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E7D3A" w14:textId="77777777" w:rsidR="00DD3F18" w:rsidRDefault="00DD3F18" w:rsidP="00DD3F18">
      <w:pPr>
        <w:spacing w:after="200" w:line="276" w:lineRule="auto"/>
        <w:rPr>
          <w:b/>
          <w:bCs/>
          <w:sz w:val="20"/>
          <w:szCs w:val="20"/>
        </w:rPr>
      </w:pPr>
    </w:p>
    <w:p w14:paraId="31B6F4E2" w14:textId="77777777" w:rsidR="00DD3F18" w:rsidRDefault="00DD3F18" w:rsidP="00DD3F18">
      <w:pPr>
        <w:spacing w:after="200" w:line="276" w:lineRule="auto"/>
        <w:rPr>
          <w:b/>
          <w:bCs/>
          <w:sz w:val="20"/>
          <w:szCs w:val="20"/>
        </w:rPr>
      </w:pPr>
    </w:p>
    <w:p w14:paraId="52DD61A2" w14:textId="77777777" w:rsidR="00DD3F18" w:rsidRPr="00DB6886" w:rsidRDefault="00DD3F18" w:rsidP="00DD3F18">
      <w:pPr>
        <w:spacing w:after="200" w:line="276" w:lineRule="auto"/>
        <w:rPr>
          <w:b/>
          <w:bCs/>
          <w:sz w:val="20"/>
          <w:szCs w:val="20"/>
        </w:rPr>
      </w:pPr>
    </w:p>
    <w:p w14:paraId="57BEB29A" w14:textId="77777777" w:rsidR="00DD3F18" w:rsidRPr="00DD3F18" w:rsidRDefault="00DD3F18" w:rsidP="00DD3F18">
      <w:pPr>
        <w:spacing w:line="276" w:lineRule="auto"/>
        <w:jc w:val="center"/>
        <w:rPr>
          <w:b/>
          <w:sz w:val="40"/>
          <w:szCs w:val="40"/>
        </w:rPr>
      </w:pPr>
      <w:r w:rsidRPr="00DD3F18">
        <w:rPr>
          <w:b/>
          <w:sz w:val="40"/>
          <w:szCs w:val="40"/>
        </w:rPr>
        <w:t>MATEMATIKA</w:t>
      </w:r>
    </w:p>
    <w:p w14:paraId="49D69C48" w14:textId="77777777" w:rsidR="00DD3F18" w:rsidRPr="00DD3F18" w:rsidRDefault="00DD3F18" w:rsidP="00DD3F18">
      <w:pPr>
        <w:spacing w:line="276" w:lineRule="auto"/>
        <w:jc w:val="center"/>
        <w:rPr>
          <w:b/>
          <w:sz w:val="40"/>
          <w:szCs w:val="40"/>
        </w:rPr>
      </w:pPr>
      <w:r w:rsidRPr="00DD3F18">
        <w:rPr>
          <w:b/>
          <w:sz w:val="40"/>
          <w:szCs w:val="40"/>
        </w:rPr>
        <w:t>5-8. évfolyam</w:t>
      </w:r>
    </w:p>
    <w:p w14:paraId="493643EE" w14:textId="15C86D55" w:rsidR="00DD3F18" w:rsidRPr="00DD3F18" w:rsidRDefault="00DD3F18" w:rsidP="00DD3F18">
      <w:pPr>
        <w:spacing w:line="276" w:lineRule="auto"/>
        <w:jc w:val="center"/>
        <w:rPr>
          <w:sz w:val="40"/>
          <w:szCs w:val="40"/>
        </w:rPr>
      </w:pPr>
      <w:proofErr w:type="gramStart"/>
      <w:r>
        <w:rPr>
          <w:b/>
          <w:sz w:val="40"/>
          <w:szCs w:val="40"/>
        </w:rPr>
        <w:t>h</w:t>
      </w:r>
      <w:r w:rsidRPr="00DD3F18">
        <w:rPr>
          <w:b/>
          <w:sz w:val="40"/>
          <w:szCs w:val="40"/>
        </w:rPr>
        <w:t>elyi</w:t>
      </w:r>
      <w:proofErr w:type="gramEnd"/>
      <w:r w:rsidRPr="00DD3F18">
        <w:rPr>
          <w:b/>
          <w:sz w:val="40"/>
          <w:szCs w:val="40"/>
        </w:rPr>
        <w:t xml:space="preserve"> tantárgyi tanterv</w:t>
      </w:r>
      <w:r>
        <w:rPr>
          <w:b/>
          <w:sz w:val="40"/>
          <w:szCs w:val="40"/>
        </w:rPr>
        <w:t>e</w:t>
      </w:r>
    </w:p>
    <w:p w14:paraId="5D6A457E" w14:textId="77777777" w:rsidR="00DD3F18" w:rsidRPr="00DD3F18" w:rsidRDefault="00DD3F18" w:rsidP="00DD3F18">
      <w:pPr>
        <w:spacing w:after="200" w:line="276" w:lineRule="auto"/>
        <w:rPr>
          <w:b/>
          <w:bCs/>
          <w:sz w:val="40"/>
          <w:szCs w:val="40"/>
        </w:rPr>
      </w:pPr>
    </w:p>
    <w:p w14:paraId="50F8EC15" w14:textId="77777777" w:rsidR="00DD3F18" w:rsidRDefault="00DD3F18" w:rsidP="00DD3F18">
      <w:pPr>
        <w:spacing w:after="200" w:line="276" w:lineRule="auto"/>
        <w:rPr>
          <w:b/>
          <w:bCs/>
          <w:sz w:val="20"/>
          <w:szCs w:val="20"/>
        </w:rPr>
      </w:pPr>
    </w:p>
    <w:p w14:paraId="7885BE63" w14:textId="77777777" w:rsidR="00DD3F18" w:rsidRDefault="00DD3F18" w:rsidP="00DD3F18">
      <w:pPr>
        <w:spacing w:after="200" w:line="276" w:lineRule="auto"/>
        <w:rPr>
          <w:b/>
          <w:bCs/>
          <w:sz w:val="20"/>
          <w:szCs w:val="20"/>
        </w:rPr>
      </w:pPr>
    </w:p>
    <w:p w14:paraId="3DE5D739" w14:textId="77777777" w:rsidR="00DD3F18" w:rsidRDefault="00DD3F18" w:rsidP="00DD3F18">
      <w:pPr>
        <w:spacing w:after="200" w:line="276" w:lineRule="auto"/>
        <w:rPr>
          <w:b/>
          <w:bCs/>
          <w:sz w:val="20"/>
          <w:szCs w:val="20"/>
        </w:rPr>
      </w:pPr>
    </w:p>
    <w:p w14:paraId="357E77E8" w14:textId="77777777" w:rsidR="00DD3F18" w:rsidRDefault="00DD3F18" w:rsidP="00DD3F18">
      <w:pPr>
        <w:spacing w:after="200" w:line="276" w:lineRule="auto"/>
        <w:rPr>
          <w:b/>
          <w:bCs/>
          <w:sz w:val="20"/>
          <w:szCs w:val="20"/>
        </w:rPr>
      </w:pPr>
    </w:p>
    <w:p w14:paraId="4FCABCB9" w14:textId="77777777" w:rsidR="00DD3F18" w:rsidRDefault="00DD3F18" w:rsidP="00DD3F18">
      <w:pPr>
        <w:spacing w:after="200" w:line="276" w:lineRule="auto"/>
        <w:rPr>
          <w:b/>
          <w:bCs/>
          <w:sz w:val="20"/>
          <w:szCs w:val="20"/>
        </w:rPr>
      </w:pPr>
    </w:p>
    <w:p w14:paraId="2FB6DCF3" w14:textId="77777777" w:rsidR="00DD3F18" w:rsidRDefault="00DD3F18" w:rsidP="00DD3F18">
      <w:pPr>
        <w:spacing w:after="200" w:line="276" w:lineRule="auto"/>
        <w:rPr>
          <w:b/>
          <w:bCs/>
          <w:sz w:val="20"/>
          <w:szCs w:val="20"/>
        </w:rPr>
      </w:pPr>
    </w:p>
    <w:p w14:paraId="154724A8" w14:textId="77777777" w:rsidR="00DD3F18" w:rsidRDefault="00DD3F18" w:rsidP="00DD3F18">
      <w:pPr>
        <w:spacing w:after="200" w:line="276" w:lineRule="auto"/>
        <w:rPr>
          <w:b/>
          <w:bCs/>
          <w:sz w:val="20"/>
          <w:szCs w:val="20"/>
        </w:rPr>
      </w:pPr>
    </w:p>
    <w:p w14:paraId="6555F45B" w14:textId="77777777" w:rsidR="00DD3F18" w:rsidRPr="000F3916" w:rsidRDefault="00DD3F18" w:rsidP="00DD3F18">
      <w:pPr>
        <w:spacing w:after="200" w:line="276" w:lineRule="auto"/>
        <w:rPr>
          <w:bCs/>
        </w:rPr>
      </w:pPr>
      <w:r w:rsidRPr="000F3916">
        <w:rPr>
          <w:b/>
          <w:bCs/>
        </w:rPr>
        <w:t xml:space="preserve">A bevezetés tanéve: </w:t>
      </w:r>
      <w:r w:rsidRPr="000F3916">
        <w:rPr>
          <w:bCs/>
        </w:rPr>
        <w:t>2020/2021</w:t>
      </w:r>
    </w:p>
    <w:p w14:paraId="2D8C3129" w14:textId="77777777" w:rsidR="00DD3F18" w:rsidRPr="000F3916" w:rsidRDefault="00DD3F18" w:rsidP="00DD3F18">
      <w:pPr>
        <w:spacing w:after="200" w:line="276" w:lineRule="auto"/>
        <w:rPr>
          <w:bCs/>
        </w:rPr>
      </w:pPr>
      <w:r w:rsidRPr="000F3916">
        <w:rPr>
          <w:b/>
          <w:bCs/>
        </w:rPr>
        <w:t xml:space="preserve">A bevezetés évfolyama: </w:t>
      </w:r>
      <w:r w:rsidRPr="000F3916">
        <w:rPr>
          <w:bCs/>
        </w:rPr>
        <w:t>5. évfolyam</w:t>
      </w:r>
    </w:p>
    <w:p w14:paraId="47C11892" w14:textId="417DBCAF" w:rsidR="00DD3F18" w:rsidRPr="00FE34DE" w:rsidRDefault="00DD3F18" w:rsidP="00DD3F18">
      <w:pPr>
        <w:rPr>
          <w:b/>
        </w:rPr>
      </w:pPr>
      <w:r w:rsidRPr="00FE34DE">
        <w:rPr>
          <w:b/>
        </w:rPr>
        <w:t xml:space="preserve">A tantárgy helyi tantervét kidolgozta: </w:t>
      </w:r>
      <w:r w:rsidRPr="00FE34DE">
        <w:t>Természettudományos munkaközösség</w:t>
      </w:r>
    </w:p>
    <w:p w14:paraId="106DF1BD" w14:textId="4EAFC262" w:rsidR="00DD3F18" w:rsidRDefault="00DD3F18" w:rsidP="00DD3F18">
      <w:pPr>
        <w:spacing w:after="200" w:line="276" w:lineRule="auto"/>
        <w:rPr>
          <w:b/>
          <w:bCs/>
          <w:sz w:val="20"/>
          <w:szCs w:val="20"/>
        </w:rPr>
      </w:pPr>
    </w:p>
    <w:p w14:paraId="64DF8C3E" w14:textId="77777777" w:rsidR="00DD3F18" w:rsidRDefault="00DD3F18" w:rsidP="00DD3F18">
      <w:pPr>
        <w:spacing w:after="200" w:line="276" w:lineRule="auto"/>
        <w:rPr>
          <w:b/>
          <w:bCs/>
          <w:sz w:val="20"/>
          <w:szCs w:val="20"/>
        </w:rPr>
      </w:pPr>
    </w:p>
    <w:p w14:paraId="6F140348" w14:textId="77777777" w:rsidR="00DD3F18" w:rsidRDefault="00DD3F18" w:rsidP="00DD3F18">
      <w:pPr>
        <w:spacing w:after="200" w:line="276" w:lineRule="auto"/>
        <w:rPr>
          <w:b/>
          <w:bCs/>
          <w:sz w:val="20"/>
          <w:szCs w:val="20"/>
        </w:rPr>
      </w:pPr>
    </w:p>
    <w:p w14:paraId="6DCEDC69" w14:textId="77777777" w:rsidR="00DD3F18" w:rsidRDefault="00DD3F18" w:rsidP="00DD3F18">
      <w:pPr>
        <w:spacing w:after="200" w:line="276" w:lineRule="auto"/>
        <w:rPr>
          <w:b/>
          <w:bCs/>
          <w:sz w:val="20"/>
          <w:szCs w:val="20"/>
        </w:rPr>
      </w:pPr>
    </w:p>
    <w:p w14:paraId="33EAA0B5" w14:textId="77777777" w:rsidR="00DD3F18" w:rsidRDefault="00DD3F18" w:rsidP="00DD3F18">
      <w:pPr>
        <w:spacing w:after="200" w:line="276" w:lineRule="auto"/>
        <w:rPr>
          <w:b/>
          <w:bCs/>
          <w:sz w:val="20"/>
          <w:szCs w:val="20"/>
        </w:rPr>
      </w:pPr>
    </w:p>
    <w:p w14:paraId="4B23FD45" w14:textId="77777777" w:rsidR="00DD3F18" w:rsidRPr="000F3916" w:rsidRDefault="00DD3F18" w:rsidP="00DD3F18">
      <w:pPr>
        <w:spacing w:after="200" w:line="276" w:lineRule="auto"/>
        <w:jc w:val="center"/>
        <w:rPr>
          <w:b/>
          <w:bCs/>
          <w:sz w:val="32"/>
          <w:szCs w:val="32"/>
        </w:rPr>
      </w:pPr>
      <w:r w:rsidRPr="000F3916">
        <w:rPr>
          <w:b/>
          <w:bCs/>
          <w:sz w:val="32"/>
          <w:szCs w:val="32"/>
        </w:rPr>
        <w:t>2020.</w:t>
      </w:r>
    </w:p>
    <w:p w14:paraId="44015B6B" w14:textId="77777777" w:rsidR="00DD3F18" w:rsidRDefault="00DD3F18">
      <w:pPr>
        <w:rPr>
          <w:bCs/>
        </w:rPr>
      </w:pPr>
    </w:p>
    <w:p w14:paraId="70326C2F" w14:textId="77777777" w:rsidR="00DD3F18" w:rsidRDefault="00DD3F18">
      <w:pPr>
        <w:rPr>
          <w:bCs/>
        </w:rPr>
      </w:pPr>
    </w:p>
    <w:p w14:paraId="729957E0" w14:textId="7147F297" w:rsidR="00DD3F18" w:rsidRDefault="00DD3F18">
      <w:pPr>
        <w:rPr>
          <w:bCs/>
          <w:color w:val="000000"/>
        </w:rPr>
      </w:pPr>
      <w:r>
        <w:rPr>
          <w:bCs/>
        </w:rPr>
        <w:br w:type="page"/>
      </w:r>
    </w:p>
    <w:p w14:paraId="17304B02" w14:textId="77777777" w:rsidR="00203FA5" w:rsidRPr="00FE34DE" w:rsidRDefault="00203FA5" w:rsidP="002E1DD2">
      <w:pPr>
        <w:pStyle w:val="NormlWeb"/>
        <w:spacing w:before="0" w:beforeAutospacing="0" w:after="0" w:afterAutospacing="0"/>
        <w:ind w:right="158"/>
        <w:jc w:val="both"/>
        <w:rPr>
          <w:bCs/>
        </w:rPr>
      </w:pPr>
    </w:p>
    <w:p w14:paraId="2FD55825" w14:textId="77777777" w:rsidR="009B5734" w:rsidRDefault="009B5734" w:rsidP="00B73C8D">
      <w:pPr>
        <w:pStyle w:val="NormlWeb"/>
        <w:spacing w:before="0" w:beforeAutospacing="0" w:after="0" w:afterAutospacing="0"/>
        <w:jc w:val="center"/>
        <w:rPr>
          <w:b/>
          <w:sz w:val="36"/>
          <w:szCs w:val="36"/>
        </w:rPr>
      </w:pPr>
    </w:p>
    <w:p w14:paraId="212B6B8D" w14:textId="65DB0ECC" w:rsidR="00B73C8D" w:rsidRDefault="00B73C8D" w:rsidP="00B73C8D">
      <w:pPr>
        <w:pStyle w:val="NormlWeb"/>
        <w:spacing w:before="0" w:beforeAutospacing="0" w:after="0" w:afterAutospacing="0"/>
        <w:jc w:val="center"/>
        <w:rPr>
          <w:b/>
          <w:sz w:val="36"/>
          <w:szCs w:val="36"/>
        </w:rPr>
      </w:pPr>
      <w:r w:rsidRPr="00A62824">
        <w:rPr>
          <w:b/>
          <w:sz w:val="36"/>
          <w:szCs w:val="36"/>
        </w:rPr>
        <w:t xml:space="preserve">Pécsi Református Kollégium Általános Iskolája, </w:t>
      </w:r>
    </w:p>
    <w:p w14:paraId="729957E4" w14:textId="6ABD6329" w:rsidR="00E239FB" w:rsidRPr="00BF47FA" w:rsidRDefault="00B73C8D" w:rsidP="00B73C8D">
      <w:pPr>
        <w:pStyle w:val="NormlWeb"/>
        <w:spacing w:before="0" w:beforeAutospacing="0" w:after="0" w:afterAutospacing="0"/>
        <w:jc w:val="center"/>
        <w:rPr>
          <w:b/>
          <w:bCs/>
          <w:sz w:val="32"/>
          <w:szCs w:val="32"/>
        </w:rPr>
      </w:pPr>
      <w:r w:rsidRPr="00BF47FA">
        <w:rPr>
          <w:b/>
          <w:bCs/>
          <w:sz w:val="32"/>
          <w:szCs w:val="32"/>
        </w:rPr>
        <w:t xml:space="preserve">OM azonosító: 027413 </w:t>
      </w:r>
      <w:r w:rsidRPr="00BF47FA">
        <w:rPr>
          <w:b/>
          <w:bCs/>
          <w:sz w:val="32"/>
          <w:szCs w:val="32"/>
        </w:rPr>
        <w:sym w:font="Webdings" w:char="F09B"/>
      </w:r>
      <w:r>
        <w:rPr>
          <w:b/>
          <w:bCs/>
          <w:sz w:val="32"/>
          <w:szCs w:val="32"/>
        </w:rPr>
        <w:t xml:space="preserve"> </w:t>
      </w:r>
      <w:r w:rsidRPr="00110359">
        <w:rPr>
          <w:b/>
          <w:sz w:val="32"/>
          <w:szCs w:val="32"/>
        </w:rPr>
        <w:t>7630 Pécs Engel János József u. 15</w:t>
      </w:r>
      <w:r w:rsidRPr="00110359">
        <w:rPr>
          <w:b/>
          <w:bCs/>
          <w:sz w:val="32"/>
          <w:szCs w:val="32"/>
        </w:rPr>
        <w:t>.</w:t>
      </w:r>
    </w:p>
    <w:p w14:paraId="729957E5" w14:textId="77777777" w:rsidR="00203FA5" w:rsidRPr="00FE34DE" w:rsidRDefault="00203FA5" w:rsidP="00E239FB">
      <w:pPr>
        <w:spacing w:before="240" w:after="240"/>
        <w:jc w:val="center"/>
        <w:rPr>
          <w:b/>
          <w:sz w:val="32"/>
          <w:szCs w:val="32"/>
        </w:rPr>
      </w:pPr>
    </w:p>
    <w:p w14:paraId="729957E8" w14:textId="7C68F558" w:rsidR="00203FA5" w:rsidRDefault="00203FA5" w:rsidP="009B5734">
      <w:pPr>
        <w:spacing w:line="276" w:lineRule="auto"/>
        <w:jc w:val="center"/>
        <w:rPr>
          <w:b/>
          <w:sz w:val="32"/>
          <w:szCs w:val="32"/>
        </w:rPr>
      </w:pPr>
      <w:r w:rsidRPr="00FE34DE">
        <w:rPr>
          <w:b/>
          <w:sz w:val="32"/>
          <w:szCs w:val="32"/>
        </w:rPr>
        <w:t>MATEMATIKA</w:t>
      </w:r>
    </w:p>
    <w:p w14:paraId="61991C90" w14:textId="4451BAF1" w:rsidR="009B5734" w:rsidRPr="00FE34DE" w:rsidRDefault="009B5734" w:rsidP="009B5734">
      <w:pPr>
        <w:spacing w:line="276" w:lineRule="auto"/>
        <w:jc w:val="center"/>
        <w:rPr>
          <w:b/>
          <w:sz w:val="32"/>
          <w:szCs w:val="32"/>
        </w:rPr>
      </w:pPr>
      <w:r>
        <w:rPr>
          <w:b/>
          <w:sz w:val="32"/>
          <w:szCs w:val="32"/>
        </w:rPr>
        <w:t>5-8. évfolyam</w:t>
      </w:r>
    </w:p>
    <w:p w14:paraId="729957E9" w14:textId="77777777" w:rsidR="00203FA5" w:rsidRPr="00FE34DE" w:rsidRDefault="00203FA5" w:rsidP="009B5734">
      <w:pPr>
        <w:spacing w:line="276" w:lineRule="auto"/>
        <w:jc w:val="center"/>
        <w:rPr>
          <w:sz w:val="32"/>
          <w:szCs w:val="32"/>
        </w:rPr>
      </w:pPr>
      <w:r w:rsidRPr="00FE34DE">
        <w:rPr>
          <w:b/>
          <w:sz w:val="32"/>
          <w:szCs w:val="32"/>
        </w:rPr>
        <w:t>Helyi tantárgyi tanterv</w:t>
      </w:r>
    </w:p>
    <w:p w14:paraId="729957EA" w14:textId="77777777" w:rsidR="00203FA5" w:rsidRPr="00FE34DE" w:rsidRDefault="00203FA5" w:rsidP="002E1DD2">
      <w:pPr>
        <w:jc w:val="center"/>
        <w:rPr>
          <w:sz w:val="20"/>
          <w:szCs w:val="20"/>
        </w:rPr>
      </w:pPr>
    </w:p>
    <w:p w14:paraId="729957EB" w14:textId="41E321FD" w:rsidR="00203FA5" w:rsidRDefault="00203FA5" w:rsidP="002E1DD2">
      <w:pPr>
        <w:jc w:val="center"/>
      </w:pPr>
    </w:p>
    <w:p w14:paraId="419BC9BE" w14:textId="2E89C387" w:rsidR="009B5734" w:rsidRDefault="009B5734" w:rsidP="002E1DD2">
      <w:pPr>
        <w:jc w:val="center"/>
      </w:pPr>
    </w:p>
    <w:p w14:paraId="761EEDAD" w14:textId="77777777" w:rsidR="009B5734" w:rsidRPr="00FE34DE" w:rsidRDefault="009B5734" w:rsidP="002E1DD2">
      <w:pPr>
        <w:jc w:val="center"/>
      </w:pPr>
    </w:p>
    <w:p w14:paraId="729957EC" w14:textId="77777777" w:rsidR="00203FA5" w:rsidRPr="00FE34DE" w:rsidRDefault="00203FA5" w:rsidP="002E1DD2">
      <w:pPr>
        <w:autoSpaceDE w:val="0"/>
        <w:autoSpaceDN w:val="0"/>
        <w:adjustRightInd w:val="0"/>
        <w:ind w:firstLine="567"/>
      </w:pPr>
    </w:p>
    <w:p w14:paraId="729957ED" w14:textId="1262ADBE" w:rsidR="00203FA5" w:rsidRPr="00FE34DE" w:rsidRDefault="00203FA5" w:rsidP="002E1DD2">
      <w:r w:rsidRPr="00FE34DE">
        <w:rPr>
          <w:b/>
        </w:rPr>
        <w:t>A tantárgy órakerete</w:t>
      </w:r>
    </w:p>
    <w:p w14:paraId="729957EF" w14:textId="77777777" w:rsidR="00203FA5" w:rsidRPr="00FE34DE" w:rsidRDefault="00203FA5" w:rsidP="002E1DD2">
      <w:pPr>
        <w:autoSpaceDE w:val="0"/>
        <w:autoSpaceDN w:val="0"/>
        <w:adjustRightInd w:val="0"/>
        <w:ind w:firstLine="567"/>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03"/>
        <w:gridCol w:w="1604"/>
        <w:gridCol w:w="1604"/>
        <w:gridCol w:w="1604"/>
        <w:gridCol w:w="2240"/>
      </w:tblGrid>
      <w:tr w:rsidR="00203FA5" w:rsidRPr="00FE34DE" w14:paraId="729957F5" w14:textId="77777777" w:rsidTr="00374426">
        <w:trPr>
          <w:jc w:val="center"/>
        </w:trPr>
        <w:tc>
          <w:tcPr>
            <w:tcW w:w="1603" w:type="dxa"/>
            <w:vAlign w:val="center"/>
          </w:tcPr>
          <w:p w14:paraId="729957F0" w14:textId="77777777" w:rsidR="00203FA5" w:rsidRPr="00FE34DE" w:rsidRDefault="00203FA5">
            <w:pPr>
              <w:tabs>
                <w:tab w:val="center" w:pos="2268"/>
                <w:tab w:val="center" w:pos="3402"/>
                <w:tab w:val="center" w:pos="5670"/>
                <w:tab w:val="center" w:pos="6804"/>
              </w:tabs>
              <w:jc w:val="center"/>
              <w:rPr>
                <w:b/>
                <w:i/>
              </w:rPr>
            </w:pPr>
            <w:r w:rsidRPr="00FE34DE">
              <w:rPr>
                <w:b/>
                <w:i/>
              </w:rPr>
              <w:t>Évfolyam</w:t>
            </w:r>
          </w:p>
        </w:tc>
        <w:tc>
          <w:tcPr>
            <w:tcW w:w="1604" w:type="dxa"/>
            <w:vAlign w:val="center"/>
          </w:tcPr>
          <w:p w14:paraId="729957F1" w14:textId="77777777" w:rsidR="00203FA5" w:rsidRPr="00FE34DE" w:rsidRDefault="00203FA5">
            <w:pPr>
              <w:tabs>
                <w:tab w:val="center" w:pos="2268"/>
                <w:tab w:val="center" w:pos="3402"/>
                <w:tab w:val="center" w:pos="5670"/>
                <w:tab w:val="center" w:pos="6804"/>
              </w:tabs>
              <w:jc w:val="center"/>
              <w:rPr>
                <w:b/>
                <w:i/>
              </w:rPr>
            </w:pPr>
            <w:r w:rsidRPr="00FE34DE">
              <w:rPr>
                <w:b/>
                <w:i/>
              </w:rPr>
              <w:t>Heti órakeret</w:t>
            </w:r>
          </w:p>
        </w:tc>
        <w:tc>
          <w:tcPr>
            <w:tcW w:w="1604" w:type="dxa"/>
            <w:vAlign w:val="center"/>
          </w:tcPr>
          <w:p w14:paraId="729957F2" w14:textId="77777777" w:rsidR="00203FA5" w:rsidRPr="00FE34DE" w:rsidRDefault="00203FA5">
            <w:pPr>
              <w:tabs>
                <w:tab w:val="center" w:pos="2268"/>
                <w:tab w:val="center" w:pos="3402"/>
                <w:tab w:val="center" w:pos="5670"/>
                <w:tab w:val="center" w:pos="6804"/>
              </w:tabs>
              <w:jc w:val="center"/>
              <w:rPr>
                <w:b/>
                <w:i/>
              </w:rPr>
            </w:pPr>
            <w:r w:rsidRPr="00FE34DE">
              <w:rPr>
                <w:b/>
                <w:i/>
              </w:rPr>
              <w:t>Évi órakeret</w:t>
            </w:r>
          </w:p>
        </w:tc>
        <w:tc>
          <w:tcPr>
            <w:tcW w:w="1604" w:type="dxa"/>
            <w:vAlign w:val="center"/>
          </w:tcPr>
          <w:p w14:paraId="729957F3" w14:textId="77777777" w:rsidR="00203FA5" w:rsidRPr="00FE34DE" w:rsidRDefault="00203FA5">
            <w:pPr>
              <w:tabs>
                <w:tab w:val="center" w:pos="2268"/>
                <w:tab w:val="center" w:pos="3402"/>
                <w:tab w:val="center" w:pos="5670"/>
                <w:tab w:val="center" w:pos="6804"/>
              </w:tabs>
              <w:jc w:val="center"/>
              <w:rPr>
                <w:b/>
                <w:i/>
              </w:rPr>
            </w:pPr>
            <w:r w:rsidRPr="00FE34DE">
              <w:rPr>
                <w:b/>
                <w:i/>
              </w:rPr>
              <w:t>Kerettantervi órakeret</w:t>
            </w:r>
          </w:p>
        </w:tc>
        <w:tc>
          <w:tcPr>
            <w:tcW w:w="2240" w:type="dxa"/>
            <w:vAlign w:val="center"/>
          </w:tcPr>
          <w:p w14:paraId="729957F4" w14:textId="77777777" w:rsidR="00203FA5" w:rsidRPr="00FE34DE" w:rsidRDefault="00203FA5">
            <w:pPr>
              <w:tabs>
                <w:tab w:val="center" w:pos="2268"/>
                <w:tab w:val="center" w:pos="3402"/>
                <w:tab w:val="center" w:pos="5670"/>
                <w:tab w:val="center" w:pos="6804"/>
              </w:tabs>
              <w:jc w:val="center"/>
              <w:rPr>
                <w:b/>
                <w:i/>
              </w:rPr>
            </w:pPr>
            <w:r w:rsidRPr="00FE34DE">
              <w:rPr>
                <w:b/>
                <w:i/>
              </w:rPr>
              <w:t>Helyi tervezésű órakeret</w:t>
            </w:r>
          </w:p>
        </w:tc>
      </w:tr>
      <w:tr w:rsidR="00203FA5" w:rsidRPr="00FE34DE" w14:paraId="729957FB" w14:textId="77777777" w:rsidTr="00374426">
        <w:trPr>
          <w:jc w:val="center"/>
        </w:trPr>
        <w:tc>
          <w:tcPr>
            <w:tcW w:w="1603" w:type="dxa"/>
          </w:tcPr>
          <w:p w14:paraId="729957F6" w14:textId="77777777" w:rsidR="00203FA5" w:rsidRPr="00FE34DE" w:rsidRDefault="00203FA5">
            <w:pPr>
              <w:tabs>
                <w:tab w:val="center" w:pos="2268"/>
                <w:tab w:val="center" w:pos="3402"/>
                <w:tab w:val="center" w:pos="5670"/>
                <w:tab w:val="center" w:pos="6804"/>
              </w:tabs>
              <w:jc w:val="center"/>
            </w:pPr>
            <w:r w:rsidRPr="00FE34DE">
              <w:t>5.</w:t>
            </w:r>
          </w:p>
        </w:tc>
        <w:tc>
          <w:tcPr>
            <w:tcW w:w="1604" w:type="dxa"/>
          </w:tcPr>
          <w:p w14:paraId="729957F7" w14:textId="77777777" w:rsidR="00203FA5" w:rsidRPr="00FE34DE" w:rsidRDefault="00203FA5">
            <w:pPr>
              <w:ind w:right="428"/>
              <w:jc w:val="right"/>
            </w:pPr>
            <w:r w:rsidRPr="00FE34DE">
              <w:t>4</w:t>
            </w:r>
          </w:p>
        </w:tc>
        <w:tc>
          <w:tcPr>
            <w:tcW w:w="1604" w:type="dxa"/>
          </w:tcPr>
          <w:p w14:paraId="729957F8" w14:textId="776EF7D4" w:rsidR="00203FA5" w:rsidRPr="00FE34DE" w:rsidRDefault="000F1F71">
            <w:pPr>
              <w:ind w:right="428"/>
              <w:jc w:val="right"/>
            </w:pPr>
            <w:r>
              <w:t>136</w:t>
            </w:r>
          </w:p>
        </w:tc>
        <w:tc>
          <w:tcPr>
            <w:tcW w:w="1604" w:type="dxa"/>
          </w:tcPr>
          <w:p w14:paraId="729957F9" w14:textId="33C4AD15" w:rsidR="00203FA5" w:rsidRPr="00FE34DE" w:rsidRDefault="000F1F71">
            <w:pPr>
              <w:ind w:right="428"/>
              <w:jc w:val="right"/>
            </w:pPr>
            <w:r>
              <w:t>136</w:t>
            </w:r>
          </w:p>
        </w:tc>
        <w:tc>
          <w:tcPr>
            <w:tcW w:w="2240" w:type="dxa"/>
          </w:tcPr>
          <w:p w14:paraId="729957FA" w14:textId="68105D0B" w:rsidR="00542EFC" w:rsidRPr="00FE34DE" w:rsidRDefault="00542EFC" w:rsidP="00542EFC">
            <w:pPr>
              <w:ind w:right="14"/>
              <w:jc w:val="center"/>
            </w:pPr>
            <w:r>
              <w:t>136</w:t>
            </w:r>
          </w:p>
        </w:tc>
      </w:tr>
      <w:tr w:rsidR="00203FA5" w:rsidRPr="00FE34DE" w14:paraId="72995801" w14:textId="77777777" w:rsidTr="00374426">
        <w:trPr>
          <w:jc w:val="center"/>
        </w:trPr>
        <w:tc>
          <w:tcPr>
            <w:tcW w:w="1603" w:type="dxa"/>
          </w:tcPr>
          <w:p w14:paraId="729957FC" w14:textId="77777777" w:rsidR="00203FA5" w:rsidRPr="00FE34DE" w:rsidRDefault="00203FA5">
            <w:pPr>
              <w:tabs>
                <w:tab w:val="center" w:pos="2268"/>
                <w:tab w:val="center" w:pos="3402"/>
                <w:tab w:val="center" w:pos="5670"/>
                <w:tab w:val="center" w:pos="6804"/>
              </w:tabs>
              <w:jc w:val="center"/>
            </w:pPr>
            <w:r w:rsidRPr="00FE34DE">
              <w:t>6.</w:t>
            </w:r>
          </w:p>
        </w:tc>
        <w:tc>
          <w:tcPr>
            <w:tcW w:w="1604" w:type="dxa"/>
          </w:tcPr>
          <w:p w14:paraId="729957FD" w14:textId="2B3AA22E" w:rsidR="00203FA5" w:rsidRPr="00FE34DE" w:rsidRDefault="00203FA5">
            <w:pPr>
              <w:ind w:right="428"/>
              <w:jc w:val="right"/>
            </w:pPr>
            <w:r w:rsidRPr="00FE34DE">
              <w:t>4</w:t>
            </w:r>
            <w:r w:rsidR="00B852F2">
              <w:t>,5</w:t>
            </w:r>
          </w:p>
        </w:tc>
        <w:tc>
          <w:tcPr>
            <w:tcW w:w="1604" w:type="dxa"/>
          </w:tcPr>
          <w:p w14:paraId="729957FE" w14:textId="21FDCDCF" w:rsidR="00203FA5" w:rsidRPr="00FE34DE" w:rsidRDefault="000F1F71">
            <w:pPr>
              <w:ind w:right="428"/>
              <w:jc w:val="right"/>
            </w:pPr>
            <w:r>
              <w:t>153</w:t>
            </w:r>
          </w:p>
        </w:tc>
        <w:tc>
          <w:tcPr>
            <w:tcW w:w="1604" w:type="dxa"/>
          </w:tcPr>
          <w:p w14:paraId="729957FF" w14:textId="3B43F01B" w:rsidR="00203FA5" w:rsidRPr="00FE34DE" w:rsidRDefault="000F1F71">
            <w:pPr>
              <w:ind w:right="428"/>
              <w:jc w:val="right"/>
            </w:pPr>
            <w:r>
              <w:t>136</w:t>
            </w:r>
          </w:p>
        </w:tc>
        <w:tc>
          <w:tcPr>
            <w:tcW w:w="2240" w:type="dxa"/>
          </w:tcPr>
          <w:p w14:paraId="72995800" w14:textId="01D88157" w:rsidR="00203FA5" w:rsidRPr="00FE34DE" w:rsidRDefault="00542EFC" w:rsidP="00542EFC">
            <w:pPr>
              <w:ind w:right="14"/>
              <w:jc w:val="center"/>
            </w:pPr>
            <w:r>
              <w:t>136+</w:t>
            </w:r>
            <w:r w:rsidR="000F1F71">
              <w:t>17</w:t>
            </w:r>
            <w:r>
              <w:t xml:space="preserve"> =153</w:t>
            </w:r>
          </w:p>
        </w:tc>
      </w:tr>
      <w:tr w:rsidR="00203FA5" w:rsidRPr="00FE34DE" w14:paraId="72995807" w14:textId="77777777" w:rsidTr="00374426">
        <w:trPr>
          <w:jc w:val="center"/>
        </w:trPr>
        <w:tc>
          <w:tcPr>
            <w:tcW w:w="1603" w:type="dxa"/>
          </w:tcPr>
          <w:p w14:paraId="72995802" w14:textId="77777777" w:rsidR="00203FA5" w:rsidRPr="00FE34DE" w:rsidRDefault="00203FA5">
            <w:pPr>
              <w:tabs>
                <w:tab w:val="center" w:pos="2268"/>
                <w:tab w:val="center" w:pos="3402"/>
                <w:tab w:val="center" w:pos="5670"/>
                <w:tab w:val="center" w:pos="6804"/>
              </w:tabs>
              <w:jc w:val="center"/>
            </w:pPr>
            <w:r w:rsidRPr="00FE34DE">
              <w:t>7.</w:t>
            </w:r>
          </w:p>
        </w:tc>
        <w:tc>
          <w:tcPr>
            <w:tcW w:w="1604" w:type="dxa"/>
          </w:tcPr>
          <w:p w14:paraId="72995803" w14:textId="77777777" w:rsidR="00203FA5" w:rsidRPr="00FE34DE" w:rsidRDefault="00203FA5">
            <w:pPr>
              <w:ind w:right="428"/>
              <w:jc w:val="right"/>
            </w:pPr>
            <w:r w:rsidRPr="00FE34DE">
              <w:t>4</w:t>
            </w:r>
          </w:p>
        </w:tc>
        <w:tc>
          <w:tcPr>
            <w:tcW w:w="1604" w:type="dxa"/>
          </w:tcPr>
          <w:p w14:paraId="72995804" w14:textId="0B911913" w:rsidR="00203FA5" w:rsidRPr="00FE34DE" w:rsidRDefault="000F1F71">
            <w:pPr>
              <w:ind w:right="428"/>
              <w:jc w:val="right"/>
            </w:pPr>
            <w:r>
              <w:t>136</w:t>
            </w:r>
          </w:p>
        </w:tc>
        <w:tc>
          <w:tcPr>
            <w:tcW w:w="1604" w:type="dxa"/>
          </w:tcPr>
          <w:p w14:paraId="72995805" w14:textId="7A877CCA" w:rsidR="00203FA5" w:rsidRPr="00FE34DE" w:rsidRDefault="000F1F71">
            <w:pPr>
              <w:ind w:right="428"/>
              <w:jc w:val="right"/>
            </w:pPr>
            <w:r>
              <w:t>102</w:t>
            </w:r>
          </w:p>
        </w:tc>
        <w:tc>
          <w:tcPr>
            <w:tcW w:w="2240" w:type="dxa"/>
          </w:tcPr>
          <w:p w14:paraId="72995806" w14:textId="3ABAF5D5" w:rsidR="00203FA5" w:rsidRPr="00FE34DE" w:rsidRDefault="00542EFC" w:rsidP="00542EFC">
            <w:pPr>
              <w:ind w:right="14"/>
              <w:jc w:val="center"/>
            </w:pPr>
            <w:r>
              <w:t>102+</w:t>
            </w:r>
            <w:r w:rsidR="000F1F71">
              <w:t>34</w:t>
            </w:r>
            <w:r>
              <w:t xml:space="preserve"> = 136</w:t>
            </w:r>
          </w:p>
        </w:tc>
      </w:tr>
      <w:tr w:rsidR="00203FA5" w:rsidRPr="00FE34DE" w14:paraId="7299580D" w14:textId="77777777" w:rsidTr="00374426">
        <w:trPr>
          <w:jc w:val="center"/>
        </w:trPr>
        <w:tc>
          <w:tcPr>
            <w:tcW w:w="1603" w:type="dxa"/>
          </w:tcPr>
          <w:p w14:paraId="72995808" w14:textId="77777777" w:rsidR="00203FA5" w:rsidRPr="00FE34DE" w:rsidRDefault="00203FA5">
            <w:pPr>
              <w:tabs>
                <w:tab w:val="center" w:pos="2268"/>
                <w:tab w:val="center" w:pos="3402"/>
                <w:tab w:val="center" w:pos="5670"/>
                <w:tab w:val="center" w:pos="6804"/>
              </w:tabs>
              <w:jc w:val="center"/>
            </w:pPr>
            <w:r w:rsidRPr="00FE34DE">
              <w:t>8.</w:t>
            </w:r>
          </w:p>
        </w:tc>
        <w:tc>
          <w:tcPr>
            <w:tcW w:w="1604" w:type="dxa"/>
          </w:tcPr>
          <w:p w14:paraId="72995809" w14:textId="77777777" w:rsidR="00203FA5" w:rsidRPr="00FE34DE" w:rsidRDefault="00203FA5">
            <w:pPr>
              <w:ind w:right="428"/>
              <w:jc w:val="right"/>
            </w:pPr>
            <w:r w:rsidRPr="00FE34DE">
              <w:t>3,5</w:t>
            </w:r>
          </w:p>
        </w:tc>
        <w:tc>
          <w:tcPr>
            <w:tcW w:w="1604" w:type="dxa"/>
          </w:tcPr>
          <w:p w14:paraId="7299580A" w14:textId="1F366B02" w:rsidR="00203FA5" w:rsidRPr="00FE34DE" w:rsidRDefault="000F1F71">
            <w:pPr>
              <w:ind w:right="428"/>
              <w:jc w:val="right"/>
            </w:pPr>
            <w:r>
              <w:t>119</w:t>
            </w:r>
          </w:p>
        </w:tc>
        <w:tc>
          <w:tcPr>
            <w:tcW w:w="1604" w:type="dxa"/>
          </w:tcPr>
          <w:p w14:paraId="7299580B" w14:textId="3E170258" w:rsidR="00203FA5" w:rsidRPr="00FE34DE" w:rsidRDefault="000F1F71">
            <w:pPr>
              <w:ind w:right="428"/>
              <w:jc w:val="right"/>
            </w:pPr>
            <w:r>
              <w:t>102</w:t>
            </w:r>
          </w:p>
        </w:tc>
        <w:tc>
          <w:tcPr>
            <w:tcW w:w="2240" w:type="dxa"/>
          </w:tcPr>
          <w:p w14:paraId="7299580C" w14:textId="19B5606B" w:rsidR="00203FA5" w:rsidRPr="00FE34DE" w:rsidRDefault="00542EFC" w:rsidP="00542EFC">
            <w:pPr>
              <w:ind w:right="14"/>
              <w:jc w:val="center"/>
            </w:pPr>
            <w:r>
              <w:t>102+</w:t>
            </w:r>
            <w:r w:rsidR="000F1F71">
              <w:t>17</w:t>
            </w:r>
            <w:r>
              <w:t>= 119</w:t>
            </w:r>
          </w:p>
        </w:tc>
      </w:tr>
    </w:tbl>
    <w:p w14:paraId="7299580E" w14:textId="77777777" w:rsidR="00203FA5" w:rsidRPr="00FE34DE" w:rsidRDefault="00203FA5" w:rsidP="002E1DD2">
      <w:pPr>
        <w:autoSpaceDE w:val="0"/>
        <w:autoSpaceDN w:val="0"/>
        <w:adjustRightInd w:val="0"/>
        <w:ind w:firstLine="567"/>
        <w:rPr>
          <w:sz w:val="20"/>
          <w:szCs w:val="20"/>
        </w:rPr>
      </w:pPr>
    </w:p>
    <w:p w14:paraId="7299580F" w14:textId="77777777" w:rsidR="00203FA5" w:rsidRPr="00FE34DE" w:rsidRDefault="00203FA5" w:rsidP="002E1DD2">
      <w:pPr>
        <w:spacing w:after="120"/>
        <w:rPr>
          <w:b/>
        </w:rPr>
      </w:pPr>
    </w:p>
    <w:p w14:paraId="72995810" w14:textId="78097A0C" w:rsidR="00203FA5" w:rsidRPr="00FE34DE" w:rsidRDefault="00203FA5" w:rsidP="002E1DD2">
      <w:pPr>
        <w:spacing w:after="120"/>
        <w:rPr>
          <w:b/>
        </w:rPr>
      </w:pPr>
      <w:r w:rsidRPr="00FE34DE">
        <w:rPr>
          <w:b/>
        </w:rPr>
        <w:t>A tantárggyal kapcsolatos pedagógiai</w:t>
      </w:r>
      <w:r w:rsidR="00013269">
        <w:rPr>
          <w:b/>
        </w:rPr>
        <w:t xml:space="preserve"> szervezési megjegyzések</w:t>
      </w:r>
    </w:p>
    <w:p w14:paraId="72995811" w14:textId="540809D5" w:rsidR="00203FA5" w:rsidRPr="00FE34DE" w:rsidRDefault="00CB7508" w:rsidP="002E1DD2">
      <w:pPr>
        <w:ind w:left="851" w:hanging="284"/>
      </w:pPr>
      <w:r>
        <w:t xml:space="preserve">A tantárgy a </w:t>
      </w:r>
      <w:r w:rsidR="00203FA5" w:rsidRPr="00FE34DE">
        <w:t xml:space="preserve">6. </w:t>
      </w:r>
      <w:proofErr w:type="gramStart"/>
      <w:r w:rsidR="00203FA5" w:rsidRPr="00FE34DE">
        <w:t>évfolyamon</w:t>
      </w:r>
      <w:proofErr w:type="gramEnd"/>
      <w:r w:rsidR="00203FA5" w:rsidRPr="00FE34DE">
        <w:t xml:space="preserve"> a szabadon tervezhető órake</w:t>
      </w:r>
      <w:r>
        <w:t>retből heti 0,5</w:t>
      </w:r>
      <w:r w:rsidR="00203FA5" w:rsidRPr="00FE34DE">
        <w:t xml:space="preserve"> órát kapott.</w:t>
      </w:r>
    </w:p>
    <w:p w14:paraId="72995812" w14:textId="77777777" w:rsidR="00203FA5" w:rsidRPr="00FE34DE" w:rsidRDefault="00203FA5" w:rsidP="002E1DD2">
      <w:pPr>
        <w:ind w:left="851" w:hanging="284"/>
      </w:pPr>
      <w:r w:rsidRPr="00FE34DE">
        <w:t xml:space="preserve">A tantárgy a 7. </w:t>
      </w:r>
      <w:proofErr w:type="gramStart"/>
      <w:r w:rsidRPr="00FE34DE">
        <w:t>évfolyamon</w:t>
      </w:r>
      <w:proofErr w:type="gramEnd"/>
      <w:r w:rsidRPr="00FE34DE">
        <w:t xml:space="preserve"> a szabadon tervezhető órakeretből heti 1 órát kapott.</w:t>
      </w:r>
    </w:p>
    <w:p w14:paraId="72995813" w14:textId="77777777" w:rsidR="00203FA5" w:rsidRPr="00FE34DE" w:rsidRDefault="00203FA5" w:rsidP="002E1DD2">
      <w:pPr>
        <w:ind w:left="851" w:hanging="284"/>
      </w:pPr>
      <w:r w:rsidRPr="00FE34DE">
        <w:t xml:space="preserve">A tantárgy a 8. </w:t>
      </w:r>
      <w:proofErr w:type="gramStart"/>
      <w:r w:rsidRPr="00FE34DE">
        <w:t>évfolyamon</w:t>
      </w:r>
      <w:proofErr w:type="gramEnd"/>
      <w:r w:rsidRPr="00FE34DE">
        <w:t xml:space="preserve"> a szabadon tervezhető órakeretből heti 0,5 órát kapott.</w:t>
      </w:r>
    </w:p>
    <w:p w14:paraId="72995814" w14:textId="01915014" w:rsidR="00203FA5" w:rsidRDefault="00203FA5" w:rsidP="002E1DD2">
      <w:pPr>
        <w:autoSpaceDE w:val="0"/>
        <w:autoSpaceDN w:val="0"/>
        <w:adjustRightInd w:val="0"/>
        <w:ind w:firstLine="567"/>
      </w:pPr>
    </w:p>
    <w:p w14:paraId="3EB9AE96" w14:textId="77777777" w:rsidR="009B5734" w:rsidRPr="00FE34DE" w:rsidRDefault="009B5734" w:rsidP="002E1DD2">
      <w:pPr>
        <w:autoSpaceDE w:val="0"/>
        <w:autoSpaceDN w:val="0"/>
        <w:adjustRightInd w:val="0"/>
        <w:ind w:firstLine="567"/>
      </w:pPr>
    </w:p>
    <w:p w14:paraId="72995815" w14:textId="21092C7C" w:rsidR="00203FA5" w:rsidRPr="00FE34DE" w:rsidRDefault="00203FA5" w:rsidP="002E1DD2">
      <w:pPr>
        <w:spacing w:after="120"/>
        <w:rPr>
          <w:b/>
        </w:rPr>
      </w:pPr>
      <w:r w:rsidRPr="00FE34DE">
        <w:rPr>
          <w:b/>
        </w:rPr>
        <w:t>A helyi tante</w:t>
      </w:r>
      <w:r w:rsidR="00013269">
        <w:rPr>
          <w:b/>
        </w:rPr>
        <w:t>rv alapját jelentő kerettanterv</w:t>
      </w:r>
    </w:p>
    <w:p w14:paraId="72995818" w14:textId="24615A63" w:rsidR="00203FA5" w:rsidRPr="00FE34DE" w:rsidRDefault="00B27103" w:rsidP="00B27103">
      <w:pPr>
        <w:autoSpaceDE w:val="0"/>
        <w:autoSpaceDN w:val="0"/>
        <w:adjustRightInd w:val="0"/>
        <w:ind w:firstLine="567"/>
        <w:jc w:val="both"/>
      </w:pPr>
      <w:r w:rsidRPr="00555EB4">
        <w:t xml:space="preserve">A kerettantervek kiadásának és jóváhagyásának rendjéről szóló 51/2012. (XII. 21.) EMMI-rendelet 2. sz. mellékletében kiadott 2.2.15 tantárgyi kerettanterv </w:t>
      </w:r>
      <w:r>
        <w:t>alapján készült helyi tanterv a N</w:t>
      </w:r>
      <w:r w:rsidRPr="00555EB4">
        <w:rPr>
          <w:color w:val="000000"/>
        </w:rPr>
        <w:t>emzeti alaptanterv kiadásáról, bevezetéséről és alkalmazásáról szóló az 5/2020. (I.31.) Korm. rendelet módosításával.</w:t>
      </w:r>
    </w:p>
    <w:p w14:paraId="72995819" w14:textId="7312BB80" w:rsidR="00203FA5" w:rsidRDefault="00203FA5" w:rsidP="002E1DD2">
      <w:pPr>
        <w:autoSpaceDE w:val="0"/>
        <w:autoSpaceDN w:val="0"/>
        <w:adjustRightInd w:val="0"/>
        <w:ind w:firstLine="567"/>
      </w:pPr>
    </w:p>
    <w:p w14:paraId="30B0123D" w14:textId="77777777" w:rsidR="009B5734" w:rsidRPr="00FE34DE" w:rsidRDefault="009B5734" w:rsidP="002E1DD2">
      <w:pPr>
        <w:autoSpaceDE w:val="0"/>
        <w:autoSpaceDN w:val="0"/>
        <w:adjustRightInd w:val="0"/>
        <w:ind w:firstLine="567"/>
      </w:pPr>
    </w:p>
    <w:p w14:paraId="7299581A" w14:textId="77777777" w:rsidR="00203FA5" w:rsidRPr="00FE34DE" w:rsidRDefault="00203FA5" w:rsidP="002E1DD2">
      <w:pPr>
        <w:rPr>
          <w:b/>
        </w:rPr>
      </w:pPr>
      <w:r w:rsidRPr="00FE34DE">
        <w:rPr>
          <w:b/>
        </w:rPr>
        <w:t xml:space="preserve">A tantárgy helyi tantervét kidolgozta: </w:t>
      </w:r>
      <w:r w:rsidRPr="00FE34DE">
        <w:t>Természettudományos munkaközösség</w:t>
      </w:r>
    </w:p>
    <w:p w14:paraId="7299581B" w14:textId="77777777" w:rsidR="00203FA5" w:rsidRPr="00FE34DE" w:rsidRDefault="00203FA5" w:rsidP="002E5F33">
      <w:pPr>
        <w:pStyle w:val="Nincstrkz"/>
        <w:spacing w:line="276" w:lineRule="auto"/>
        <w:jc w:val="center"/>
        <w:rPr>
          <w:b/>
          <w:sz w:val="28"/>
          <w:szCs w:val="28"/>
        </w:rPr>
      </w:pPr>
    </w:p>
    <w:p w14:paraId="7299581C" w14:textId="77777777" w:rsidR="00203FA5" w:rsidRPr="00FE34DE" w:rsidRDefault="00203FA5" w:rsidP="002110FD">
      <w:pPr>
        <w:pStyle w:val="Nincstrkz"/>
        <w:spacing w:line="276" w:lineRule="auto"/>
        <w:jc w:val="center"/>
      </w:pPr>
      <w:r w:rsidRPr="00FE34DE">
        <w:rPr>
          <w:b/>
          <w:sz w:val="28"/>
          <w:szCs w:val="28"/>
        </w:rPr>
        <w:br w:type="page"/>
      </w:r>
    </w:p>
    <w:p w14:paraId="7299581D" w14:textId="1BDC28C1" w:rsidR="00E75E10" w:rsidRDefault="00E75E10" w:rsidP="00E75E10">
      <w:pPr>
        <w:spacing w:before="480" w:after="240"/>
        <w:jc w:val="center"/>
        <w:rPr>
          <w:b/>
        </w:rPr>
      </w:pPr>
      <w:r>
        <w:rPr>
          <w:b/>
        </w:rPr>
        <w:lastRenderedPageBreak/>
        <w:t xml:space="preserve">Tantárgyi célok, </w:t>
      </w:r>
      <w:r w:rsidR="00013269">
        <w:rPr>
          <w:b/>
        </w:rPr>
        <w:t>feladatok</w:t>
      </w:r>
    </w:p>
    <w:p w14:paraId="7299581E" w14:textId="77777777" w:rsidR="00E75E10" w:rsidRDefault="00E75E10" w:rsidP="00FE34DE">
      <w:pPr>
        <w:spacing w:line="23" w:lineRule="atLeast"/>
        <w:ind w:firstLine="720"/>
        <w:jc w:val="both"/>
      </w:pPr>
    </w:p>
    <w:p w14:paraId="7299581F" w14:textId="77777777" w:rsidR="00203FA5" w:rsidRPr="00E239FB" w:rsidRDefault="00203FA5" w:rsidP="00FE34DE">
      <w:pPr>
        <w:spacing w:line="23" w:lineRule="atLeast"/>
        <w:ind w:firstLine="720"/>
        <w:jc w:val="both"/>
      </w:pPr>
      <w:r w:rsidRPr="00E239FB">
        <w:t xml:space="preserve">Az egyházi iskolákban a matematikatanárok feladata annak világossá tétele is a tanulók számára, hogy a természettudományok, a matematika és a hit nem állnak egymással ellentétben. A tudománytörténészek egyre inkább elfogadják, hogy a kereszténységnek döntő szerepe volt abban, hogy Európából indult el az a természettudomány, amely napjainkra egyetemessé vált. Az </w:t>
      </w:r>
      <w:proofErr w:type="gramStart"/>
      <w:r w:rsidRPr="00E239FB">
        <w:t>antik</w:t>
      </w:r>
      <w:proofErr w:type="gramEnd"/>
      <w:r w:rsidRPr="00E239FB">
        <w:t xml:space="preserve"> görög kultúra, Egyiptom, India, Kína tudománya sok szempontból előtte járt a nyugat-európainak, fejlődésében azonban megrekedt. A kifulladás okát sokan abban látják, hogy a tudósaikból hiányzott a keresztény kultúrkörben magától adódó hit a világ megismerhetőségében. A keresztény hit szerint a világot Isten, aki maga az </w:t>
      </w:r>
      <w:proofErr w:type="gramStart"/>
      <w:r w:rsidRPr="00E239FB">
        <w:t>abszolút</w:t>
      </w:r>
      <w:proofErr w:type="gramEnd"/>
      <w:r w:rsidRPr="00E239FB">
        <w:t xml:space="preserve"> Értelem, teremtette, így a világ szükségképpen rendezett és értelmes, törvényeit az ember, aki a tanítás szerint a Teremtőhöz hasonlóan szellemi lény is, megismerheti, sőt erre a Biblia szerint kifejezetten küldetése van.</w:t>
      </w:r>
    </w:p>
    <w:p w14:paraId="72995820" w14:textId="77777777" w:rsidR="00203FA5" w:rsidRPr="00E239FB" w:rsidRDefault="00203FA5" w:rsidP="00FE34DE">
      <w:pPr>
        <w:spacing w:line="23" w:lineRule="atLeast"/>
        <w:ind w:firstLine="720"/>
        <w:jc w:val="both"/>
      </w:pPr>
      <w:r w:rsidRPr="00E239FB">
        <w:t>A református iskolában különféle tantárgyak (hittan, történelem, természettudományok, matematika) helyi tantervének egyeztetésével el kell érni, hogy a diákokban tudatosuljon: a hit, a vallásos világnézet és a természettudományok nem állnak ellentétben egymással. A természet célszerű rendezettsége, sokszínű gazdagsága szubjektív módon erősítheti az egyes ember hitét. Ezt igazolhatjuk híres természettudósok, nagy matematikusok hitének bemutatásával.</w:t>
      </w:r>
    </w:p>
    <w:p w14:paraId="72995821" w14:textId="77777777" w:rsidR="00203FA5" w:rsidRPr="00E239FB" w:rsidRDefault="00203FA5" w:rsidP="00FE34DE">
      <w:pPr>
        <w:spacing w:line="23" w:lineRule="atLeast"/>
        <w:ind w:firstLine="340"/>
        <w:jc w:val="both"/>
      </w:pPr>
    </w:p>
    <w:p w14:paraId="72995822" w14:textId="77777777" w:rsidR="00203FA5" w:rsidRPr="00FE34DE" w:rsidRDefault="00203FA5" w:rsidP="00FE34DE">
      <w:pPr>
        <w:spacing w:line="23" w:lineRule="atLeast"/>
        <w:ind w:firstLine="340"/>
        <w:jc w:val="both"/>
      </w:pPr>
      <w:r w:rsidRPr="00E239FB">
        <w:t xml:space="preserve">Az iskolai matematikatanítás célja, hogy hiteles képet nyújtson a </w:t>
      </w:r>
      <w:proofErr w:type="gramStart"/>
      <w:r w:rsidRPr="00E239FB">
        <w:t>matematikáról</w:t>
      </w:r>
      <w:proofErr w:type="gramEnd"/>
      <w:r w:rsidRPr="00E239FB">
        <w:t xml:space="preserve"> mint tudásrendszerről és mint sajátos emberi megismerési, gondolkodási, szellemi</w:t>
      </w:r>
      <w:r w:rsidRPr="00FE34DE">
        <w:t xml:space="preserve"> tevékenységről. A matematika tanulása érzelmi és motivációs vonatkozásokban is formálja, gazdagítja a személyiséget, fejleszti az önálló rendszerezett gondolkodást, és alkalmazásra képes tudást hoz létre. A matematikai gondolkodás fejlesztése segíti a gondolkodás általános kultúrájának kiteljesedését.</w:t>
      </w:r>
    </w:p>
    <w:p w14:paraId="51F34C35" w14:textId="2C359615" w:rsidR="00935DD6" w:rsidRDefault="00203FA5" w:rsidP="00935DD6">
      <w:pPr>
        <w:pStyle w:val="Szvegtrzs"/>
        <w:spacing w:line="276" w:lineRule="auto"/>
        <w:ind w:firstLine="340"/>
        <w:jc w:val="both"/>
        <w:rPr>
          <w:sz w:val="24"/>
        </w:rPr>
      </w:pPr>
      <w:r w:rsidRPr="00FE34DE">
        <w:rPr>
          <w:sz w:val="24"/>
        </w:rPr>
        <w:t xml:space="preserve">A matematikatanítás feladata a </w:t>
      </w:r>
      <w:proofErr w:type="gramStart"/>
      <w:r w:rsidRPr="00FE34DE">
        <w:rPr>
          <w:sz w:val="24"/>
        </w:rPr>
        <w:t>matematika különböző</w:t>
      </w:r>
      <w:proofErr w:type="gramEnd"/>
      <w:r w:rsidRPr="00FE34DE">
        <w:rPr>
          <w:sz w:val="24"/>
        </w:rPr>
        <w:t xml:space="preserve"> </w:t>
      </w:r>
      <w:proofErr w:type="spellStart"/>
      <w:r w:rsidRPr="00FE34DE">
        <w:rPr>
          <w:sz w:val="24"/>
        </w:rPr>
        <w:t>arculatainak</w:t>
      </w:r>
      <w:proofErr w:type="spellEnd"/>
      <w:r w:rsidRPr="00FE34DE">
        <w:rPr>
          <w:sz w:val="24"/>
        </w:rPr>
        <w:t xml:space="preserve"> bemutatása. A matematika: kulturális örökség; gondolkodásmód; alkotó tevékenység; a gondolkodás örömének forrása; a</w:t>
      </w:r>
      <w:r w:rsidRPr="00FE34DE">
        <w:rPr>
          <w:color w:val="FF0000"/>
          <w:sz w:val="24"/>
        </w:rPr>
        <w:t xml:space="preserve"> </w:t>
      </w:r>
      <w:r w:rsidRPr="00FE34DE">
        <w:rPr>
          <w:sz w:val="24"/>
        </w:rPr>
        <w:t xml:space="preserve">mintákban, </w:t>
      </w:r>
      <w:proofErr w:type="gramStart"/>
      <w:r w:rsidRPr="00FE34DE">
        <w:rPr>
          <w:sz w:val="24"/>
        </w:rPr>
        <w:t>struktúrákban</w:t>
      </w:r>
      <w:proofErr w:type="gramEnd"/>
      <w:r w:rsidRPr="00FE34DE">
        <w:rPr>
          <w:sz w:val="24"/>
        </w:rPr>
        <w:t xml:space="preserve"> tapasztalható rend és esztétikum megjelenítője; önálló tudomány; más tudományok segítője; a mindennapi élet része és a szakmák eszköze.</w:t>
      </w:r>
    </w:p>
    <w:p w14:paraId="3A8F5FDC" w14:textId="77777777" w:rsidR="00935DD6" w:rsidRPr="00013269" w:rsidRDefault="00935DD6" w:rsidP="00935DD6">
      <w:pPr>
        <w:pStyle w:val="Szvegtrzs"/>
        <w:spacing w:line="276" w:lineRule="auto"/>
        <w:ind w:firstLine="340"/>
        <w:jc w:val="both"/>
        <w:rPr>
          <w:sz w:val="24"/>
          <w:szCs w:val="24"/>
        </w:rPr>
      </w:pPr>
      <w:r w:rsidRPr="00013269">
        <w:rPr>
          <w:sz w:val="24"/>
          <w:szCs w:val="24"/>
        </w:rPr>
        <w:t xml:space="preserve">Az alapfokú képzés első – a matematikai alapkészségek kialakítását legfőbb célként megjelölő – nevelési-oktatási szakaszát követően az 5–8. évfolyamon a matematika tanulása-tanítása során a tudástartalmak fokozatosan válnak egyre elvontabbá. A </w:t>
      </w:r>
      <w:proofErr w:type="gramStart"/>
      <w:r w:rsidRPr="00013269">
        <w:rPr>
          <w:sz w:val="24"/>
          <w:szCs w:val="24"/>
        </w:rPr>
        <w:t>konkrét</w:t>
      </w:r>
      <w:proofErr w:type="gramEnd"/>
      <w:r w:rsidRPr="00013269">
        <w:rPr>
          <w:sz w:val="24"/>
          <w:szCs w:val="24"/>
        </w:rPr>
        <w:t xml:space="preserve"> tárgyi tevékenységekből indulva a képi szemléltetések, ábrázolások mellett megjelennek a szimbolikus modellek. A tanuló a fogalmak, jelenségek elemzése útján eljut azok megértésen alapuló meghatározásához, a </w:t>
      </w:r>
      <w:proofErr w:type="gramStart"/>
      <w:r w:rsidRPr="00013269">
        <w:rPr>
          <w:sz w:val="24"/>
          <w:szCs w:val="24"/>
        </w:rPr>
        <w:t>definíciók</w:t>
      </w:r>
      <w:proofErr w:type="gramEnd"/>
      <w:r w:rsidRPr="00013269">
        <w:rPr>
          <w:sz w:val="24"/>
          <w:szCs w:val="24"/>
        </w:rPr>
        <w:t xml:space="preserve"> előkészítése során tulajdonságokat, sejtéseket fogalmaz meg, s kialakul a megoldást alátámasztó indoklás igénye, valamint felismeri a matematika kisebb egységeinek belső struktúráját.</w:t>
      </w:r>
    </w:p>
    <w:p w14:paraId="540CD07B" w14:textId="175C7B4F" w:rsidR="00935DD6" w:rsidRPr="00013269" w:rsidRDefault="00935DD6" w:rsidP="00935DD6">
      <w:pPr>
        <w:pStyle w:val="Szvegtrzs"/>
        <w:spacing w:line="276" w:lineRule="auto"/>
        <w:ind w:firstLine="340"/>
        <w:jc w:val="both"/>
        <w:rPr>
          <w:sz w:val="24"/>
          <w:szCs w:val="24"/>
        </w:rPr>
      </w:pPr>
      <w:r w:rsidRPr="00013269">
        <w:rPr>
          <w:sz w:val="24"/>
          <w:szCs w:val="24"/>
        </w:rPr>
        <w:t xml:space="preserve">A tanítás fő módszere továbbra is a felfedeztetés, a </w:t>
      </w:r>
      <w:proofErr w:type="gramStart"/>
      <w:r w:rsidRPr="00013269">
        <w:rPr>
          <w:sz w:val="24"/>
          <w:szCs w:val="24"/>
        </w:rPr>
        <w:t>konkrét</w:t>
      </w:r>
      <w:proofErr w:type="gramEnd"/>
      <w:r w:rsidRPr="00013269">
        <w:rPr>
          <w:sz w:val="24"/>
          <w:szCs w:val="24"/>
        </w:rPr>
        <w:t xml:space="preserve"> tevékenységből, játékból, hétköznapi szituációból fakadó indukció. A tanulási tevékenység és </w:t>
      </w:r>
      <w:proofErr w:type="gramStart"/>
      <w:r w:rsidRPr="00013269">
        <w:rPr>
          <w:sz w:val="24"/>
          <w:szCs w:val="24"/>
        </w:rPr>
        <w:t>probléma</w:t>
      </w:r>
      <w:proofErr w:type="gramEnd"/>
      <w:r w:rsidRPr="00013269">
        <w:rPr>
          <w:sz w:val="24"/>
          <w:szCs w:val="24"/>
        </w:rPr>
        <w:t xml:space="preserve">megoldás során a tanulót ösztönözni kell egyszerű problémák felfedezésére, megfogalmazására és a mindennapi életből vett szöveges problémák matematikai szempontú értelmezésére. A tanuló </w:t>
      </w:r>
      <w:proofErr w:type="gramStart"/>
      <w:r w:rsidRPr="00013269">
        <w:rPr>
          <w:sz w:val="24"/>
          <w:szCs w:val="24"/>
        </w:rPr>
        <w:t>konkrét</w:t>
      </w:r>
      <w:proofErr w:type="gramEnd"/>
      <w:r w:rsidRPr="00013269">
        <w:rPr>
          <w:sz w:val="24"/>
          <w:szCs w:val="24"/>
        </w:rPr>
        <w:t xml:space="preserve"> helyzetek megoldására képi és szimbolikus modelleket, stratégiákat </w:t>
      </w:r>
      <w:r w:rsidRPr="00013269">
        <w:rPr>
          <w:rFonts w:eastAsia="Calibri"/>
          <w:sz w:val="24"/>
          <w:szCs w:val="24"/>
        </w:rPr>
        <w:t>alkalmaz és alkot,</w:t>
      </w:r>
      <w:r w:rsidRPr="00013269">
        <w:rPr>
          <w:sz w:val="24"/>
          <w:szCs w:val="24"/>
        </w:rPr>
        <w:t xml:space="preserve"> ezáltal fejlődik problémamegoldó és problémaalkotó képessége.</w:t>
      </w:r>
    </w:p>
    <w:p w14:paraId="32789C68" w14:textId="2D933222" w:rsidR="0012221F" w:rsidRPr="00013269" w:rsidRDefault="0012221F" w:rsidP="0012221F">
      <w:pPr>
        <w:pStyle w:val="Szvegtrzs"/>
        <w:spacing w:line="276" w:lineRule="auto"/>
        <w:ind w:firstLine="340"/>
        <w:jc w:val="both"/>
        <w:rPr>
          <w:sz w:val="24"/>
          <w:szCs w:val="24"/>
        </w:rPr>
      </w:pPr>
      <w:r w:rsidRPr="00013269">
        <w:rPr>
          <w:sz w:val="24"/>
          <w:szCs w:val="24"/>
        </w:rPr>
        <w:t xml:space="preserve">Felső tagozaton az ismert számok köre bővül a törtekkel és a negatív számokkal úgy, hogy a tanuló ezekkel műveleteket tud végezni. A tanulás-tanítás egyik lényeges elvárása, hogy a különböző, szöveggel, számokkal megadott matematikai </w:t>
      </w:r>
      <w:proofErr w:type="gramStart"/>
      <w:r w:rsidRPr="00013269">
        <w:rPr>
          <w:sz w:val="24"/>
          <w:szCs w:val="24"/>
        </w:rPr>
        <w:t>szituációk</w:t>
      </w:r>
      <w:proofErr w:type="gramEnd"/>
      <w:r w:rsidRPr="00013269">
        <w:rPr>
          <w:sz w:val="24"/>
          <w:szCs w:val="24"/>
        </w:rPr>
        <w:t xml:space="preserve"> képi, majd szimbolikus </w:t>
      </w:r>
      <w:proofErr w:type="gramStart"/>
      <w:r w:rsidRPr="00013269">
        <w:rPr>
          <w:sz w:val="24"/>
          <w:szCs w:val="24"/>
        </w:rPr>
        <w:lastRenderedPageBreak/>
        <w:t>modelljeinek</w:t>
      </w:r>
      <w:proofErr w:type="gramEnd"/>
      <w:r w:rsidRPr="00013269">
        <w:rPr>
          <w:sz w:val="24"/>
          <w:szCs w:val="24"/>
        </w:rPr>
        <w:t xml:space="preserve"> bevezetése fokozatos legyen. A tanuló a megismert szimbólumokkal egyszerű műveleteket végez, ismeri ezek tulajdonságait.</w:t>
      </w:r>
    </w:p>
    <w:p w14:paraId="72995824" w14:textId="701D6355" w:rsidR="00203FA5" w:rsidRPr="00FE34DE" w:rsidRDefault="00203FA5" w:rsidP="002E5F33">
      <w:pPr>
        <w:spacing w:line="276" w:lineRule="auto"/>
        <w:ind w:firstLine="340"/>
        <w:jc w:val="both"/>
      </w:pPr>
      <w:r w:rsidRPr="00FE34DE">
        <w:t>A tanulók matematikai gondolkodásának fejlesztése során alapvető cél, hogy mind inkább ki tudják választani és alkalmazni tudják a természeti és társadalmi jelenségekhez illeszkedő modelleket, gondolkodásmódokat (</w:t>
      </w:r>
      <w:proofErr w:type="gramStart"/>
      <w:r w:rsidRPr="00FE34DE">
        <w:t>analógiás</w:t>
      </w:r>
      <w:proofErr w:type="gramEnd"/>
      <w:r w:rsidRPr="00FE34DE">
        <w:t xml:space="preserve">, heurisztikus, becslésen alapuló, matematikai logikai, axiomatikus, valószínűségi, konstruktív, kreatív stb.), módszereket (aritmetikai, algebrai, geometriai, függvénytani, statisztikai stb.) és leírásokat. A matematikai nevelés sokoldalúan fejleszti a tanulók modellalkotó tevékenységét. Ugyanakkor fontos a modellek érvényességi körének és gyakorlati alkalmazhatóságának eldöntését segítő képességek fejlesztése. Egyaránt lényeges a reproduktív és a </w:t>
      </w:r>
      <w:proofErr w:type="gramStart"/>
      <w:r w:rsidRPr="00FE34DE">
        <w:t>probléma</w:t>
      </w:r>
      <w:proofErr w:type="gramEnd"/>
      <w:r w:rsidRPr="00FE34DE">
        <w:t>megoldó, valamint az alkotó gondolkodásmód megismerése, elsajátítása, miközben</w:t>
      </w:r>
      <w:r w:rsidRPr="00FE34DE">
        <w:rPr>
          <w:color w:val="FF0000"/>
        </w:rPr>
        <w:t xml:space="preserve"> </w:t>
      </w:r>
      <w:r w:rsidRPr="00FE34DE">
        <w:t xml:space="preserve">nem szorulhat háttérbe az alapvető tevékenységek (pl. mérés, alapszerkesztések), műveletek (pl. aritmetikai, algebrai műveletek, transzformációk) automatizált végzése sem. A tanulás elvezethet a matematika szerepének megértésére a természet- és társadalomtudományokban, a humán kultúra számos ágában. Segít kialakítani a megfogalmazott összefüggések, </w:t>
      </w:r>
      <w:proofErr w:type="gramStart"/>
      <w:r w:rsidRPr="00FE34DE">
        <w:t>hipotézisek</w:t>
      </w:r>
      <w:proofErr w:type="gramEnd"/>
      <w:r w:rsidRPr="00FE34DE">
        <w:t xml:space="preserve"> bizonyításának igényét. Megmutathatja a matematika hasznosságát, belső szépségét, az emberi kultúrában betöltött szerepét. Fejleszti a tanulók térbeli tájékozódását, esztétikai érzékét.</w:t>
      </w:r>
    </w:p>
    <w:p w14:paraId="71E821D3" w14:textId="77777777" w:rsidR="0012221F" w:rsidRPr="00013269" w:rsidRDefault="0012221F" w:rsidP="0012221F">
      <w:pPr>
        <w:spacing w:line="276" w:lineRule="auto"/>
        <w:ind w:firstLine="340"/>
        <w:jc w:val="both"/>
      </w:pPr>
      <w:r w:rsidRPr="00013269">
        <w:t xml:space="preserve">A kombinatív képességek területén a lehetőségek strukturált felsorolásából fokozatosan kialakulnak a rendszerezést segítő </w:t>
      </w:r>
      <w:proofErr w:type="gramStart"/>
      <w:r w:rsidRPr="00013269">
        <w:t>konkrét</w:t>
      </w:r>
      <w:proofErr w:type="gramEnd"/>
      <w:r w:rsidRPr="00013269">
        <w:t xml:space="preserve"> eszközök, stratégiák alkalmazásának készségei.</w:t>
      </w:r>
    </w:p>
    <w:p w14:paraId="72995825" w14:textId="77777777" w:rsidR="00203FA5" w:rsidRPr="00FE34DE" w:rsidRDefault="00203FA5" w:rsidP="002E5F33">
      <w:pPr>
        <w:spacing w:line="276" w:lineRule="auto"/>
        <w:ind w:firstLine="340"/>
        <w:jc w:val="both"/>
      </w:pPr>
      <w:r w:rsidRPr="00FE34DE">
        <w:t xml:space="preserve">A tanulási folyamat során fokozatosan megismertetjük a tanulókkal a matematika belső </w:t>
      </w:r>
      <w:proofErr w:type="gramStart"/>
      <w:r w:rsidRPr="00FE34DE">
        <w:t>struktúráját</w:t>
      </w:r>
      <w:proofErr w:type="gramEnd"/>
      <w:r w:rsidRPr="00FE34DE">
        <w:t xml:space="preserve"> (fogalmak, axiómák, tételek, bizonyítások elsajátítása). Mindezzel fejlesztjük a tanulók </w:t>
      </w:r>
      <w:proofErr w:type="gramStart"/>
      <w:r w:rsidRPr="00FE34DE">
        <w:t>absztrakciós</w:t>
      </w:r>
      <w:proofErr w:type="gramEnd"/>
      <w:r w:rsidRPr="00FE34DE">
        <w:t xml:space="preserve"> és szintetizáló képességét. Az új fogalmak alkotása, az összefüggések felfedezése és az ismeretek feladatokban való alkalmazása fejleszti a kombinatív készséget, a kreativitást, az önálló gondolatok megfogalmazását, a felmerült </w:t>
      </w:r>
      <w:proofErr w:type="gramStart"/>
      <w:r w:rsidRPr="00FE34DE">
        <w:t>problémák</w:t>
      </w:r>
      <w:proofErr w:type="gramEnd"/>
      <w:r w:rsidRPr="00FE34DE">
        <w:t xml:space="preserve"> megfelelő önbizalommal történő megközelítését, megoldását. A diszkussziós képesség fejlesztése, a többféle megoldás keresése, megtalálása és megbeszélése a többféle nézőpont érvényesítését, a </w:t>
      </w:r>
      <w:proofErr w:type="gramStart"/>
      <w:r w:rsidRPr="00FE34DE">
        <w:t>komplex</w:t>
      </w:r>
      <w:proofErr w:type="gramEnd"/>
      <w:r w:rsidRPr="00FE34DE">
        <w:t xml:space="preserve"> problémakezelés képességét is fejleszti. A folyamat végén a tanulók eljutnak az önálló, rendszerezett, logikus gondolkodás bizonyos szintjére.</w:t>
      </w:r>
    </w:p>
    <w:p w14:paraId="72995826" w14:textId="77777777" w:rsidR="00203FA5" w:rsidRPr="00FE34DE" w:rsidRDefault="00203FA5" w:rsidP="002E5F33">
      <w:pPr>
        <w:spacing w:line="276" w:lineRule="auto"/>
        <w:ind w:firstLine="340"/>
        <w:jc w:val="both"/>
      </w:pPr>
      <w:r w:rsidRPr="00FE34DE">
        <w:t xml:space="preserve">A műveltségi terület a különböző témakörök szerves egymásra épülésével kívánja feltárni a matematika és a matematikai gondolkodás világát. A fogalmak, összefüggések érlelése és a matematikai gondolkodásmód kialakítása egyre emelkedő szintű </w:t>
      </w:r>
      <w:proofErr w:type="gramStart"/>
      <w:r w:rsidRPr="00FE34DE">
        <w:t>spirális</w:t>
      </w:r>
      <w:proofErr w:type="gramEnd"/>
      <w:r w:rsidRPr="00FE34DE">
        <w:t xml:space="preserve"> felépítést indokol – az életkori, egyéni fejlődési és érdeklődési sajátosságoknak, a bonyolódó ismereteknek, a fejlődő absztrakciós képességnek megfelelően. Ez a felépítés egyaránt lehetővé teszi a lassabban haladókkal való foglalkozást és a tehetség kibontakoztatását.</w:t>
      </w:r>
    </w:p>
    <w:p w14:paraId="72995827" w14:textId="77777777" w:rsidR="00203FA5" w:rsidRPr="00E239FB" w:rsidRDefault="00203FA5" w:rsidP="002E5F33">
      <w:pPr>
        <w:spacing w:line="276" w:lineRule="auto"/>
        <w:ind w:firstLine="340"/>
        <w:jc w:val="both"/>
      </w:pPr>
      <w:r w:rsidRPr="00E239FB">
        <w:t>A matematika tantárgy számos lehetőséget kínál a tantárgyon belüli kapcsolatok bemutatására, ami változatossá teszi a reprezentációkat, és biztosítja az ismeretek, módszerek, stratégiák folyamatos ismétlését, mélyítését.</w:t>
      </w:r>
    </w:p>
    <w:p w14:paraId="72995828" w14:textId="77777777" w:rsidR="00203FA5" w:rsidRPr="00E239FB" w:rsidRDefault="00203FA5" w:rsidP="002E5F33">
      <w:pPr>
        <w:spacing w:line="276" w:lineRule="auto"/>
        <w:ind w:firstLine="340"/>
        <w:jc w:val="both"/>
      </w:pPr>
      <w:r w:rsidRPr="00E239FB">
        <w:t xml:space="preserve">A reprezentációk </w:t>
      </w:r>
      <w:proofErr w:type="gramStart"/>
      <w:r w:rsidRPr="00E239FB">
        <w:t>variálását</w:t>
      </w:r>
      <w:proofErr w:type="gramEnd"/>
      <w:r w:rsidRPr="00E239FB">
        <w:t>, a tanulók motiválását, a matematikai alkalmazások bemuta</w:t>
      </w:r>
      <w:r w:rsidRPr="00E239FB">
        <w:softHyphen/>
        <w:t>tását nagyban segítik a számítógépes eszközök, a matematikatanítást segítő mate</w:t>
      </w:r>
      <w:r w:rsidRPr="00E239FB">
        <w:softHyphen/>
        <w:t>matikai szoftverek, valamint kifejezetten a tananyaghoz készült informatikai segédeszközök.</w:t>
      </w:r>
    </w:p>
    <w:p w14:paraId="3D37880E" w14:textId="77777777" w:rsidR="00CF1271" w:rsidRPr="00013269" w:rsidRDefault="00CF1271" w:rsidP="00CF1271">
      <w:pPr>
        <w:spacing w:line="276" w:lineRule="auto"/>
        <w:ind w:firstLine="340"/>
        <w:jc w:val="both"/>
      </w:pPr>
      <w:r w:rsidRPr="00013269">
        <w:t>Az 5–8. évfolyamon a természettudományi, a digitális technológiai és a gazdasági ismeretek tanulási-tanítási tartalmakban való megjelenése lehetővé teszi a matematika alkalmazhatóságának, hasznosságának bemutatását.</w:t>
      </w:r>
    </w:p>
    <w:p w14:paraId="70BDE2D5" w14:textId="77777777" w:rsidR="00CF1271" w:rsidRPr="00013269" w:rsidRDefault="00CF1271" w:rsidP="00CF1271">
      <w:pPr>
        <w:spacing w:line="276" w:lineRule="auto"/>
        <w:ind w:firstLine="340"/>
        <w:jc w:val="both"/>
      </w:pPr>
      <w:r w:rsidRPr="00013269">
        <w:lastRenderedPageBreak/>
        <w:t xml:space="preserve">Fejlődnek a tanuló készségei a matematikai kommunikáció terén. A matematikai kifejezéseket helyesen használja, a fogalmakat értelmezi, megmagyarázza, gyakorlati helyzetekben jól alkalmazza. Ismereteit összefoglalva </w:t>
      </w:r>
      <w:proofErr w:type="gramStart"/>
      <w:r w:rsidRPr="00013269">
        <w:t>prezentálni</w:t>
      </w:r>
      <w:proofErr w:type="gramEnd"/>
      <w:r w:rsidRPr="00013269">
        <w:t xml:space="preserve"> tudja. </w:t>
      </w:r>
    </w:p>
    <w:p w14:paraId="72995829" w14:textId="77777777" w:rsidR="00203FA5" w:rsidRPr="00FE34DE" w:rsidRDefault="00203FA5" w:rsidP="002E5F33">
      <w:pPr>
        <w:spacing w:line="276" w:lineRule="auto"/>
        <w:ind w:firstLine="340"/>
        <w:jc w:val="both"/>
      </w:pPr>
      <w:r w:rsidRPr="00E239FB">
        <w:t xml:space="preserve">A matematikai értékek megismerésével és a matematikai tudás birtokában a tanulók hatékonyan tudják használni a megszerzett </w:t>
      </w:r>
      <w:proofErr w:type="gramStart"/>
      <w:r w:rsidRPr="00E239FB">
        <w:t>kompetenciákat</w:t>
      </w:r>
      <w:proofErr w:type="gramEnd"/>
      <w:r w:rsidRPr="00E239FB">
        <w:t xml:space="preserve"> az élet különböző területein. A matematika a maga hagyományos és modern eszközeivel segítséget ad a természet</w:t>
      </w:r>
      <w:r w:rsidRPr="00E239FB">
        <w:softHyphen/>
        <w:t>tudo</w:t>
      </w:r>
      <w:r w:rsidRPr="00E239FB">
        <w:softHyphen/>
        <w:t xml:space="preserve">mányok, az informatika, a technikai, a humán műveltségterületek, illetve a választott szakma ismeretanyagának tanulmányozásához, a mindennapi </w:t>
      </w:r>
      <w:proofErr w:type="gramStart"/>
      <w:r w:rsidRPr="00E239FB">
        <w:t>problémák</w:t>
      </w:r>
      <w:proofErr w:type="gramEnd"/>
      <w:r w:rsidRPr="00E239FB">
        <w:t xml:space="preserve"> értelmezéséhez, leírásához és kezeléséhez. Ezért a tanulóknak rendelkezniük kell azzal a képességgel és</w:t>
      </w:r>
      <w:r w:rsidRPr="00FE34DE">
        <w:t xml:space="preserve"> készséggel, hogy alkalmazni tudják matematikai tudásukat, és felismerjék, hogy a megismert fogalmakat és tételeket változatos területeken használhatjuk. Az adatok, táblázatok, grafikonok értelme</w:t>
      </w:r>
      <w:r w:rsidRPr="00FE34DE">
        <w:softHyphen/>
        <w:t>zésé</w:t>
      </w:r>
      <w:r w:rsidRPr="00FE34DE">
        <w:softHyphen/>
        <w:t>nek megismerése nagyban segítheti a mindennapokban, és különösen a média közle</w:t>
      </w:r>
      <w:r w:rsidRPr="00FE34DE">
        <w:softHyphen/>
        <w:t xml:space="preserve">ményeiben való </w:t>
      </w:r>
      <w:proofErr w:type="gramStart"/>
      <w:r w:rsidRPr="00FE34DE">
        <w:t>reális</w:t>
      </w:r>
      <w:proofErr w:type="gramEnd"/>
      <w:r w:rsidRPr="00FE34DE">
        <w:t xml:space="preserve"> tájékozódásban. Mindehhez elengedhetetlen egyszerű matema</w:t>
      </w:r>
      <w:r w:rsidRPr="00FE34DE">
        <w:softHyphen/>
        <w:t>tikai szövegek értelmezése, elemzése. A tanulóktól megkívánjuk a szaknyelv életkornak meg</w:t>
      </w:r>
      <w:r w:rsidRPr="00FE34DE">
        <w:softHyphen/>
        <w:t>felelő, pontos használatát, a jelölésrendszer helyes alkalmazását írásban és szóban egyaránt.</w:t>
      </w:r>
    </w:p>
    <w:p w14:paraId="7299582A" w14:textId="77777777" w:rsidR="00203FA5" w:rsidRPr="00FE34DE" w:rsidRDefault="00203FA5" w:rsidP="002E5F33">
      <w:pPr>
        <w:pStyle w:val="Default"/>
        <w:spacing w:line="276" w:lineRule="auto"/>
        <w:ind w:firstLine="340"/>
        <w:jc w:val="both"/>
      </w:pPr>
      <w:r w:rsidRPr="00FE34DE">
        <w:t xml:space="preserve">A tanulók rendszeresen oldjanak meg önállóan feladatokat, </w:t>
      </w:r>
      <w:proofErr w:type="gramStart"/>
      <w:r w:rsidRPr="00FE34DE">
        <w:t>aktívan</w:t>
      </w:r>
      <w:proofErr w:type="gramEnd"/>
      <w:r w:rsidRPr="00FE34DE">
        <w:t xml:space="preserve"> vegyenek részt a tanítási, tanulási folyamatban. A feladatmegoldáson keresztül a tanuló képessé válhat a pontos, kitartó, fegyelmezett munkára. Kialakul bennük az önellenőrzés igénye, a </w:t>
      </w:r>
      <w:proofErr w:type="spellStart"/>
      <w:r w:rsidRPr="00FE34DE">
        <w:t>sajátukétól</w:t>
      </w:r>
      <w:proofErr w:type="spellEnd"/>
      <w:r w:rsidRPr="00FE34DE">
        <w:t xml:space="preserve"> eltérő szemlélet tisztelete. </w:t>
      </w:r>
      <w:proofErr w:type="spellStart"/>
      <w:r w:rsidRPr="00FE34DE">
        <w:t>Mindezek</w:t>
      </w:r>
      <w:proofErr w:type="spellEnd"/>
      <w:r w:rsidRPr="00FE34DE">
        <w:t xml:space="preserve"> érdekében is a tanítás </w:t>
      </w:r>
      <w:proofErr w:type="spellStart"/>
      <w:r w:rsidRPr="00FE34DE">
        <w:t>folyamában</w:t>
      </w:r>
      <w:proofErr w:type="spellEnd"/>
      <w:r w:rsidRPr="00FE34DE">
        <w:t xml:space="preserve"> törekedni kell a tanulók pozitív motiváltságának biztosítására, önállóságuk fejlesztésére. A matematikatanítás, -tanulás folyamatában egyre nagyobb szerepet kaphat az önálló ismeretszerzés képességnek fejlesztése, az ajánlott, illetve az önállóan megkeresett, nyomtatott és internetes szakirodalom által. A matematika lehetőségekhez igazodva támogatni tudja az elektronikus eszközök (zsebszámológép, számítógép, grafikus </w:t>
      </w:r>
      <w:proofErr w:type="gramStart"/>
      <w:r w:rsidRPr="00FE34DE">
        <w:t>kalkulátor</w:t>
      </w:r>
      <w:proofErr w:type="gramEnd"/>
      <w:r w:rsidRPr="00FE34DE">
        <w:t>), internet, oktatóprogramok stb. célszerű felhasználását, ezzel hozzájárul a digitális kompetencia fejlődéséhez.</w:t>
      </w:r>
    </w:p>
    <w:p w14:paraId="7299582B" w14:textId="66BD8856" w:rsidR="00203FA5" w:rsidRPr="00013269" w:rsidRDefault="00CF1271" w:rsidP="00935DD6">
      <w:pPr>
        <w:pStyle w:val="Default"/>
        <w:spacing w:line="276" w:lineRule="auto"/>
        <w:ind w:firstLine="340"/>
        <w:jc w:val="both"/>
        <w:rPr>
          <w:color w:val="auto"/>
        </w:rPr>
      </w:pPr>
      <w:r w:rsidRPr="00013269">
        <w:rPr>
          <w:color w:val="auto"/>
        </w:rPr>
        <w:t xml:space="preserve">A tanuló a közös munkában tevékenyen részt vesz. Eseti feladatokban és projektekben mások véleményét elfogadja, és ha különbözik a véleményük, igyekszik érvekkel meggyőzni társait. Az új fogalmak, magasabb szintű </w:t>
      </w:r>
      <w:proofErr w:type="gramStart"/>
      <w:r w:rsidRPr="00013269">
        <w:rPr>
          <w:color w:val="auto"/>
        </w:rPr>
        <w:t>absztrakciót</w:t>
      </w:r>
      <w:proofErr w:type="gramEnd"/>
      <w:r w:rsidRPr="00013269">
        <w:rPr>
          <w:color w:val="auto"/>
        </w:rPr>
        <w:t xml:space="preserve"> igénylő tudástartalmak bevezetésekor az egyéni adottságokhoz, ismeretekhez alkalmazkodó differenciálás biztosítja a megfelelő tempójú haladást annak a tanulónak, akinél ezek a lépések hosszabb időt, több szemléltetést igényelnek. Ezzel a lassabban haladó tanuló sem veszíti el érdeklődését és reményét a matematika megértése iránt. </w:t>
      </w:r>
      <w:r w:rsidR="00203FA5" w:rsidRPr="00013269">
        <w:rPr>
          <w:color w:val="auto"/>
        </w:rPr>
        <w:t xml:space="preserve">A tananyag egyes részleteinek csoportmunkában való feldolgozása, a feladatmegoldások megbeszélése az együttműködési képesség, a kommunikációs képesség fejlesztésének, a </w:t>
      </w:r>
      <w:proofErr w:type="gramStart"/>
      <w:r w:rsidR="00203FA5" w:rsidRPr="00013269">
        <w:rPr>
          <w:color w:val="auto"/>
        </w:rPr>
        <w:t>reális</w:t>
      </w:r>
      <w:proofErr w:type="gramEnd"/>
      <w:r w:rsidR="00203FA5" w:rsidRPr="00013269">
        <w:rPr>
          <w:color w:val="auto"/>
        </w:rPr>
        <w:t xml:space="preserve"> önértékelés kialakulásának fontos területei. Ugyancsak nagy gondot kell fordítani a kommunikáció fejlesztésére (szövegértésre, mások szóban és írásban közölt gondolatainak meghallgatására, megértésére, saját gondolatok közlésére), az érveken alapuló vitakészség fejlesztésére. A matematikai szöveg értő olvasása, tankönyvek, lexikonok használata, szövegekből a lényeg kiemelése, a helyes jegyzeteléshez szoktatás a felsőfokú tanulást is segíti.</w:t>
      </w:r>
      <w:r w:rsidR="00935DD6" w:rsidRPr="00013269">
        <w:rPr>
          <w:color w:val="auto"/>
        </w:rPr>
        <w:t xml:space="preserve"> Ebben a nevelési-oktatási szakaszban az ellenőrzés és az értékelés csak a tanult ismeretek alkalmazására terjed ki.</w:t>
      </w:r>
      <w:r w:rsidR="00203FA5" w:rsidRPr="00013269">
        <w:rPr>
          <w:color w:val="auto"/>
        </w:rPr>
        <w:t xml:space="preserve"> </w:t>
      </w:r>
    </w:p>
    <w:p w14:paraId="7299582C" w14:textId="77777777" w:rsidR="00203FA5" w:rsidRPr="00FE34DE" w:rsidRDefault="00203FA5" w:rsidP="002E5F33">
      <w:pPr>
        <w:pStyle w:val="Default"/>
        <w:spacing w:line="276" w:lineRule="auto"/>
        <w:ind w:firstLine="340"/>
        <w:jc w:val="both"/>
        <w:rPr>
          <w:color w:val="auto"/>
        </w:rPr>
      </w:pPr>
      <w:r w:rsidRPr="00FE34DE">
        <w:t xml:space="preserve">Változatos példákkal, feladatokkal mutathatunk rá arra, hogy milyen előnyöket </w:t>
      </w:r>
      <w:r w:rsidRPr="00FE34DE">
        <w:rPr>
          <w:color w:val="auto"/>
        </w:rPr>
        <w:t xml:space="preserve">jelenthet a mindennapi életben, ha valaki jártas a </w:t>
      </w:r>
      <w:proofErr w:type="gramStart"/>
      <w:r w:rsidRPr="00FE34DE">
        <w:rPr>
          <w:color w:val="auto"/>
        </w:rPr>
        <w:t>probléma</w:t>
      </w:r>
      <w:proofErr w:type="gramEnd"/>
      <w:r w:rsidRPr="00FE34DE">
        <w:rPr>
          <w:color w:val="auto"/>
        </w:rPr>
        <w:t xml:space="preserve">megoldásban. A matematikatanításnak kiemelt szerepe van a pénzügyi-gazdasági </w:t>
      </w:r>
      <w:proofErr w:type="gramStart"/>
      <w:r w:rsidRPr="00FE34DE">
        <w:rPr>
          <w:color w:val="auto"/>
        </w:rPr>
        <w:t>kompetenciák</w:t>
      </w:r>
      <w:proofErr w:type="gramEnd"/>
      <w:r w:rsidRPr="00FE34DE">
        <w:rPr>
          <w:color w:val="auto"/>
        </w:rPr>
        <w:t xml:space="preserve"> kialakításában. Életkortól függő szinten rendszeresen </w:t>
      </w:r>
      <w:proofErr w:type="spellStart"/>
      <w:r w:rsidRPr="00FE34DE">
        <w:rPr>
          <w:color w:val="auto"/>
        </w:rPr>
        <w:t>foglakozzunk</w:t>
      </w:r>
      <w:proofErr w:type="spellEnd"/>
      <w:r w:rsidRPr="00FE34DE">
        <w:rPr>
          <w:color w:val="auto"/>
        </w:rPr>
        <w:t xml:space="preserve"> olyan feladatokkal, amelyekben valamilyen </w:t>
      </w:r>
      <w:proofErr w:type="gramStart"/>
      <w:r w:rsidRPr="00FE34DE">
        <w:rPr>
          <w:color w:val="auto"/>
        </w:rPr>
        <w:t>probléma</w:t>
      </w:r>
      <w:proofErr w:type="gramEnd"/>
      <w:r w:rsidRPr="00FE34DE">
        <w:rPr>
          <w:color w:val="auto"/>
        </w:rPr>
        <w:t xml:space="preserve"> legjobb </w:t>
      </w:r>
      <w:r w:rsidRPr="00FE34DE">
        <w:rPr>
          <w:color w:val="auto"/>
        </w:rPr>
        <w:lastRenderedPageBreak/>
        <w:t xml:space="preserve">megoldását keressük. Szánjunk kiemelt szerepet azoknak az optimum </w:t>
      </w:r>
      <w:proofErr w:type="gramStart"/>
      <w:r w:rsidRPr="00FE34DE">
        <w:rPr>
          <w:color w:val="auto"/>
        </w:rPr>
        <w:t>problémáknak</w:t>
      </w:r>
      <w:proofErr w:type="gramEnd"/>
      <w:r w:rsidRPr="00FE34DE">
        <w:rPr>
          <w:color w:val="auto"/>
        </w:rPr>
        <w:t xml:space="preserve">, amelyek gazdasági kérdésekkel foglalkoznak, amikor költség, kiadás minimumát; elérhető eredmény, bevétel maximumát keressük. Fokozatosan vezessük be matematikafeladatainkban a pénzügyi fogalmakat: bevétel, kiadás, haszon, kölcsön, kamat, értékcsökkenés, -növekedés, törlesztés, futamidő stb. Ezek a feladatok erősítik a tanulókban azt a tudatot, hogy matematikából valóban hasznos ismereteket tanulnak, ill. hogy a matematika alkalmazása a mindennapi élet szerves része. Az életkor előre haladtával egyre több példát mutassunk arra, hogy milyen területeken tud segíteni a matematika. Hívjuk fel a figyelmet arra, hogy milyen matematikai ismerteket alkalmaznak az alapvetően matematikaigényes, ill. a matematikát csak kisebb részben használó szakmák (pl. informatikus, mérnök, közgazdász, pénzügyi szakember, biztosítási szakember, ill. pl. vegyész, grafikus, szociológus stb.), ezzel is segítve a tanulók pályaválasztását. </w:t>
      </w:r>
    </w:p>
    <w:p w14:paraId="7299582D" w14:textId="2EBF9778" w:rsidR="00203FA5" w:rsidRPr="00013269" w:rsidRDefault="00CF1271" w:rsidP="002E5F33">
      <w:pPr>
        <w:pStyle w:val="Default"/>
        <w:spacing w:line="276" w:lineRule="auto"/>
        <w:ind w:firstLine="340"/>
        <w:jc w:val="both"/>
        <w:rPr>
          <w:color w:val="auto"/>
        </w:rPr>
      </w:pPr>
      <w:r w:rsidRPr="00013269">
        <w:rPr>
          <w:color w:val="auto"/>
        </w:rPr>
        <w:t xml:space="preserve">A matematikai fejlesztő játékok és a számítógép, illetve más IKT-eszközök biztonságos alkalmazása mellett a tanuló megismerkedik olyan matematikai szoftverekkel, amelyek a matematikai tudást és a digitális </w:t>
      </w:r>
      <w:proofErr w:type="gramStart"/>
      <w:r w:rsidRPr="00013269">
        <w:rPr>
          <w:color w:val="auto"/>
        </w:rPr>
        <w:t>kompetenciákat</w:t>
      </w:r>
      <w:proofErr w:type="gramEnd"/>
      <w:r w:rsidRPr="00013269">
        <w:rPr>
          <w:color w:val="auto"/>
        </w:rPr>
        <w:t xml:space="preserve"> együtt fejlesztik. </w:t>
      </w:r>
      <w:r w:rsidR="00203FA5" w:rsidRPr="00013269">
        <w:rPr>
          <w:color w:val="auto"/>
        </w:rPr>
        <w:t xml:space="preserve">A matematikához való pozitív hozzáállást nagyban segíthetik a matematika tartalmú játékok és a matematikához kapcsolódó érdekes </w:t>
      </w:r>
      <w:proofErr w:type="gramStart"/>
      <w:r w:rsidR="00203FA5" w:rsidRPr="00013269">
        <w:rPr>
          <w:color w:val="auto"/>
        </w:rPr>
        <w:t>problémák</w:t>
      </w:r>
      <w:proofErr w:type="gramEnd"/>
      <w:r w:rsidR="00203FA5" w:rsidRPr="00013269">
        <w:rPr>
          <w:color w:val="auto"/>
        </w:rPr>
        <w:t xml:space="preserve"> és feladványok.</w:t>
      </w:r>
    </w:p>
    <w:p w14:paraId="7299582E" w14:textId="77777777" w:rsidR="00203FA5" w:rsidRPr="00FE34DE" w:rsidRDefault="00203FA5" w:rsidP="002E5F33">
      <w:pPr>
        <w:spacing w:line="276" w:lineRule="auto"/>
        <w:ind w:firstLine="340"/>
        <w:jc w:val="both"/>
      </w:pPr>
      <w:r w:rsidRPr="00FE34DE">
        <w:t xml:space="preserve">A matematika a kultúrtörténetnek is része. Segítheti a matematikához való pozitív hozzáállást, ha bemutatjuk a tananyag egyes elemeinek a művészetekben való alkalmazását. A motivációs bázis kialakításában komoly segítség lehet a matematikatörténet egy-egy mozzanatának megismertetése, nagy matematikusok életének, munkásságának megismerése. A NAT néhány matematikus ismeretét előírja minden tanuló számára: </w:t>
      </w:r>
      <w:proofErr w:type="spellStart"/>
      <w:r w:rsidRPr="00FE34DE">
        <w:t>Euklidész</w:t>
      </w:r>
      <w:proofErr w:type="spellEnd"/>
      <w:r w:rsidRPr="00FE34DE">
        <w:t xml:space="preserve">, </w:t>
      </w:r>
      <w:proofErr w:type="spellStart"/>
      <w:r w:rsidRPr="00FE34DE">
        <w:t>Pitagorasz</w:t>
      </w:r>
      <w:proofErr w:type="spellEnd"/>
      <w:r w:rsidRPr="00FE34DE">
        <w:t>, Descartes, Bolyai Farkas, Bolyai János. A kerettanterv ezen kívül is több helyen hívja fel a tananyag matematikatörténeti érdekességeire a figyelmet. Ebből a tanár</w:t>
      </w:r>
      <w:proofErr w:type="gramStart"/>
      <w:r w:rsidRPr="00FE34DE">
        <w:t>kollégák</w:t>
      </w:r>
      <w:proofErr w:type="gramEnd"/>
      <w:r w:rsidRPr="00FE34DE">
        <w:t xml:space="preserve"> csoportjuk jellegének megfelelően szabadon válogathatnak.</w:t>
      </w:r>
    </w:p>
    <w:p w14:paraId="7299582F" w14:textId="63F0EC82" w:rsidR="00203FA5" w:rsidRDefault="00203FA5" w:rsidP="002E5F33">
      <w:pPr>
        <w:pStyle w:val="Default"/>
        <w:spacing w:line="276" w:lineRule="auto"/>
        <w:ind w:firstLine="340"/>
        <w:jc w:val="both"/>
      </w:pPr>
      <w:r w:rsidRPr="00FE34DE">
        <w:rPr>
          <w:color w:val="auto"/>
        </w:rPr>
        <w:t xml:space="preserve">Minden életkori szakaszban fontos a differenciálás. Ez nem csak az egyéni igények figyelembevételét jelenti. Sokszor az alkalmazhatóság </w:t>
      </w:r>
      <w:proofErr w:type="spellStart"/>
      <w:r w:rsidRPr="00FE34DE">
        <w:rPr>
          <w:color w:val="auto"/>
        </w:rPr>
        <w:t>vezérli</w:t>
      </w:r>
      <w:proofErr w:type="spellEnd"/>
      <w:r w:rsidRPr="00FE34DE">
        <w:rPr>
          <w:color w:val="auto"/>
        </w:rPr>
        <w:t xml:space="preserve"> a tananyag és a tárgyalásmód megválasztását, más esetekben a tudományos igényesség szintje szerinti differenciálás szükséges. Egy adott osztály matematikatanítása során a célok, feladatok teljesíthetősége igényli, hogy a tananyag megválasztásában a tanulói érdeklődés és a pályaorientáció is szerepet kapjon. A matematikát alkalmazó pályák felé vonzódó tanulók gondolkodtató, kreativitást igénylő versenyfeladatokkal motiválhatók, a humán területen továbbtanulni szándékozók számára érdekesebb a matematika kultúrtörténeti szerepének kidomborítása, másoknak a középiskolai matematika gyakorlati alkalmazhatósága fontos. A fokozott</w:t>
      </w:r>
      <w:r w:rsidRPr="00FE34DE">
        <w:t xml:space="preserve"> szaktanári figyelem, az iskolai könyvtár és az elektronikus eszközök használatának lehetősége segíthetik az esélyegyenlőség megvalósulását.</w:t>
      </w:r>
    </w:p>
    <w:p w14:paraId="2CAE229A" w14:textId="5F8E6B1A" w:rsidR="00795900" w:rsidRPr="00FE34DE" w:rsidRDefault="00795900" w:rsidP="002E5F33">
      <w:pPr>
        <w:pStyle w:val="Default"/>
        <w:spacing w:line="276" w:lineRule="auto"/>
        <w:ind w:firstLine="340"/>
        <w:jc w:val="both"/>
      </w:pPr>
      <w:r>
        <w:t xml:space="preserve">Iskolánkban a </w:t>
      </w:r>
      <w:proofErr w:type="gramStart"/>
      <w:r>
        <w:t>matematika oktatás</w:t>
      </w:r>
      <w:proofErr w:type="gramEnd"/>
      <w:r>
        <w:t xml:space="preserve"> évfolyam szinten 3 nívó csoportban zajlik. A csoportba sorolás 4. évvégén megírt felmérő dolgozat és a tanítók véleménye alapján történik. A csoportok teljesítménytől függően átjárhatók. A helyi tantervünkben fekete színnel jelennek meg azok a tananyagtartalmak, amelyek az általános</w:t>
      </w:r>
      <w:r w:rsidR="005B6ACD">
        <w:t xml:space="preserve"> iskola elvégzéséhez szükségesek és </w:t>
      </w:r>
      <w:r w:rsidRPr="00D04DFE">
        <w:rPr>
          <w:color w:val="00B0F0"/>
        </w:rPr>
        <w:t>kék színnel</w:t>
      </w:r>
      <w:r>
        <w:t xml:space="preserve"> emeltük ki azokat a tananyagtartalmakat, amelyek az átla</w:t>
      </w:r>
      <w:r w:rsidR="005B6ACD">
        <w:t>g feletti csoporttól elvárhatók.</w:t>
      </w:r>
    </w:p>
    <w:p w14:paraId="72995830" w14:textId="77777777" w:rsidR="00203FA5" w:rsidRDefault="00203FA5">
      <w:bookmarkStart w:id="0" w:name="_GoBack"/>
      <w:bookmarkEnd w:id="0"/>
    </w:p>
    <w:p w14:paraId="72995831" w14:textId="58F8F028" w:rsidR="00E75E10" w:rsidRPr="0075480E" w:rsidRDefault="00013269" w:rsidP="00E75E10">
      <w:pPr>
        <w:pStyle w:val="R2"/>
        <w:keepNext/>
        <w:spacing w:before="480" w:after="240" w:line="276" w:lineRule="auto"/>
        <w:ind w:left="147" w:firstLine="0"/>
        <w:jc w:val="center"/>
        <w:rPr>
          <w:b/>
          <w:sz w:val="24"/>
          <w:szCs w:val="24"/>
        </w:rPr>
      </w:pPr>
      <w:proofErr w:type="gramStart"/>
      <w:r>
        <w:rPr>
          <w:b/>
          <w:sz w:val="24"/>
          <w:szCs w:val="24"/>
        </w:rPr>
        <w:lastRenderedPageBreak/>
        <w:t>Kompetenciák</w:t>
      </w:r>
      <w:proofErr w:type="gramEnd"/>
    </w:p>
    <w:p w14:paraId="72995832" w14:textId="77777777" w:rsidR="00E75E10" w:rsidRDefault="00E75E10" w:rsidP="00E75E10">
      <w:pPr>
        <w:ind w:firstLine="708"/>
        <w:jc w:val="both"/>
      </w:pPr>
      <w:r>
        <w:t xml:space="preserve">Az iskolai nevelés-oktatás alapvető céljai </w:t>
      </w:r>
      <w:r w:rsidRPr="007A4582">
        <w:rPr>
          <w:b/>
          <w:bCs/>
        </w:rPr>
        <w:t>a kulcskompetenciák fejlesztése.</w:t>
      </w:r>
      <w:r>
        <w:t xml:space="preserve"> </w:t>
      </w:r>
    </w:p>
    <w:p w14:paraId="72995833" w14:textId="77777777" w:rsidR="00E75E10" w:rsidRDefault="00E75E10" w:rsidP="00E75E10">
      <w:pPr>
        <w:ind w:firstLine="720"/>
        <w:jc w:val="both"/>
      </w:pPr>
      <w:r>
        <w:t xml:space="preserve">„Az Európai Unió országaiban a kulcskompetenciák fogalmi hálójába rendezték be azokat a tudásokat és képességeket, amelyek birtoklása alkalmassá teheti az unió valamennyi </w:t>
      </w:r>
      <w:proofErr w:type="spellStart"/>
      <w:r>
        <w:t>polgárát</w:t>
      </w:r>
      <w:proofErr w:type="spellEnd"/>
      <w:r>
        <w:t xml:space="preserve"> egyrészt a gyors és hatékony alkalmazkodásra a változásokkal átszőtt, modern világhoz, másrészt </w:t>
      </w:r>
      <w:proofErr w:type="gramStart"/>
      <w:r>
        <w:t>aktív</w:t>
      </w:r>
      <w:proofErr w:type="gramEnd"/>
      <w:r>
        <w:t xml:space="preserve"> szerepvállalásra e változások irányának és a tartalmának a befolyásolásához. Ezért lett az iskolai műveltség tartalmának irányadó kánonja a kulcskompetenciák meghatározott rendszere.</w:t>
      </w:r>
    </w:p>
    <w:p w14:paraId="72995834" w14:textId="77777777" w:rsidR="00E75E10" w:rsidRDefault="00E75E10" w:rsidP="00E75E10">
      <w:pPr>
        <w:ind w:firstLine="720"/>
        <w:jc w:val="both"/>
      </w:pPr>
      <w:r>
        <w:t xml:space="preserve">Kulcskompetenciák azok a </w:t>
      </w:r>
      <w:proofErr w:type="gramStart"/>
      <w:r>
        <w:t>kompetenciák</w:t>
      </w:r>
      <w:proofErr w:type="gramEnd"/>
      <w:r>
        <w:t>, amelyekre minden egyénnek szüksége van személyes boldogulásához és fejlődéséhez, az aktív állampolgári léthez, a társadalmi beilleszkedéshez és a munkához.”</w:t>
      </w:r>
    </w:p>
    <w:p w14:paraId="72995835" w14:textId="77777777" w:rsidR="00E75E10" w:rsidRDefault="00E75E10" w:rsidP="00E75E10">
      <w:pPr>
        <w:ind w:firstLine="720"/>
        <w:jc w:val="both"/>
      </w:pPr>
      <w:r>
        <w:t xml:space="preserve">Sok </w:t>
      </w:r>
      <w:proofErr w:type="gramStart"/>
      <w:r>
        <w:t>kompetencia</w:t>
      </w:r>
      <w:proofErr w:type="gramEnd"/>
      <w:r>
        <w:t xml:space="preserve"> részben fedi egymást, és egymásba fonódik: az egyikhez szükséges elemek támogatják a másik terület kompetenciáit. A matematika önálló kulcskompetencia, de sokszínűsége miatt alkalmas szinte az összes többi kulcskompetencia fejlesztésére is. A tantervben ennek lehetőségei megjelölésre kerültek.</w:t>
      </w:r>
    </w:p>
    <w:p w14:paraId="7FDE31A1" w14:textId="77777777" w:rsidR="008927F4" w:rsidRPr="00013269" w:rsidRDefault="008927F4" w:rsidP="008927F4">
      <w:pPr>
        <w:spacing w:line="276" w:lineRule="auto"/>
        <w:ind w:firstLine="340"/>
        <w:jc w:val="both"/>
      </w:pPr>
      <w:r w:rsidRPr="00013269">
        <w:t>A matematika tantárgy a Nemzeti alaptantervben rögzített kulcskompetenciákat az alábbi módon fejleszti:</w:t>
      </w:r>
    </w:p>
    <w:p w14:paraId="0A22EA2C" w14:textId="77777777" w:rsidR="008927F4" w:rsidRPr="00013269" w:rsidRDefault="008927F4" w:rsidP="008927F4">
      <w:pPr>
        <w:spacing w:line="276" w:lineRule="auto"/>
        <w:ind w:firstLine="340"/>
        <w:jc w:val="both"/>
      </w:pPr>
      <w:r w:rsidRPr="00013269">
        <w:rPr>
          <w:i/>
        </w:rPr>
        <w:t xml:space="preserve">A tanulás </w:t>
      </w:r>
      <w:proofErr w:type="gramStart"/>
      <w:r w:rsidRPr="00013269">
        <w:rPr>
          <w:i/>
        </w:rPr>
        <w:t>kompetenciái</w:t>
      </w:r>
      <w:proofErr w:type="gramEnd"/>
      <w:r w:rsidRPr="00013269">
        <w:rPr>
          <w:i/>
        </w:rPr>
        <w:t>:</w:t>
      </w:r>
      <w:r w:rsidRPr="00013269">
        <w:t xml:space="preserve"> A matematika tanulása során elengedhetetlen a tananyag alapos és átfogó megértése. A szöveges feladatok megoldása fejleszti az értő olvasás és a releváns </w:t>
      </w:r>
      <w:proofErr w:type="gramStart"/>
      <w:r w:rsidRPr="00013269">
        <w:t>információk</w:t>
      </w:r>
      <w:proofErr w:type="gramEnd"/>
      <w:r w:rsidRPr="00013269">
        <w:t xml:space="preserve"> kiválasztásának készségét. Az általánosítás és az </w:t>
      </w:r>
      <w:proofErr w:type="gramStart"/>
      <w:r w:rsidRPr="00013269">
        <w:t>analógiák</w:t>
      </w:r>
      <w:proofErr w:type="gramEnd"/>
      <w:r w:rsidRPr="00013269">
        <w:t xml:space="preserve"> adekvát használata, több szempont egyidejű figyelembevétele, a rendszerezési képesség, a megszerzett tudás új helyzetekben való alkalmazása elősegítik az aktív, önirányított tanulás kompetenciáinak kialakítását, fenntartását, megerősítését. A matematika tantárgy a matematikai logika és az algoritmikus gondolkodás fejlesztésével, az ok-okozati összefüggések megláttatásával hozzájárul a többi tantárgy tanulásához szükséges rendszerező, összefüggéseket felismerő, ezáltal hatékony önálló tanulási módszerek elsajátításához és megfelelő alkalmazásához is.</w:t>
      </w:r>
    </w:p>
    <w:p w14:paraId="787E570C" w14:textId="77777777" w:rsidR="008927F4" w:rsidRPr="00013269" w:rsidRDefault="008927F4" w:rsidP="008927F4">
      <w:pPr>
        <w:spacing w:line="276" w:lineRule="auto"/>
        <w:ind w:firstLine="340"/>
        <w:jc w:val="both"/>
      </w:pPr>
      <w:r w:rsidRPr="00013269">
        <w:rPr>
          <w:i/>
        </w:rPr>
        <w:t xml:space="preserve">A kommunikációs </w:t>
      </w:r>
      <w:proofErr w:type="gramStart"/>
      <w:r w:rsidRPr="00013269">
        <w:rPr>
          <w:i/>
        </w:rPr>
        <w:t>kompetenciák</w:t>
      </w:r>
      <w:proofErr w:type="gramEnd"/>
      <w:r w:rsidRPr="00013269">
        <w:rPr>
          <w:i/>
        </w:rPr>
        <w:t>:</w:t>
      </w:r>
      <w:r w:rsidRPr="00013269">
        <w:t xml:space="preserve"> A matematika fejleszti a tanuló azon képességét, hogy világosan, röviden és pontosan fejezze ki gondolatait. A matematika tanulása során fokozatosan alakul ki a tanuló érvelési és vitakészsége. A szöveges </w:t>
      </w:r>
      <w:proofErr w:type="gramStart"/>
      <w:r w:rsidRPr="00013269">
        <w:t>problémák</w:t>
      </w:r>
      <w:proofErr w:type="gramEnd"/>
      <w:r w:rsidRPr="00013269">
        <w:t xml:space="preserve"> megoldása javítja a szöveg megértésének készségét: a tanulónak meg kell keresnie az információkat és fel kell ismernie egy adott információ jelentőségét a probléma megoldása során. A matematika tanulási folyamatában kialakul a különböző módon (szöveg, grafikon, táblázat, diagram és képlet) bemutatott tartalmak megértésének és alkotásának készségrendszere.</w:t>
      </w:r>
    </w:p>
    <w:p w14:paraId="21DE68FD" w14:textId="77777777" w:rsidR="008927F4" w:rsidRPr="00013269" w:rsidRDefault="008927F4" w:rsidP="008927F4">
      <w:pPr>
        <w:spacing w:line="276" w:lineRule="auto"/>
        <w:ind w:firstLine="340"/>
        <w:jc w:val="both"/>
      </w:pPr>
      <w:r w:rsidRPr="00013269">
        <w:rPr>
          <w:i/>
        </w:rPr>
        <w:t>A digitális kompetenciák:</w:t>
      </w:r>
      <w:r w:rsidRPr="00013269">
        <w:t xml:space="preserve"> A matematika tanulása során hangsúlyos szerepet kap a problémamegoldás és az </w:t>
      </w:r>
      <w:proofErr w:type="gramStart"/>
      <w:r w:rsidRPr="00013269">
        <w:t>algoritmikus gondolkodás</w:t>
      </w:r>
      <w:proofErr w:type="gramEnd"/>
      <w:r w:rsidRPr="00013269">
        <w:t xml:space="preserve">, melyek elősegítik a tanuló digitális kompetenciáinak fejlesztését. A különböző matematikai tárgyú szoftverek, alkalmazások, </w:t>
      </w:r>
      <w:proofErr w:type="gramStart"/>
      <w:r w:rsidRPr="00013269">
        <w:t>applikációk</w:t>
      </w:r>
      <w:proofErr w:type="gramEnd"/>
      <w:r w:rsidRPr="00013269">
        <w:t xml:space="preserve"> és játékok alkalmazásán keresztül a matematika tanulása hozzájárul a tanuló digitális kultúrájának kialakításához.</w:t>
      </w:r>
    </w:p>
    <w:p w14:paraId="6C6E6EAD" w14:textId="77777777" w:rsidR="008927F4" w:rsidRPr="00013269" w:rsidRDefault="008927F4" w:rsidP="008927F4">
      <w:pPr>
        <w:spacing w:line="276" w:lineRule="auto"/>
        <w:ind w:firstLine="340"/>
        <w:jc w:val="both"/>
      </w:pPr>
      <w:r w:rsidRPr="00013269">
        <w:rPr>
          <w:i/>
        </w:rPr>
        <w:t xml:space="preserve">A matematikai, gondolkodási </w:t>
      </w:r>
      <w:proofErr w:type="gramStart"/>
      <w:r w:rsidRPr="00013269">
        <w:rPr>
          <w:i/>
        </w:rPr>
        <w:t>kompetenciák</w:t>
      </w:r>
      <w:proofErr w:type="gramEnd"/>
      <w:r w:rsidRPr="00013269">
        <w:rPr>
          <w:i/>
        </w:rPr>
        <w:t>:</w:t>
      </w:r>
      <w:r w:rsidRPr="00013269">
        <w:t xml:space="preserve"> A matematika tanulása során a tanuló gondolkodásának fejlesztése elsősorban konkrét problémák megoldásán keresztül történik. A tanuló előzetes tudása és tapasztalata alapján azonosítja a </w:t>
      </w:r>
      <w:proofErr w:type="gramStart"/>
      <w:r w:rsidRPr="00013269">
        <w:t>problémákat</w:t>
      </w:r>
      <w:proofErr w:type="gramEnd"/>
      <w:r w:rsidRPr="00013269">
        <w:t xml:space="preserve">, majd ismert matematikai fogalmakra támaszkodva stratégiát dolgoz ki ezek megoldására. Elfogadja, hogy a megoldás több különböző úton is elképzelhető, illetve találkozik olyan nyitott </w:t>
      </w:r>
      <w:proofErr w:type="gramStart"/>
      <w:r w:rsidRPr="00013269">
        <w:t>problémákkal</w:t>
      </w:r>
      <w:proofErr w:type="gramEnd"/>
      <w:r w:rsidRPr="00013269">
        <w:t xml:space="preserve"> is, amelyeknek több megoldása is lehetséges. Kellő kitartással próbál ki különböző matematikai módszereket, és felismeri azokat a </w:t>
      </w:r>
      <w:proofErr w:type="gramStart"/>
      <w:r w:rsidRPr="00013269">
        <w:t>problémákat</w:t>
      </w:r>
      <w:proofErr w:type="gramEnd"/>
      <w:r w:rsidRPr="00013269">
        <w:t xml:space="preserve"> is, amelyeknek nincs megoldása. A tanuló </w:t>
      </w:r>
      <w:proofErr w:type="gramStart"/>
      <w:r w:rsidRPr="00013269">
        <w:lastRenderedPageBreak/>
        <w:t>megtanul</w:t>
      </w:r>
      <w:proofErr w:type="gramEnd"/>
      <w:r w:rsidRPr="00013269">
        <w:t xml:space="preserve"> induktív úton példákat általánosítani és deduktív érvelést használni a matematikai állítások bizonyítására.</w:t>
      </w:r>
    </w:p>
    <w:p w14:paraId="6398C899" w14:textId="77777777" w:rsidR="008927F4" w:rsidRPr="00013269" w:rsidRDefault="008927F4" w:rsidP="008927F4">
      <w:pPr>
        <w:spacing w:line="276" w:lineRule="auto"/>
        <w:ind w:firstLine="340"/>
        <w:jc w:val="both"/>
      </w:pPr>
      <w:r w:rsidRPr="00013269">
        <w:rPr>
          <w:i/>
        </w:rPr>
        <w:t xml:space="preserve">A személyes és társas kapcsolati </w:t>
      </w:r>
      <w:proofErr w:type="gramStart"/>
      <w:r w:rsidRPr="00013269">
        <w:rPr>
          <w:i/>
        </w:rPr>
        <w:t>kompetenciák</w:t>
      </w:r>
      <w:proofErr w:type="gramEnd"/>
      <w:r w:rsidRPr="00013269">
        <w:rPr>
          <w:i/>
        </w:rPr>
        <w:t>:</w:t>
      </w:r>
      <w:r w:rsidRPr="00013269">
        <w:t xml:space="preserve"> A matematika tanulása fejleszti a kitartás, a pontosság, a figyelem és a fegyelmezettség képességét. A matematika tanulásán keresztül erősödik a tanuló felelősségtudata, gazdagodik az önképe, fejlődik a </w:t>
      </w:r>
      <w:proofErr w:type="gramStart"/>
      <w:r w:rsidRPr="00013269">
        <w:t>kooperációs</w:t>
      </w:r>
      <w:proofErr w:type="gramEnd"/>
      <w:r w:rsidRPr="00013269">
        <w:t xml:space="preserve"> készsége. A tanuló matematikai ismereteit alkalmazni tudja az egyéni célok eléréséhez szükséges tervezésben, az életét befolyásoló döntései megalapozásában és meghozatalában, a várható következmények mérlegelésében. A matematika tanulása elősegíti annak belátását, hogy a személyes erősségekre építeni, a hibákból pedig tanulni lehet.</w:t>
      </w:r>
    </w:p>
    <w:p w14:paraId="77548931" w14:textId="77777777" w:rsidR="008927F4" w:rsidRPr="00013269" w:rsidRDefault="008927F4" w:rsidP="008927F4">
      <w:pPr>
        <w:spacing w:line="276" w:lineRule="auto"/>
        <w:ind w:firstLine="340"/>
        <w:jc w:val="both"/>
      </w:pPr>
      <w:r w:rsidRPr="00013269">
        <w:t xml:space="preserve">A tanuló a matematikai foglalkozások során megtanulja, hogyan oszthatja meg ötleteit másokkal, és hogyan segítheti társait a matematikai fogalmak megértése vagy azok alkalmazása során. Felelősséget vállal a közösen kitűzött feladatok elvégzéséért, s </w:t>
      </w:r>
      <w:proofErr w:type="gramStart"/>
      <w:r w:rsidRPr="00013269">
        <w:t>megtanulja</w:t>
      </w:r>
      <w:proofErr w:type="gramEnd"/>
      <w:r w:rsidRPr="00013269">
        <w:t xml:space="preserve"> tisztelni mások álláspontját, gondolkodásmódját.</w:t>
      </w:r>
    </w:p>
    <w:p w14:paraId="0120276C" w14:textId="77777777" w:rsidR="008927F4" w:rsidRPr="00013269" w:rsidRDefault="008927F4" w:rsidP="008927F4">
      <w:pPr>
        <w:spacing w:line="276" w:lineRule="auto"/>
        <w:ind w:firstLine="340"/>
        <w:jc w:val="both"/>
      </w:pPr>
      <w:r w:rsidRPr="00013269">
        <w:rPr>
          <w:i/>
        </w:rPr>
        <w:t xml:space="preserve">A kreativitás, a kreatív alkotás, önkifejezés és kulturális tudatosság </w:t>
      </w:r>
      <w:proofErr w:type="gramStart"/>
      <w:r w:rsidRPr="00013269">
        <w:rPr>
          <w:i/>
        </w:rPr>
        <w:t>kompetenciái</w:t>
      </w:r>
      <w:proofErr w:type="gramEnd"/>
      <w:r w:rsidRPr="00013269">
        <w:rPr>
          <w:i/>
        </w:rPr>
        <w:t>:</w:t>
      </w:r>
      <w:r w:rsidRPr="00013269">
        <w:t xml:space="preserve"> A matematika olyan tudomány, amely összeköti a különböző kultúrákat. A tanuló megismeri a gondolkodás logikai felépítésének eleganciáját, a matematikának a természethez, a művészetekhez és az épített környezethez fűződő viszonyát.</w:t>
      </w:r>
    </w:p>
    <w:p w14:paraId="49950F35" w14:textId="77777777" w:rsidR="008927F4" w:rsidRPr="00013269" w:rsidRDefault="008927F4" w:rsidP="008927F4">
      <w:pPr>
        <w:spacing w:line="276" w:lineRule="auto"/>
        <w:ind w:firstLine="340"/>
        <w:jc w:val="both"/>
      </w:pPr>
      <w:r w:rsidRPr="00013269">
        <w:t xml:space="preserve">A tanuló </w:t>
      </w:r>
      <w:proofErr w:type="gramStart"/>
      <w:r w:rsidRPr="00013269">
        <w:t>konkrét</w:t>
      </w:r>
      <w:proofErr w:type="gramEnd"/>
      <w:r w:rsidRPr="00013269">
        <w:t xml:space="preserve"> vagy képi reprezentációval vagy szimbolikus modellekkel végzi a matematikai gondolatok vagy kapcsolatok feltárását, majd új kapcsolatokat alakít ki a matematikai fogalmak között.</w:t>
      </w:r>
    </w:p>
    <w:p w14:paraId="52B4166F" w14:textId="76754E33" w:rsidR="008927F4" w:rsidRPr="00013269" w:rsidRDefault="008927F4" w:rsidP="008927F4">
      <w:pPr>
        <w:spacing w:line="276" w:lineRule="auto"/>
        <w:ind w:firstLine="340"/>
        <w:jc w:val="both"/>
      </w:pPr>
      <w:r w:rsidRPr="00013269">
        <w:rPr>
          <w:i/>
        </w:rPr>
        <w:t xml:space="preserve">Munkavállalói, innovációs és vállalkozói </w:t>
      </w:r>
      <w:proofErr w:type="gramStart"/>
      <w:r w:rsidRPr="00013269">
        <w:rPr>
          <w:i/>
        </w:rPr>
        <w:t>kompetenciák</w:t>
      </w:r>
      <w:proofErr w:type="gramEnd"/>
      <w:r w:rsidRPr="00013269">
        <w:rPr>
          <w:i/>
        </w:rPr>
        <w:t>:</w:t>
      </w:r>
      <w:r w:rsidRPr="00013269">
        <w:t xml:space="preserve"> A kompetencia fejlesztése valódi adatok felhasználásával összeállított mindennapi problémák megoldásán keresztül történik. Ennek során a különböző megoldási lehetőségek keresése fejleszti a gondolkodás rugalmasságát és az új ötletek megalkotásának képességét. A tanuló megfelelő játékokon keresztül képessé válik a különböző kockázatok felmérésére, a számára kedvezőnek tűnő stratégia kidolgozására, és megtapasztalja döntései következményét. A matematikai projektekben való részvétel segíti a későbbi munkavállalás szempontjából fontos készségek kialakulását (kreativitás, mérlegelő gondolkodás, </w:t>
      </w:r>
      <w:proofErr w:type="gramStart"/>
      <w:r w:rsidRPr="00013269">
        <w:t>probléma</w:t>
      </w:r>
      <w:proofErr w:type="gramEnd"/>
      <w:r w:rsidRPr="00013269">
        <w:t>megoldás, kezdeményezőkészség, másokkal való együttműködés készsége).</w:t>
      </w:r>
    </w:p>
    <w:p w14:paraId="72995838" w14:textId="77777777" w:rsidR="00E75E10" w:rsidRDefault="00E75E10">
      <w:pPr>
        <w:rPr>
          <w:color w:val="000000"/>
        </w:rPr>
      </w:pPr>
    </w:p>
    <w:p w14:paraId="72995839" w14:textId="77777777" w:rsidR="00E75E10" w:rsidRDefault="00E75E10">
      <w:pPr>
        <w:rPr>
          <w:color w:val="000000"/>
        </w:rPr>
      </w:pPr>
    </w:p>
    <w:p w14:paraId="7299583A" w14:textId="0EF4EE98" w:rsidR="00E75E10" w:rsidRPr="00E75E10" w:rsidRDefault="00013269" w:rsidP="00E75E10">
      <w:pPr>
        <w:jc w:val="center"/>
        <w:rPr>
          <w:b/>
        </w:rPr>
      </w:pPr>
      <w:r>
        <w:rPr>
          <w:b/>
        </w:rPr>
        <w:t>Értékelési szempontok</w:t>
      </w:r>
    </w:p>
    <w:p w14:paraId="7299583B" w14:textId="77777777" w:rsidR="00E75E10" w:rsidRDefault="00E75E10">
      <w:pPr>
        <w:rPr>
          <w:color w:val="000000"/>
        </w:rPr>
      </w:pPr>
    </w:p>
    <w:p w14:paraId="7299583C" w14:textId="77777777" w:rsidR="00E75E10" w:rsidRPr="009849A7" w:rsidRDefault="00E75E10" w:rsidP="00E75E10">
      <w:pPr>
        <w:tabs>
          <w:tab w:val="left" w:pos="567"/>
          <w:tab w:val="left" w:pos="1134"/>
          <w:tab w:val="left" w:pos="1701"/>
          <w:tab w:val="left" w:pos="2268"/>
        </w:tabs>
        <w:jc w:val="both"/>
      </w:pPr>
      <w:r w:rsidRPr="009849A7">
        <w:t xml:space="preserve">A tanulók tudását rendszeresen és sokoldalúan ellenőrizzük, és értékeljük. </w:t>
      </w:r>
    </w:p>
    <w:p w14:paraId="7299583D" w14:textId="77777777" w:rsidR="00E75E10" w:rsidRPr="009849A7" w:rsidRDefault="00E75E10" w:rsidP="00E75E10">
      <w:pPr>
        <w:tabs>
          <w:tab w:val="left" w:pos="567"/>
          <w:tab w:val="left" w:pos="1134"/>
          <w:tab w:val="left" w:pos="1701"/>
          <w:tab w:val="left" w:pos="2268"/>
        </w:tabs>
        <w:jc w:val="both"/>
      </w:pPr>
      <w:r w:rsidRPr="009849A7">
        <w:t>Ennek formái lehetnek például:</w:t>
      </w:r>
    </w:p>
    <w:p w14:paraId="7299583E" w14:textId="77777777" w:rsidR="00E75E10" w:rsidRPr="009849A7" w:rsidRDefault="00E75E10" w:rsidP="00E75E10">
      <w:pPr>
        <w:numPr>
          <w:ilvl w:val="0"/>
          <w:numId w:val="44"/>
        </w:numPr>
        <w:tabs>
          <w:tab w:val="clear" w:pos="360"/>
          <w:tab w:val="left" w:pos="567"/>
          <w:tab w:val="num" w:pos="1065"/>
          <w:tab w:val="left" w:pos="1134"/>
          <w:tab w:val="left" w:pos="1701"/>
          <w:tab w:val="left" w:pos="2268"/>
        </w:tabs>
        <w:ind w:left="1065"/>
        <w:jc w:val="both"/>
      </w:pPr>
      <w:r w:rsidRPr="009849A7">
        <w:t>Óránkénti szóbeli frontális számonkérés.</w:t>
      </w:r>
    </w:p>
    <w:p w14:paraId="7299583F" w14:textId="77777777" w:rsidR="00E75E10" w:rsidRPr="009849A7" w:rsidRDefault="00E75E10" w:rsidP="006674CD">
      <w:pPr>
        <w:tabs>
          <w:tab w:val="left" w:pos="567"/>
          <w:tab w:val="left" w:pos="1134"/>
          <w:tab w:val="left" w:pos="1701"/>
          <w:tab w:val="left" w:pos="2268"/>
        </w:tabs>
        <w:ind w:left="1985" w:hanging="1280"/>
        <w:jc w:val="both"/>
      </w:pPr>
      <w:r w:rsidRPr="009849A7">
        <w:tab/>
      </w:r>
      <w:r w:rsidRPr="009849A7">
        <w:tab/>
        <w:t>Cél:</w:t>
      </w:r>
      <w:r w:rsidRPr="009849A7">
        <w:tab/>
        <w:t>- a folyamatos készülés biztosítása</w:t>
      </w:r>
    </w:p>
    <w:p w14:paraId="72995840" w14:textId="77777777" w:rsidR="00E75E10" w:rsidRPr="009849A7" w:rsidRDefault="00E75E10" w:rsidP="006674CD">
      <w:pPr>
        <w:tabs>
          <w:tab w:val="left" w:pos="567"/>
          <w:tab w:val="left" w:pos="1134"/>
          <w:tab w:val="left" w:pos="1701"/>
          <w:tab w:val="left" w:pos="2268"/>
        </w:tabs>
        <w:ind w:left="1985" w:hanging="1280"/>
        <w:jc w:val="both"/>
      </w:pPr>
      <w:r w:rsidRPr="009849A7">
        <w:tab/>
      </w:r>
      <w:r w:rsidRPr="009849A7">
        <w:tab/>
      </w:r>
      <w:r w:rsidRPr="009849A7">
        <w:tab/>
      </w:r>
      <w:r w:rsidRPr="009849A7">
        <w:tab/>
        <w:t>- nyomon követhetjük az új fogalmak megértését, azok alkalmazásának szintjét</w:t>
      </w:r>
    </w:p>
    <w:p w14:paraId="72995841" w14:textId="533985EA" w:rsidR="00E75E10" w:rsidRPr="009849A7" w:rsidRDefault="006674CD" w:rsidP="006674CD">
      <w:pPr>
        <w:tabs>
          <w:tab w:val="left" w:pos="567"/>
          <w:tab w:val="left" w:pos="1134"/>
          <w:tab w:val="left" w:pos="1701"/>
          <w:tab w:val="left" w:pos="2268"/>
        </w:tabs>
        <w:ind w:left="1985" w:hanging="1280"/>
        <w:jc w:val="both"/>
      </w:pPr>
      <w:r>
        <w:tab/>
      </w:r>
      <w:r>
        <w:tab/>
        <w:t xml:space="preserve">       </w:t>
      </w:r>
      <w:r>
        <w:tab/>
      </w:r>
      <w:r w:rsidR="00E75E10" w:rsidRPr="009849A7">
        <w:t>- gyakoroltatjuk a matematikai szaknyelv használatát</w:t>
      </w:r>
    </w:p>
    <w:p w14:paraId="72995842" w14:textId="77777777" w:rsidR="00E75E10" w:rsidRPr="009849A7" w:rsidRDefault="00E75E10" w:rsidP="00E75E10">
      <w:pPr>
        <w:numPr>
          <w:ilvl w:val="0"/>
          <w:numId w:val="45"/>
        </w:numPr>
        <w:tabs>
          <w:tab w:val="left" w:pos="567"/>
          <w:tab w:val="num" w:pos="1065"/>
          <w:tab w:val="left" w:pos="1134"/>
          <w:tab w:val="left" w:pos="1701"/>
          <w:tab w:val="left" w:pos="2268"/>
        </w:tabs>
        <w:ind w:left="1065"/>
        <w:jc w:val="both"/>
      </w:pPr>
      <w:r w:rsidRPr="009849A7">
        <w:t xml:space="preserve">Otthoni munka rendszeres ellenőrzése, javítása, azok nyilvános értékelése (feladatok, szerkesztések, testek építése, gyűjtőmunka, </w:t>
      </w:r>
      <w:proofErr w:type="gramStart"/>
      <w:r w:rsidRPr="009849A7">
        <w:t>megfigyelés …</w:t>
      </w:r>
      <w:proofErr w:type="gramEnd"/>
      <w:r w:rsidRPr="009849A7">
        <w:t>)</w:t>
      </w:r>
    </w:p>
    <w:p w14:paraId="72995843" w14:textId="77777777" w:rsidR="00E75E10" w:rsidRPr="009849A7" w:rsidRDefault="00E75E10" w:rsidP="00E75E10">
      <w:pPr>
        <w:tabs>
          <w:tab w:val="left" w:pos="567"/>
          <w:tab w:val="left" w:pos="1134"/>
          <w:tab w:val="left" w:pos="1701"/>
          <w:tab w:val="left" w:pos="2268"/>
        </w:tabs>
        <w:ind w:firstLine="705"/>
        <w:jc w:val="both"/>
      </w:pPr>
      <w:r w:rsidRPr="009849A7">
        <w:tab/>
      </w:r>
      <w:r w:rsidRPr="009849A7">
        <w:tab/>
        <w:t xml:space="preserve">Cél: </w:t>
      </w:r>
      <w:r w:rsidRPr="009849A7">
        <w:tab/>
        <w:t>- az otthoni munka lelkiismeretes, pontos elvégzésére nevelés</w:t>
      </w:r>
    </w:p>
    <w:p w14:paraId="72995844" w14:textId="77777777" w:rsidR="00E75E10" w:rsidRPr="009849A7" w:rsidRDefault="00E75E10" w:rsidP="00E75E10">
      <w:pPr>
        <w:numPr>
          <w:ilvl w:val="0"/>
          <w:numId w:val="45"/>
        </w:numPr>
        <w:tabs>
          <w:tab w:val="clear" w:pos="720"/>
          <w:tab w:val="left" w:pos="567"/>
          <w:tab w:val="num" w:pos="1080"/>
          <w:tab w:val="left" w:pos="1134"/>
          <w:tab w:val="left" w:pos="1701"/>
          <w:tab w:val="left" w:pos="2268"/>
        </w:tabs>
        <w:ind w:left="1080"/>
        <w:jc w:val="both"/>
      </w:pPr>
      <w:r w:rsidRPr="009849A7">
        <w:t>Füzetvezetés</w:t>
      </w:r>
    </w:p>
    <w:p w14:paraId="72995845" w14:textId="77777777" w:rsidR="00E75E10" w:rsidRPr="009849A7" w:rsidRDefault="00E75E10" w:rsidP="00E75E10">
      <w:pPr>
        <w:tabs>
          <w:tab w:val="left" w:pos="567"/>
          <w:tab w:val="left" w:pos="1134"/>
          <w:tab w:val="left" w:pos="1701"/>
          <w:tab w:val="left" w:pos="2268"/>
        </w:tabs>
        <w:ind w:left="708" w:firstLine="708"/>
        <w:jc w:val="both"/>
      </w:pPr>
      <w:r w:rsidRPr="009849A7">
        <w:tab/>
        <w:t>Cél:</w:t>
      </w:r>
      <w:r w:rsidRPr="009849A7">
        <w:tab/>
        <w:t>- rendezett, logikus, áttekinthető feladatmegoldásra és füzetvezetésre szoktatás, megfelelő íráskép kialakítása</w:t>
      </w:r>
    </w:p>
    <w:p w14:paraId="72995846" w14:textId="77777777" w:rsidR="00E75E10" w:rsidRPr="009849A7" w:rsidRDefault="00E75E10" w:rsidP="00E75E10">
      <w:pPr>
        <w:tabs>
          <w:tab w:val="left" w:pos="567"/>
          <w:tab w:val="left" w:pos="1134"/>
          <w:tab w:val="left" w:pos="1701"/>
          <w:tab w:val="left" w:pos="2268"/>
        </w:tabs>
        <w:jc w:val="both"/>
      </w:pPr>
      <w:r w:rsidRPr="009849A7">
        <w:lastRenderedPageBreak/>
        <w:tab/>
      </w:r>
      <w:r w:rsidRPr="009849A7">
        <w:tab/>
        <w:t xml:space="preserve">       </w:t>
      </w:r>
      <w:r w:rsidRPr="009849A7">
        <w:tab/>
      </w:r>
      <w:r w:rsidRPr="009849A7">
        <w:tab/>
        <w:t>- geometriánál a pontosan és esztétikusan elkészített szerkesztések</w:t>
      </w:r>
    </w:p>
    <w:p w14:paraId="72995847" w14:textId="77777777" w:rsidR="00E75E10" w:rsidRPr="009849A7" w:rsidRDefault="00E75E10" w:rsidP="00E75E10">
      <w:pPr>
        <w:numPr>
          <w:ilvl w:val="0"/>
          <w:numId w:val="46"/>
        </w:numPr>
        <w:tabs>
          <w:tab w:val="clear" w:pos="360"/>
          <w:tab w:val="left" w:pos="567"/>
          <w:tab w:val="num" w:pos="1068"/>
          <w:tab w:val="left" w:pos="1134"/>
          <w:tab w:val="left" w:pos="1701"/>
          <w:tab w:val="left" w:pos="2268"/>
        </w:tabs>
        <w:ind w:left="1068"/>
        <w:jc w:val="both"/>
      </w:pPr>
      <w:r w:rsidRPr="009849A7">
        <w:t>Szorgalmi feladatok megoldása</w:t>
      </w:r>
    </w:p>
    <w:p w14:paraId="72995848" w14:textId="77777777" w:rsidR="00E75E10" w:rsidRPr="009849A7" w:rsidRDefault="00E75E10" w:rsidP="00E75E10">
      <w:pPr>
        <w:tabs>
          <w:tab w:val="left" w:pos="567"/>
          <w:tab w:val="left" w:pos="1134"/>
          <w:tab w:val="left" w:pos="1701"/>
          <w:tab w:val="left" w:pos="2268"/>
        </w:tabs>
        <w:ind w:left="708" w:firstLine="708"/>
        <w:jc w:val="both"/>
      </w:pPr>
      <w:r w:rsidRPr="009849A7">
        <w:tab/>
        <w:t>Cél:</w:t>
      </w:r>
      <w:r w:rsidRPr="009849A7">
        <w:tab/>
        <w:t>-a tananyaghoz kapcsolódó, de összetettebb feladatokkal a tehetségesebb gyerekek differenciált foglalkoztatása</w:t>
      </w:r>
    </w:p>
    <w:p w14:paraId="72995849" w14:textId="77777777" w:rsidR="00E75E10" w:rsidRPr="009849A7" w:rsidRDefault="00E75E10" w:rsidP="00E75E10">
      <w:pPr>
        <w:numPr>
          <w:ilvl w:val="0"/>
          <w:numId w:val="47"/>
        </w:numPr>
        <w:tabs>
          <w:tab w:val="left" w:pos="567"/>
          <w:tab w:val="num" w:pos="1065"/>
          <w:tab w:val="left" w:pos="1134"/>
          <w:tab w:val="left" w:pos="1701"/>
          <w:tab w:val="left" w:pos="2268"/>
        </w:tabs>
        <w:ind w:left="1065"/>
        <w:jc w:val="both"/>
      </w:pPr>
      <w:r w:rsidRPr="009849A7">
        <w:t>Kiselőadások, házi dolgozatok készítése</w:t>
      </w:r>
    </w:p>
    <w:p w14:paraId="7299584A" w14:textId="77777777" w:rsidR="00E75E10" w:rsidRPr="00E75E10" w:rsidRDefault="00E75E10" w:rsidP="00E75E10">
      <w:pPr>
        <w:pStyle w:val="Szvegtrzsbehzssal"/>
        <w:tabs>
          <w:tab w:val="left" w:pos="567"/>
          <w:tab w:val="left" w:pos="1134"/>
          <w:tab w:val="left" w:pos="1701"/>
          <w:tab w:val="left" w:pos="2268"/>
        </w:tabs>
        <w:ind w:left="991" w:firstLine="425"/>
        <w:rPr>
          <w:color w:val="auto"/>
        </w:rPr>
      </w:pPr>
      <w:r w:rsidRPr="00E75E10">
        <w:rPr>
          <w:color w:val="auto"/>
        </w:rPr>
        <w:tab/>
        <w:t xml:space="preserve">Cél: </w:t>
      </w:r>
      <w:r w:rsidRPr="00E75E10">
        <w:rPr>
          <w:color w:val="auto"/>
        </w:rPr>
        <w:tab/>
        <w:t>- a matematika helyének bemutatása a tudománytörténetben, művelődéstörténetben</w:t>
      </w:r>
    </w:p>
    <w:p w14:paraId="7299584B" w14:textId="77777777" w:rsidR="00E75E10" w:rsidRPr="00E75E10" w:rsidRDefault="00E75E10" w:rsidP="00E75E10">
      <w:pPr>
        <w:pStyle w:val="Szvegtrzsbehzssal"/>
        <w:tabs>
          <w:tab w:val="left" w:pos="567"/>
          <w:tab w:val="left" w:pos="1134"/>
          <w:tab w:val="left" w:pos="1701"/>
          <w:tab w:val="left" w:pos="2268"/>
        </w:tabs>
        <w:ind w:left="1985" w:hanging="149"/>
        <w:rPr>
          <w:color w:val="auto"/>
        </w:rPr>
      </w:pPr>
      <w:r w:rsidRPr="00E75E10">
        <w:rPr>
          <w:color w:val="auto"/>
        </w:rPr>
        <w:tab/>
      </w:r>
      <w:r w:rsidRPr="00E75E10">
        <w:rPr>
          <w:color w:val="auto"/>
        </w:rPr>
        <w:tab/>
        <w:t>- rászoktatni a gyerekeket a könyvtár, az internet használatára, a kutatómunkára, az önálló ismeretszerzésre, az önművelésre</w:t>
      </w:r>
    </w:p>
    <w:p w14:paraId="7299584C" w14:textId="77777777" w:rsidR="00E75E10" w:rsidRPr="00E75E10" w:rsidRDefault="00E75E10" w:rsidP="00E75E10">
      <w:pPr>
        <w:pStyle w:val="Szvegtrzsbehzssal"/>
        <w:tabs>
          <w:tab w:val="left" w:pos="567"/>
          <w:tab w:val="left" w:pos="1134"/>
          <w:tab w:val="left" w:pos="1701"/>
          <w:tab w:val="left" w:pos="2268"/>
        </w:tabs>
        <w:ind w:left="991" w:firstLine="425"/>
        <w:rPr>
          <w:color w:val="auto"/>
        </w:rPr>
      </w:pPr>
      <w:r w:rsidRPr="00E75E10">
        <w:rPr>
          <w:color w:val="auto"/>
        </w:rPr>
        <w:t xml:space="preserve">       </w:t>
      </w:r>
      <w:r w:rsidRPr="00E75E10">
        <w:rPr>
          <w:color w:val="auto"/>
        </w:rPr>
        <w:tab/>
        <w:t xml:space="preserve">- matematikatörténeti érdekességek, nagy matematikusok, érdekes matematikai </w:t>
      </w:r>
      <w:proofErr w:type="gramStart"/>
      <w:r w:rsidRPr="00E75E10">
        <w:rPr>
          <w:color w:val="auto"/>
        </w:rPr>
        <w:t>problémák</w:t>
      </w:r>
      <w:proofErr w:type="gramEnd"/>
      <w:r w:rsidRPr="00E75E10">
        <w:rPr>
          <w:color w:val="auto"/>
        </w:rPr>
        <w:t xml:space="preserve"> bemutatása</w:t>
      </w:r>
    </w:p>
    <w:p w14:paraId="7299584D" w14:textId="77777777" w:rsidR="00E75E10" w:rsidRPr="00E75E10" w:rsidRDefault="00E75E10" w:rsidP="00E75E10">
      <w:pPr>
        <w:pStyle w:val="Szvegtrzsbehzssal"/>
        <w:numPr>
          <w:ilvl w:val="0"/>
          <w:numId w:val="47"/>
        </w:numPr>
        <w:tabs>
          <w:tab w:val="clear" w:pos="720"/>
          <w:tab w:val="left" w:pos="567"/>
          <w:tab w:val="num" w:pos="1068"/>
          <w:tab w:val="left" w:pos="1134"/>
          <w:tab w:val="left" w:pos="1701"/>
          <w:tab w:val="left" w:pos="2268"/>
        </w:tabs>
        <w:ind w:left="1068"/>
        <w:rPr>
          <w:color w:val="auto"/>
        </w:rPr>
      </w:pPr>
      <w:r w:rsidRPr="00E75E10">
        <w:rPr>
          <w:color w:val="auto"/>
        </w:rPr>
        <w:t>Órai munka</w:t>
      </w:r>
    </w:p>
    <w:p w14:paraId="7299584E" w14:textId="77777777" w:rsidR="00E75E10" w:rsidRPr="00E75E10" w:rsidRDefault="00E75E10" w:rsidP="00E75E10">
      <w:pPr>
        <w:pStyle w:val="Szvegtrzsbehzssal"/>
        <w:tabs>
          <w:tab w:val="left" w:pos="567"/>
          <w:tab w:val="left" w:pos="1134"/>
          <w:tab w:val="left" w:pos="1701"/>
          <w:tab w:val="left" w:pos="2268"/>
        </w:tabs>
        <w:ind w:left="1416"/>
        <w:rPr>
          <w:color w:val="auto"/>
        </w:rPr>
      </w:pPr>
      <w:r w:rsidRPr="00E75E10">
        <w:rPr>
          <w:color w:val="auto"/>
        </w:rPr>
        <w:tab/>
        <w:t xml:space="preserve">Cél: </w:t>
      </w:r>
      <w:r w:rsidRPr="00E75E10">
        <w:rPr>
          <w:color w:val="auto"/>
        </w:rPr>
        <w:tab/>
        <w:t>- a tanóra végén az osztály teljesítményének tudatosítása a gyerekekben</w:t>
      </w:r>
    </w:p>
    <w:p w14:paraId="7299584F" w14:textId="77777777" w:rsidR="00E75E10" w:rsidRPr="00E75E10" w:rsidRDefault="00E75E10" w:rsidP="00E75E10">
      <w:pPr>
        <w:pStyle w:val="Szvegtrzsbehzssal"/>
        <w:tabs>
          <w:tab w:val="left" w:pos="567"/>
          <w:tab w:val="left" w:pos="1134"/>
          <w:tab w:val="left" w:pos="1701"/>
          <w:tab w:val="left" w:pos="2268"/>
        </w:tabs>
        <w:ind w:left="1416"/>
        <w:rPr>
          <w:color w:val="auto"/>
        </w:rPr>
      </w:pPr>
      <w:r w:rsidRPr="00E75E10">
        <w:rPr>
          <w:color w:val="auto"/>
        </w:rPr>
        <w:t xml:space="preserve">       </w:t>
      </w:r>
      <w:r w:rsidRPr="00E75E10">
        <w:rPr>
          <w:color w:val="auto"/>
        </w:rPr>
        <w:tab/>
        <w:t>- egy-egy tanuló munkájának kiemelése</w:t>
      </w:r>
    </w:p>
    <w:p w14:paraId="72995850" w14:textId="77777777" w:rsidR="00E75E10" w:rsidRPr="00E75E10" w:rsidRDefault="00E75E10" w:rsidP="00E75E10">
      <w:pPr>
        <w:pStyle w:val="Szvegtrzsbehzssal"/>
        <w:tabs>
          <w:tab w:val="left" w:pos="567"/>
          <w:tab w:val="left" w:pos="1134"/>
          <w:tab w:val="left" w:pos="1701"/>
          <w:tab w:val="left" w:pos="2268"/>
        </w:tabs>
        <w:ind w:left="1416"/>
        <w:rPr>
          <w:color w:val="auto"/>
        </w:rPr>
      </w:pPr>
      <w:r w:rsidRPr="00E75E10">
        <w:rPr>
          <w:color w:val="auto"/>
        </w:rPr>
        <w:t xml:space="preserve">       </w:t>
      </w:r>
      <w:r w:rsidRPr="00E75E10">
        <w:rPr>
          <w:color w:val="auto"/>
        </w:rPr>
        <w:tab/>
        <w:t>- folyamatos tanórai figyelemre és munkára ösztönzés</w:t>
      </w:r>
    </w:p>
    <w:p w14:paraId="72995851" w14:textId="77777777" w:rsidR="00E75E10" w:rsidRPr="00E75E10" w:rsidRDefault="00E75E10" w:rsidP="00E75E10">
      <w:pPr>
        <w:pStyle w:val="Szvegtrzsbehzssal"/>
        <w:tabs>
          <w:tab w:val="left" w:pos="567"/>
          <w:tab w:val="left" w:pos="1134"/>
          <w:tab w:val="left" w:pos="1701"/>
          <w:tab w:val="left" w:pos="2268"/>
        </w:tabs>
        <w:rPr>
          <w:color w:val="auto"/>
        </w:rPr>
      </w:pPr>
    </w:p>
    <w:p w14:paraId="72995852" w14:textId="77777777" w:rsidR="00E75E10" w:rsidRPr="00E75E10" w:rsidRDefault="00E75E10" w:rsidP="00E75E10">
      <w:pPr>
        <w:pStyle w:val="Szvegtrzsbehzssal"/>
        <w:numPr>
          <w:ilvl w:val="0"/>
          <w:numId w:val="47"/>
        </w:numPr>
        <w:tabs>
          <w:tab w:val="clear" w:pos="720"/>
          <w:tab w:val="left" w:pos="567"/>
          <w:tab w:val="num" w:pos="1068"/>
          <w:tab w:val="left" w:pos="1134"/>
          <w:tab w:val="left" w:pos="1701"/>
          <w:tab w:val="left" w:pos="2268"/>
        </w:tabs>
        <w:ind w:left="1068"/>
        <w:rPr>
          <w:color w:val="auto"/>
        </w:rPr>
      </w:pPr>
      <w:r w:rsidRPr="00E75E10">
        <w:rPr>
          <w:color w:val="auto"/>
        </w:rPr>
        <w:t xml:space="preserve">Csoportmunka (statisztikai adatgyűjtés, valószínűségi kísérletek elvégzése, egy-egy téma, összetettebb feladat vagy </w:t>
      </w:r>
      <w:proofErr w:type="gramStart"/>
      <w:r w:rsidRPr="00E75E10">
        <w:rPr>
          <w:color w:val="auto"/>
        </w:rPr>
        <w:t>probléma</w:t>
      </w:r>
      <w:proofErr w:type="gramEnd"/>
      <w:r w:rsidRPr="00E75E10">
        <w:rPr>
          <w:color w:val="auto"/>
        </w:rPr>
        <w:t xml:space="preserve"> megoldása, kutatási feladatok…)</w:t>
      </w:r>
    </w:p>
    <w:p w14:paraId="72995853" w14:textId="77777777" w:rsidR="00E75E10" w:rsidRPr="00E75E10" w:rsidRDefault="00E75E10" w:rsidP="00E75E10">
      <w:pPr>
        <w:pStyle w:val="Szvegtrzsbehzssal"/>
        <w:tabs>
          <w:tab w:val="left" w:pos="567"/>
          <w:tab w:val="left" w:pos="1134"/>
          <w:tab w:val="left" w:pos="1701"/>
          <w:tab w:val="left" w:pos="2268"/>
        </w:tabs>
        <w:ind w:left="1416"/>
        <w:rPr>
          <w:color w:val="auto"/>
        </w:rPr>
      </w:pPr>
      <w:r w:rsidRPr="00E75E10">
        <w:rPr>
          <w:color w:val="auto"/>
        </w:rPr>
        <w:tab/>
        <w:t xml:space="preserve">Cél: </w:t>
      </w:r>
      <w:r w:rsidRPr="00E75E10">
        <w:rPr>
          <w:color w:val="auto"/>
        </w:rPr>
        <w:tab/>
        <w:t>- a közösen elvégzendő feladatból képességeinek megfelelően mindenki vegye ki a részét</w:t>
      </w:r>
    </w:p>
    <w:p w14:paraId="72995854" w14:textId="77777777" w:rsidR="00E75E10" w:rsidRPr="00E75E10" w:rsidRDefault="00E75E10" w:rsidP="00E75E10">
      <w:pPr>
        <w:pStyle w:val="Szvegtrzsbehzssal"/>
        <w:tabs>
          <w:tab w:val="left" w:pos="567"/>
          <w:tab w:val="left" w:pos="1134"/>
          <w:tab w:val="left" w:pos="1701"/>
          <w:tab w:val="left" w:pos="2268"/>
        </w:tabs>
        <w:ind w:left="1416"/>
        <w:rPr>
          <w:color w:val="auto"/>
        </w:rPr>
      </w:pPr>
      <w:r w:rsidRPr="00E75E10">
        <w:rPr>
          <w:color w:val="auto"/>
        </w:rPr>
        <w:t xml:space="preserve">       </w:t>
      </w:r>
      <w:r w:rsidRPr="00E75E10">
        <w:rPr>
          <w:color w:val="auto"/>
        </w:rPr>
        <w:tab/>
        <w:t>- a jobbak segítsék a gyengébbeket</w:t>
      </w:r>
    </w:p>
    <w:p w14:paraId="72995855" w14:textId="77777777" w:rsidR="00E75E10" w:rsidRPr="00E75E10" w:rsidRDefault="00E75E10" w:rsidP="00E75E10">
      <w:pPr>
        <w:pStyle w:val="Szvegtrzsbehzssal"/>
        <w:numPr>
          <w:ilvl w:val="0"/>
          <w:numId w:val="47"/>
        </w:numPr>
        <w:tabs>
          <w:tab w:val="clear" w:pos="720"/>
          <w:tab w:val="left" w:pos="567"/>
          <w:tab w:val="num" w:pos="1068"/>
          <w:tab w:val="left" w:pos="1134"/>
          <w:tab w:val="left" w:pos="1701"/>
          <w:tab w:val="left" w:pos="2268"/>
        </w:tabs>
        <w:ind w:left="1068"/>
        <w:rPr>
          <w:color w:val="auto"/>
        </w:rPr>
      </w:pPr>
      <w:r w:rsidRPr="00E75E10">
        <w:rPr>
          <w:color w:val="auto"/>
        </w:rPr>
        <w:t xml:space="preserve">Szereplés versenyeken, vetélkedőkön </w:t>
      </w:r>
    </w:p>
    <w:p w14:paraId="72995856" w14:textId="77777777" w:rsidR="00E75E10" w:rsidRPr="00E75E10" w:rsidRDefault="00E75E10" w:rsidP="00E75E10">
      <w:pPr>
        <w:pStyle w:val="Szvegtrzsbehzssal"/>
        <w:tabs>
          <w:tab w:val="left" w:pos="567"/>
          <w:tab w:val="left" w:pos="1134"/>
          <w:tab w:val="left" w:pos="1701"/>
          <w:tab w:val="left" w:pos="2268"/>
        </w:tabs>
        <w:ind w:left="1416"/>
        <w:rPr>
          <w:color w:val="auto"/>
        </w:rPr>
      </w:pPr>
      <w:r w:rsidRPr="00E75E10">
        <w:rPr>
          <w:color w:val="auto"/>
        </w:rPr>
        <w:tab/>
        <w:t xml:space="preserve">Cél: </w:t>
      </w:r>
      <w:r w:rsidRPr="00E75E10">
        <w:rPr>
          <w:color w:val="auto"/>
        </w:rPr>
        <w:tab/>
        <w:t>- ösztönzés a tanórán kívüli megmérettetésre</w:t>
      </w:r>
    </w:p>
    <w:p w14:paraId="72995857" w14:textId="77777777" w:rsidR="00E75E10" w:rsidRPr="00E75E10" w:rsidRDefault="00E75E10" w:rsidP="00E75E10">
      <w:pPr>
        <w:pStyle w:val="Szvegtrzsbehzssal"/>
        <w:tabs>
          <w:tab w:val="left" w:pos="567"/>
          <w:tab w:val="left" w:pos="1134"/>
          <w:tab w:val="left" w:pos="1701"/>
          <w:tab w:val="left" w:pos="2268"/>
        </w:tabs>
        <w:ind w:left="1416"/>
        <w:rPr>
          <w:color w:val="auto"/>
        </w:rPr>
      </w:pPr>
      <w:r w:rsidRPr="00E75E10">
        <w:rPr>
          <w:color w:val="auto"/>
        </w:rPr>
        <w:t xml:space="preserve">        </w:t>
      </w:r>
      <w:r w:rsidRPr="00E75E10">
        <w:rPr>
          <w:color w:val="auto"/>
        </w:rPr>
        <w:tab/>
        <w:t>- a külső, magasabb kívánalmaknak történő megfelelés elismerése</w:t>
      </w:r>
    </w:p>
    <w:p w14:paraId="72995858" w14:textId="77777777" w:rsidR="00E75E10" w:rsidRPr="00E75E10" w:rsidRDefault="00E75E10" w:rsidP="00E75E10">
      <w:pPr>
        <w:pStyle w:val="Szvegtrzsbehzssal"/>
        <w:numPr>
          <w:ilvl w:val="0"/>
          <w:numId w:val="47"/>
        </w:numPr>
        <w:tabs>
          <w:tab w:val="clear" w:pos="720"/>
          <w:tab w:val="left" w:pos="567"/>
          <w:tab w:val="num" w:pos="1068"/>
          <w:tab w:val="left" w:pos="1134"/>
          <w:tab w:val="left" w:pos="1701"/>
          <w:tab w:val="left" w:pos="2268"/>
        </w:tabs>
        <w:ind w:left="1068"/>
        <w:rPr>
          <w:color w:val="auto"/>
        </w:rPr>
      </w:pPr>
      <w:r w:rsidRPr="00E75E10">
        <w:rPr>
          <w:color w:val="auto"/>
        </w:rPr>
        <w:t>Szóbeli felelet (órán megoldott mintára feladatok számonkérése, házi feladatok helyes megoldásának szakszerű kommunikálása, órai feladatok végrehajtása, szerkesztések végrehajtása…)</w:t>
      </w:r>
    </w:p>
    <w:p w14:paraId="72995859" w14:textId="77777777" w:rsidR="00E75E10" w:rsidRPr="00E75E10" w:rsidRDefault="00E75E10" w:rsidP="00E75E10">
      <w:pPr>
        <w:pStyle w:val="Szvegtrzsbehzssal"/>
        <w:tabs>
          <w:tab w:val="left" w:pos="567"/>
          <w:tab w:val="left" w:pos="1134"/>
          <w:tab w:val="left" w:pos="1701"/>
          <w:tab w:val="left" w:pos="2268"/>
        </w:tabs>
        <w:ind w:left="2835" w:hanging="1419"/>
        <w:rPr>
          <w:color w:val="auto"/>
        </w:rPr>
      </w:pPr>
      <w:r w:rsidRPr="00E75E10">
        <w:rPr>
          <w:color w:val="auto"/>
        </w:rPr>
        <w:tab/>
        <w:t xml:space="preserve">Cél: </w:t>
      </w:r>
      <w:r w:rsidRPr="00E75E10">
        <w:rPr>
          <w:color w:val="auto"/>
        </w:rPr>
        <w:tab/>
        <w:t>- az adott téma átgondolt, alapos rögzítése és annak szakszerű kommunikálása</w:t>
      </w:r>
    </w:p>
    <w:p w14:paraId="7299585A" w14:textId="77777777" w:rsidR="00E75E10" w:rsidRPr="00E75E10" w:rsidRDefault="00E75E10" w:rsidP="00E75E10">
      <w:pPr>
        <w:pStyle w:val="Szvegtrzsbehzssal"/>
        <w:tabs>
          <w:tab w:val="left" w:pos="567"/>
          <w:tab w:val="left" w:pos="1134"/>
          <w:tab w:val="left" w:pos="1701"/>
          <w:tab w:val="left" w:pos="2268"/>
        </w:tabs>
        <w:ind w:left="2835" w:hanging="1419"/>
        <w:rPr>
          <w:color w:val="auto"/>
        </w:rPr>
      </w:pPr>
      <w:r w:rsidRPr="00E75E10">
        <w:rPr>
          <w:color w:val="auto"/>
        </w:rPr>
        <w:t xml:space="preserve">        </w:t>
      </w:r>
      <w:r w:rsidRPr="00E75E10">
        <w:rPr>
          <w:color w:val="auto"/>
        </w:rPr>
        <w:tab/>
        <w:t>- lényegkiemelés, érvelés</w:t>
      </w:r>
    </w:p>
    <w:p w14:paraId="7299585B" w14:textId="77777777" w:rsidR="00E75E10" w:rsidRPr="00E75E10" w:rsidRDefault="00E75E10" w:rsidP="00E75E10">
      <w:pPr>
        <w:pStyle w:val="Szvegtrzsbehzssal"/>
        <w:tabs>
          <w:tab w:val="left" w:pos="567"/>
          <w:tab w:val="left" w:pos="1134"/>
          <w:tab w:val="left" w:pos="1701"/>
          <w:tab w:val="left" w:pos="2268"/>
        </w:tabs>
        <w:ind w:left="2835" w:hanging="1419"/>
        <w:rPr>
          <w:color w:val="auto"/>
        </w:rPr>
      </w:pPr>
      <w:r w:rsidRPr="00E75E10">
        <w:rPr>
          <w:color w:val="auto"/>
        </w:rPr>
        <w:t xml:space="preserve">        </w:t>
      </w:r>
      <w:r w:rsidRPr="00E75E10">
        <w:rPr>
          <w:color w:val="auto"/>
        </w:rPr>
        <w:tab/>
        <w:t>- a szaknyelv megfelelő használata</w:t>
      </w:r>
    </w:p>
    <w:p w14:paraId="7299585C" w14:textId="77777777" w:rsidR="00E75E10" w:rsidRPr="00E75E10" w:rsidRDefault="00E75E10" w:rsidP="00E75E10">
      <w:pPr>
        <w:pStyle w:val="Szvegtrzsbehzssal"/>
        <w:tabs>
          <w:tab w:val="left" w:pos="567"/>
          <w:tab w:val="left" w:pos="1134"/>
          <w:tab w:val="left" w:pos="1701"/>
          <w:tab w:val="left" w:pos="2268"/>
        </w:tabs>
        <w:ind w:left="2835" w:hanging="1419"/>
        <w:rPr>
          <w:color w:val="auto"/>
        </w:rPr>
      </w:pPr>
      <w:r w:rsidRPr="00E75E10">
        <w:rPr>
          <w:color w:val="auto"/>
        </w:rPr>
        <w:t xml:space="preserve">        </w:t>
      </w:r>
      <w:r w:rsidRPr="00E75E10">
        <w:rPr>
          <w:color w:val="auto"/>
        </w:rPr>
        <w:tab/>
        <w:t>- a tanulók beszédkészségének fejlesztése. Tudja a gondolatait néhány mondatban önállóan összefüggően elmondani</w:t>
      </w:r>
    </w:p>
    <w:p w14:paraId="7299585D" w14:textId="77777777" w:rsidR="00E75E10" w:rsidRPr="00E75E10" w:rsidRDefault="00E75E10" w:rsidP="00E75E10">
      <w:pPr>
        <w:pStyle w:val="Szvegtrzsbehzssal"/>
        <w:numPr>
          <w:ilvl w:val="0"/>
          <w:numId w:val="47"/>
        </w:numPr>
        <w:tabs>
          <w:tab w:val="clear" w:pos="720"/>
          <w:tab w:val="left" w:pos="567"/>
          <w:tab w:val="left" w:pos="1134"/>
          <w:tab w:val="left" w:pos="2268"/>
        </w:tabs>
        <w:ind w:left="1701" w:hanging="1068"/>
        <w:rPr>
          <w:color w:val="auto"/>
        </w:rPr>
      </w:pPr>
      <w:r w:rsidRPr="00E75E10">
        <w:rPr>
          <w:color w:val="auto"/>
        </w:rPr>
        <w:t>Feladatlapok (műveletek elvégzése, állítások igazságtartalmának eldöntése, nyílt végű mondatok helyes befejezése, hibakereséses feladatok elvégzése, egyszerű feleletválasztás, többszörös feleletválasztás ellenpéldák indoklásával, rajzos, szerkesztéses feladatok, logikai feladatok megoldása indoklással…)</w:t>
      </w:r>
    </w:p>
    <w:p w14:paraId="7299585E" w14:textId="77777777" w:rsidR="00E75E10" w:rsidRPr="00E75E10" w:rsidRDefault="00E75E10" w:rsidP="00E75E10">
      <w:pPr>
        <w:pStyle w:val="Szvegtrzsbehzssal"/>
        <w:tabs>
          <w:tab w:val="left" w:pos="567"/>
          <w:tab w:val="left" w:pos="1134"/>
          <w:tab w:val="left" w:pos="1701"/>
          <w:tab w:val="left" w:pos="2268"/>
        </w:tabs>
        <w:ind w:left="1416"/>
        <w:rPr>
          <w:color w:val="auto"/>
        </w:rPr>
      </w:pPr>
      <w:r w:rsidRPr="00E75E10">
        <w:rPr>
          <w:color w:val="auto"/>
        </w:rPr>
        <w:tab/>
        <w:t xml:space="preserve">Cél: </w:t>
      </w:r>
      <w:r w:rsidRPr="00E75E10">
        <w:rPr>
          <w:color w:val="auto"/>
        </w:rPr>
        <w:tab/>
        <w:t>- az elsajátított tananyag megfelelő ismeretének változatos számonkérése</w:t>
      </w:r>
    </w:p>
    <w:p w14:paraId="7299585F" w14:textId="77777777" w:rsidR="00E75E10" w:rsidRPr="00E75E10" w:rsidRDefault="00E75E10" w:rsidP="00E75E10">
      <w:pPr>
        <w:pStyle w:val="Szvegtrzsbehzssal"/>
        <w:numPr>
          <w:ilvl w:val="0"/>
          <w:numId w:val="47"/>
        </w:numPr>
        <w:tabs>
          <w:tab w:val="left" w:pos="567"/>
          <w:tab w:val="left" w:pos="1134"/>
          <w:tab w:val="left" w:pos="1701"/>
          <w:tab w:val="left" w:pos="2268"/>
        </w:tabs>
        <w:ind w:hanging="11"/>
        <w:rPr>
          <w:color w:val="auto"/>
        </w:rPr>
      </w:pPr>
      <w:r w:rsidRPr="00E75E10">
        <w:rPr>
          <w:color w:val="auto"/>
        </w:rPr>
        <w:t>Tájékozódó felmérő dolgozat</w:t>
      </w:r>
    </w:p>
    <w:p w14:paraId="72995860" w14:textId="77777777" w:rsidR="00E75E10" w:rsidRPr="00E75E10" w:rsidRDefault="00E75E10" w:rsidP="00E75E10">
      <w:pPr>
        <w:pStyle w:val="Szvegtrzsbehzssal"/>
        <w:tabs>
          <w:tab w:val="left" w:pos="567"/>
          <w:tab w:val="left" w:pos="1134"/>
          <w:tab w:val="left" w:pos="1701"/>
          <w:tab w:val="left" w:pos="2268"/>
        </w:tabs>
        <w:ind w:left="2268" w:hanging="852"/>
        <w:rPr>
          <w:color w:val="auto"/>
        </w:rPr>
      </w:pPr>
      <w:r w:rsidRPr="00E75E10">
        <w:rPr>
          <w:color w:val="auto"/>
        </w:rPr>
        <w:tab/>
        <w:t xml:space="preserve">Cél: </w:t>
      </w:r>
      <w:r w:rsidRPr="00E75E10">
        <w:rPr>
          <w:color w:val="auto"/>
        </w:rPr>
        <w:tab/>
        <w:t>- tájékozódni arról, hogy az adott fejezet anyagát milyen szinten sajátították el a gyerekek, az esetleges hiányosságok pótlása a témakör lezárása előtt</w:t>
      </w:r>
    </w:p>
    <w:p w14:paraId="72995861" w14:textId="77777777" w:rsidR="00E75E10" w:rsidRPr="00E75E10" w:rsidRDefault="00E75E10" w:rsidP="00E75E10">
      <w:pPr>
        <w:pStyle w:val="Szvegtrzsbehzssal"/>
        <w:numPr>
          <w:ilvl w:val="0"/>
          <w:numId w:val="48"/>
        </w:numPr>
        <w:tabs>
          <w:tab w:val="left" w:pos="567"/>
          <w:tab w:val="num" w:pos="1068"/>
          <w:tab w:val="left" w:pos="1134"/>
          <w:tab w:val="left" w:pos="1701"/>
          <w:tab w:val="left" w:pos="2268"/>
        </w:tabs>
        <w:ind w:left="1068"/>
        <w:rPr>
          <w:color w:val="auto"/>
        </w:rPr>
      </w:pPr>
      <w:r w:rsidRPr="00E75E10">
        <w:rPr>
          <w:color w:val="auto"/>
        </w:rPr>
        <w:t>Témazáró dolgozat (nagyobb témakörök végén, vagy több témakör együttes zárásakor)</w:t>
      </w:r>
    </w:p>
    <w:p w14:paraId="72995862" w14:textId="77777777" w:rsidR="00E75E10" w:rsidRPr="00E75E10" w:rsidRDefault="00E75E10" w:rsidP="00E75E10">
      <w:pPr>
        <w:pStyle w:val="Szvegtrzsbehzssal"/>
        <w:tabs>
          <w:tab w:val="left" w:pos="567"/>
          <w:tab w:val="left" w:pos="1134"/>
          <w:tab w:val="left" w:pos="1701"/>
          <w:tab w:val="left" w:pos="2268"/>
        </w:tabs>
        <w:ind w:left="1416"/>
        <w:rPr>
          <w:color w:val="auto"/>
        </w:rPr>
      </w:pPr>
      <w:r w:rsidRPr="00E75E10">
        <w:rPr>
          <w:color w:val="auto"/>
        </w:rPr>
        <w:tab/>
        <w:t xml:space="preserve">Cél: </w:t>
      </w:r>
      <w:r w:rsidRPr="00E75E10">
        <w:rPr>
          <w:color w:val="auto"/>
        </w:rPr>
        <w:tab/>
        <w:t>- felmérni az adott témakör ismeretanyagának elsajátítási szintjét, annak alkalmazni tudását</w:t>
      </w:r>
    </w:p>
    <w:p w14:paraId="72995863" w14:textId="77777777" w:rsidR="00E75E10" w:rsidRPr="00E75E10" w:rsidRDefault="00E75E10" w:rsidP="00E75E10">
      <w:pPr>
        <w:pStyle w:val="Szvegtrzsbehzssal"/>
        <w:tabs>
          <w:tab w:val="left" w:pos="567"/>
          <w:tab w:val="left" w:pos="1134"/>
          <w:tab w:val="left" w:pos="1701"/>
          <w:tab w:val="left" w:pos="2268"/>
        </w:tabs>
        <w:ind w:left="4320" w:hanging="2700"/>
        <w:rPr>
          <w:color w:val="auto"/>
        </w:rPr>
      </w:pPr>
      <w:r w:rsidRPr="00E75E10">
        <w:rPr>
          <w:color w:val="auto"/>
        </w:rPr>
        <w:lastRenderedPageBreak/>
        <w:tab/>
        <w:t xml:space="preserve">Figyelni kell arra, hogy: </w:t>
      </w:r>
    </w:p>
    <w:p w14:paraId="72995864" w14:textId="77777777" w:rsidR="00E75E10" w:rsidRPr="00E75E10" w:rsidRDefault="00E75E10" w:rsidP="00E75E10">
      <w:pPr>
        <w:pStyle w:val="Szvegtrzsbehzssal"/>
        <w:tabs>
          <w:tab w:val="left" w:pos="567"/>
          <w:tab w:val="left" w:pos="1134"/>
          <w:tab w:val="left" w:pos="1701"/>
          <w:tab w:val="left" w:pos="2268"/>
        </w:tabs>
        <w:ind w:left="2835" w:hanging="675"/>
        <w:rPr>
          <w:color w:val="auto"/>
        </w:rPr>
      </w:pPr>
      <w:r w:rsidRPr="00E75E10">
        <w:rPr>
          <w:color w:val="auto"/>
        </w:rPr>
        <w:tab/>
        <w:t>-a feladatok mennyisége annyi legyen, hogy megoldásuk beleférjen a tervezett időkeretbe. Csak az időhiány miatt ne legyen rosszabb az eredmény</w:t>
      </w:r>
    </w:p>
    <w:p w14:paraId="72995865" w14:textId="77777777" w:rsidR="00E75E10" w:rsidRPr="00E75E10" w:rsidRDefault="00E75E10" w:rsidP="00E75E10">
      <w:pPr>
        <w:pStyle w:val="Szvegtrzsbehzssal"/>
        <w:tabs>
          <w:tab w:val="left" w:pos="567"/>
          <w:tab w:val="left" w:pos="1134"/>
          <w:tab w:val="left" w:pos="1701"/>
          <w:tab w:val="left" w:pos="2268"/>
        </w:tabs>
        <w:ind w:left="2835" w:hanging="675"/>
        <w:rPr>
          <w:color w:val="auto"/>
        </w:rPr>
      </w:pPr>
      <w:r w:rsidRPr="00E75E10">
        <w:rPr>
          <w:color w:val="auto"/>
        </w:rPr>
        <w:tab/>
        <w:t>- a felmérést olyan feladatokból állítsuk össze, amelyek között megtalálható az adott téma alapvető ismereteire közvetlenül építő feladat és begyakorolt típusfeladat. Ezeket a szorgalmas, de a matematika iránt nem túlzottan érdeklődő tanulók sikeresen megoldják, így elkerülhető a fölösleges kudarcélmény.</w:t>
      </w:r>
    </w:p>
    <w:p w14:paraId="72995866" w14:textId="77777777" w:rsidR="00E75E10" w:rsidRPr="00E75E10" w:rsidRDefault="00E75E10" w:rsidP="00E75E10">
      <w:pPr>
        <w:pStyle w:val="Szvegtrzsbehzssal"/>
        <w:tabs>
          <w:tab w:val="left" w:pos="567"/>
          <w:tab w:val="left" w:pos="1134"/>
          <w:tab w:val="left" w:pos="1701"/>
          <w:tab w:val="left" w:pos="2268"/>
        </w:tabs>
        <w:ind w:left="2835" w:hanging="675"/>
        <w:rPr>
          <w:color w:val="auto"/>
        </w:rPr>
      </w:pPr>
      <w:r w:rsidRPr="00E75E10">
        <w:rPr>
          <w:color w:val="auto"/>
        </w:rPr>
        <w:tab/>
        <w:t>- legyen a feladatok között olyan is, amelynek jó megoldása megfelelő nehézségű akadályok elé állítja a matematikából tehetségesebb tanulókat. (Ne feledjük el azonban, hogy az iskolai dolgozat nem versenydolgozat, nem külső mérést szolgál, így tehát semmiképp sem lehet benne olyan téma ismeretére építő feladat, amely témát nem tanítottunk meg lelkiismeretesen.)</w:t>
      </w:r>
    </w:p>
    <w:p w14:paraId="72995867" w14:textId="77777777" w:rsidR="00E75E10" w:rsidRDefault="00E75E10" w:rsidP="00E75E10">
      <w:pPr>
        <w:pStyle w:val="Szvegtrzsbehzssal"/>
        <w:tabs>
          <w:tab w:val="left" w:pos="567"/>
          <w:tab w:val="left" w:pos="1134"/>
          <w:tab w:val="left" w:pos="1701"/>
          <w:tab w:val="left" w:pos="2268"/>
        </w:tabs>
        <w:rPr>
          <w:i/>
          <w:iCs/>
          <w:color w:val="auto"/>
        </w:rPr>
      </w:pPr>
    </w:p>
    <w:p w14:paraId="72995868" w14:textId="77777777" w:rsidR="00E75E10" w:rsidRPr="00E75E10" w:rsidRDefault="00E75E10" w:rsidP="00E75E10">
      <w:pPr>
        <w:pStyle w:val="Szvegtrzsbehzssal"/>
        <w:tabs>
          <w:tab w:val="left" w:pos="567"/>
          <w:tab w:val="left" w:pos="1134"/>
          <w:tab w:val="left" w:pos="1701"/>
          <w:tab w:val="left" w:pos="2268"/>
        </w:tabs>
        <w:rPr>
          <w:i/>
          <w:iCs/>
          <w:color w:val="auto"/>
        </w:rPr>
      </w:pPr>
      <w:r w:rsidRPr="00E75E10">
        <w:rPr>
          <w:i/>
          <w:iCs/>
          <w:color w:val="auto"/>
        </w:rPr>
        <w:t>A tanulók értékelése történhet szóban, pontozással (vagy egyéb jelekkel), illetve osztályozással a hagyományos 5 fokozatú skálán.</w:t>
      </w:r>
    </w:p>
    <w:p w14:paraId="72995869" w14:textId="77777777" w:rsidR="00E75E10" w:rsidRPr="00E75E10" w:rsidRDefault="00E75E10" w:rsidP="00E75E10">
      <w:pPr>
        <w:pStyle w:val="Szvegtrzsbehzssal"/>
        <w:tabs>
          <w:tab w:val="left" w:pos="567"/>
          <w:tab w:val="left" w:pos="1134"/>
          <w:tab w:val="left" w:pos="1701"/>
          <w:tab w:val="left" w:pos="2268"/>
        </w:tabs>
        <w:rPr>
          <w:color w:val="auto"/>
        </w:rPr>
      </w:pPr>
      <w:r w:rsidRPr="00E75E10">
        <w:rPr>
          <w:color w:val="auto"/>
        </w:rPr>
        <w:t xml:space="preserve">A tantárgyi eredmények értékelése során fontos, hogy a tanulók: </w:t>
      </w:r>
    </w:p>
    <w:p w14:paraId="7299586A" w14:textId="77777777" w:rsidR="00E75E10" w:rsidRPr="00E75E10" w:rsidRDefault="00E75E10" w:rsidP="00E75E10">
      <w:pPr>
        <w:pStyle w:val="Szvegtrzsbehzssal"/>
        <w:tabs>
          <w:tab w:val="left" w:pos="567"/>
          <w:tab w:val="left" w:pos="1134"/>
          <w:tab w:val="left" w:pos="1701"/>
          <w:tab w:val="left" w:pos="2268"/>
        </w:tabs>
        <w:ind w:left="1701" w:hanging="993"/>
        <w:rPr>
          <w:color w:val="auto"/>
        </w:rPr>
      </w:pPr>
      <w:r w:rsidRPr="00E75E10">
        <w:rPr>
          <w:color w:val="auto"/>
        </w:rPr>
        <w:tab/>
        <w:t>- motiváltak legyenek minél jobb eredmény elérésére;</w:t>
      </w:r>
    </w:p>
    <w:p w14:paraId="7299586B" w14:textId="77777777" w:rsidR="00E75E10" w:rsidRPr="00E75E10" w:rsidRDefault="00E75E10" w:rsidP="00E75E10">
      <w:pPr>
        <w:pStyle w:val="Szvegtrzsbehzssal"/>
        <w:tabs>
          <w:tab w:val="left" w:pos="567"/>
          <w:tab w:val="left" w:pos="1134"/>
          <w:tab w:val="left" w:pos="1701"/>
          <w:tab w:val="left" w:pos="2268"/>
        </w:tabs>
        <w:ind w:left="1701" w:hanging="993"/>
        <w:rPr>
          <w:color w:val="auto"/>
        </w:rPr>
      </w:pPr>
      <w:r w:rsidRPr="00E75E10">
        <w:rPr>
          <w:color w:val="auto"/>
        </w:rPr>
        <w:tab/>
        <w:t>- tisztában legyenek azzal, hogy a munkájukat milyen módon fogják értékelni, - ez a tanár részéről következetességet és céltudatosságot igényel;</w:t>
      </w:r>
    </w:p>
    <w:p w14:paraId="7299586C" w14:textId="77777777" w:rsidR="00E75E10" w:rsidRPr="00E75E10" w:rsidRDefault="00E75E10" w:rsidP="00E75E10">
      <w:pPr>
        <w:pStyle w:val="Szvegtrzsbehzssal"/>
        <w:tabs>
          <w:tab w:val="left" w:pos="567"/>
          <w:tab w:val="left" w:pos="1134"/>
          <w:tab w:val="left" w:pos="1701"/>
          <w:tab w:val="left" w:pos="2268"/>
        </w:tabs>
        <w:ind w:left="1701" w:hanging="993"/>
        <w:rPr>
          <w:color w:val="auto"/>
        </w:rPr>
      </w:pPr>
      <w:r w:rsidRPr="00E75E10">
        <w:rPr>
          <w:color w:val="auto"/>
        </w:rPr>
        <w:tab/>
        <w:t>- számítsanak arra, hogy munkájuk elvégzése után önértékelést is kell végezniük;</w:t>
      </w:r>
    </w:p>
    <w:p w14:paraId="7299586D" w14:textId="77777777" w:rsidR="00E75E10" w:rsidRPr="00E75E10" w:rsidRDefault="00E75E10" w:rsidP="00E75E10">
      <w:pPr>
        <w:pStyle w:val="Szvegtrzsbehzssal"/>
        <w:tabs>
          <w:tab w:val="left" w:pos="567"/>
          <w:tab w:val="left" w:pos="1134"/>
          <w:tab w:val="left" w:pos="1701"/>
          <w:tab w:val="left" w:pos="2268"/>
        </w:tabs>
        <w:ind w:left="1701" w:hanging="993"/>
        <w:rPr>
          <w:color w:val="auto"/>
        </w:rPr>
      </w:pPr>
      <w:r w:rsidRPr="00E75E10">
        <w:rPr>
          <w:color w:val="auto"/>
        </w:rPr>
        <w:tab/>
        <w:t>- hallgassák meg társaik értékelését az adott szempontok alapján;</w:t>
      </w:r>
    </w:p>
    <w:p w14:paraId="7299586E" w14:textId="77777777" w:rsidR="00E75E10" w:rsidRPr="00E75E10" w:rsidRDefault="00E75E10" w:rsidP="00E75E10">
      <w:pPr>
        <w:pStyle w:val="Szvegtrzsbehzssal"/>
        <w:tabs>
          <w:tab w:val="left" w:pos="567"/>
          <w:tab w:val="left" w:pos="1134"/>
          <w:tab w:val="left" w:pos="1701"/>
          <w:tab w:val="left" w:pos="2268"/>
        </w:tabs>
        <w:ind w:left="1701" w:hanging="993"/>
        <w:rPr>
          <w:color w:val="auto"/>
        </w:rPr>
      </w:pPr>
      <w:r w:rsidRPr="00E75E10">
        <w:rPr>
          <w:color w:val="auto"/>
        </w:rPr>
        <w:tab/>
        <w:t>- fogadják meg tanáraik észrevételeit, javaslatait, kritikáit akkor is, ha nem érdemjeggyel történik az értékelés.</w:t>
      </w:r>
    </w:p>
    <w:p w14:paraId="7299586F" w14:textId="77777777" w:rsidR="00E75E10" w:rsidRPr="00E75E10" w:rsidRDefault="00E75E10" w:rsidP="00E75E10">
      <w:pPr>
        <w:pStyle w:val="Szvegtrzsbehzssal"/>
        <w:tabs>
          <w:tab w:val="left" w:pos="567"/>
          <w:tab w:val="left" w:pos="1134"/>
          <w:tab w:val="left" w:pos="1701"/>
          <w:tab w:val="left" w:pos="2268"/>
        </w:tabs>
        <w:rPr>
          <w:color w:val="auto"/>
        </w:rPr>
      </w:pPr>
      <w:r w:rsidRPr="00E75E10">
        <w:rPr>
          <w:color w:val="auto"/>
        </w:rPr>
        <w:t>Ügyelnünk kell arra, hogy a különböző értékelési formák megfelelő hangsúlyt kapjanak. A szülők és a tanulók is tisztában legyenek azzal, hogy például a témazáró dolgozatra, illetve a kiselőadásra kapott osztályzatok más-más súlyúak.</w:t>
      </w:r>
    </w:p>
    <w:p w14:paraId="72995870" w14:textId="77777777" w:rsidR="00E75E10" w:rsidRPr="00E75E10" w:rsidRDefault="00E75E10" w:rsidP="00E75E10">
      <w:pPr>
        <w:pStyle w:val="Szvegtrzsbehzssal"/>
        <w:tabs>
          <w:tab w:val="left" w:pos="567"/>
          <w:tab w:val="left" w:pos="1134"/>
          <w:tab w:val="left" w:pos="1701"/>
          <w:tab w:val="left" w:pos="2268"/>
        </w:tabs>
        <w:rPr>
          <w:color w:val="auto"/>
        </w:rPr>
      </w:pPr>
      <w:r w:rsidRPr="00E75E10">
        <w:rPr>
          <w:color w:val="auto"/>
        </w:rPr>
        <w:t>Legyünk következetesek tanítványaink értékelésében, de ne legyünk merevek. Hassa át az értékelő munkát a humánum, a józan belátás, szükség esetén a javítás lehetőségének biztosítása akár a teljes közösség, akár egy csoport, akár egyes tanulók vonatkozásában. Ez nem jelent túlzott engedékenységet, hanem a tanuló tiszteletét, a kölcsönös bizalom, a pozitív motiváció megerősítését</w:t>
      </w:r>
    </w:p>
    <w:p w14:paraId="72995871" w14:textId="3F289B64" w:rsidR="00E75E10" w:rsidRDefault="00E75E10" w:rsidP="00E75E10">
      <w:pPr>
        <w:tabs>
          <w:tab w:val="left" w:pos="567"/>
          <w:tab w:val="left" w:pos="1134"/>
          <w:tab w:val="left" w:pos="1701"/>
          <w:tab w:val="left" w:pos="2268"/>
        </w:tabs>
        <w:spacing w:after="120"/>
        <w:jc w:val="both"/>
      </w:pPr>
    </w:p>
    <w:p w14:paraId="13DE1A28" w14:textId="77777777" w:rsidR="00013269" w:rsidRDefault="00013269" w:rsidP="00E75E10">
      <w:pPr>
        <w:tabs>
          <w:tab w:val="left" w:pos="567"/>
          <w:tab w:val="left" w:pos="1134"/>
          <w:tab w:val="left" w:pos="1701"/>
          <w:tab w:val="left" w:pos="2268"/>
        </w:tabs>
        <w:spacing w:after="120"/>
        <w:jc w:val="both"/>
      </w:pPr>
    </w:p>
    <w:p w14:paraId="72995876" w14:textId="77777777" w:rsidR="00222501" w:rsidRDefault="00222501" w:rsidP="00222501">
      <w:pPr>
        <w:ind w:firstLine="340"/>
        <w:jc w:val="center"/>
        <w:rPr>
          <w:b/>
        </w:rPr>
      </w:pPr>
      <w:r w:rsidRPr="0075027E">
        <w:rPr>
          <w:b/>
        </w:rPr>
        <w:t>A</w:t>
      </w:r>
      <w:r>
        <w:rPr>
          <w:b/>
        </w:rPr>
        <w:t xml:space="preserve"> pszichés fejlődés zavara miatt a nevelési, tanulási folyamatban tartósan és súlyosan akadályozott tanulók nevelése-oktatása során a következő fejlesztési feladatok és tartalmak megvalósítására helyezzük a hangsúlyt: </w:t>
      </w:r>
    </w:p>
    <w:p w14:paraId="72995877" w14:textId="77777777" w:rsidR="00483963" w:rsidRDefault="00483963" w:rsidP="00222501">
      <w:pPr>
        <w:ind w:firstLine="340"/>
        <w:jc w:val="center"/>
        <w:rPr>
          <w:b/>
        </w:rPr>
      </w:pPr>
    </w:p>
    <w:p w14:paraId="72995878" w14:textId="77777777" w:rsidR="00483963" w:rsidRDefault="00483963" w:rsidP="00483963">
      <w:pPr>
        <w:pStyle w:val="Default"/>
        <w:rPr>
          <w:b/>
          <w:bCs/>
          <w:i/>
          <w:iCs/>
          <w:sz w:val="23"/>
          <w:szCs w:val="23"/>
        </w:rPr>
      </w:pPr>
      <w:r w:rsidRPr="00B10994">
        <w:rPr>
          <w:b/>
          <w:bCs/>
          <w:i/>
          <w:iCs/>
          <w:sz w:val="23"/>
          <w:szCs w:val="23"/>
        </w:rPr>
        <w:t xml:space="preserve">Matematikai </w:t>
      </w:r>
      <w:proofErr w:type="gramStart"/>
      <w:r w:rsidRPr="00B10994">
        <w:rPr>
          <w:b/>
          <w:bCs/>
          <w:i/>
          <w:iCs/>
          <w:sz w:val="23"/>
          <w:szCs w:val="23"/>
        </w:rPr>
        <w:t>kompetencia</w:t>
      </w:r>
      <w:proofErr w:type="gramEnd"/>
      <w:r w:rsidRPr="00B10994">
        <w:rPr>
          <w:b/>
          <w:bCs/>
          <w:i/>
          <w:iCs/>
          <w:sz w:val="23"/>
          <w:szCs w:val="23"/>
        </w:rPr>
        <w:t xml:space="preserve"> </w:t>
      </w:r>
    </w:p>
    <w:p w14:paraId="72995879" w14:textId="77777777" w:rsidR="00483963" w:rsidRDefault="00483963" w:rsidP="00483963">
      <w:pPr>
        <w:pStyle w:val="Default"/>
        <w:rPr>
          <w:b/>
          <w:bCs/>
          <w:i/>
          <w:iCs/>
          <w:sz w:val="23"/>
          <w:szCs w:val="23"/>
        </w:rPr>
      </w:pPr>
    </w:p>
    <w:p w14:paraId="7299587A" w14:textId="77777777" w:rsidR="00483963" w:rsidRPr="00B10994" w:rsidRDefault="00483963" w:rsidP="00483963">
      <w:pPr>
        <w:pStyle w:val="Default"/>
        <w:rPr>
          <w:sz w:val="23"/>
          <w:szCs w:val="23"/>
        </w:rPr>
      </w:pPr>
      <w:r w:rsidRPr="00B10994">
        <w:rPr>
          <w:sz w:val="23"/>
          <w:szCs w:val="23"/>
        </w:rPr>
        <w:t xml:space="preserve">A legfőbb cél a </w:t>
      </w:r>
      <w:proofErr w:type="gramStart"/>
      <w:r w:rsidRPr="00B10994">
        <w:rPr>
          <w:sz w:val="23"/>
          <w:szCs w:val="23"/>
        </w:rPr>
        <w:t>probléma</w:t>
      </w:r>
      <w:proofErr w:type="gramEnd"/>
      <w:r w:rsidRPr="00B10994">
        <w:rPr>
          <w:sz w:val="23"/>
          <w:szCs w:val="23"/>
        </w:rPr>
        <w:t xml:space="preserve">megoldó gondolkodás minél több elemének fejlesztése. Egyes esetekben számolni kell a grammatikai szint sérülésével, ami szövegértési nehézségekben nyilvánul meg, ezt fokozhatja a szimbólumok megértésének, illetve a verbális </w:t>
      </w:r>
      <w:proofErr w:type="gramStart"/>
      <w:r w:rsidRPr="00B10994">
        <w:rPr>
          <w:sz w:val="23"/>
          <w:szCs w:val="23"/>
        </w:rPr>
        <w:t>absztrakciónak</w:t>
      </w:r>
      <w:proofErr w:type="gramEnd"/>
      <w:r w:rsidRPr="00B10994">
        <w:rPr>
          <w:sz w:val="23"/>
          <w:szCs w:val="23"/>
        </w:rPr>
        <w:t xml:space="preserve"> a fejletlensége. A számok közötti viszonyok, </w:t>
      </w:r>
      <w:proofErr w:type="gramStart"/>
      <w:r w:rsidRPr="00B10994">
        <w:rPr>
          <w:sz w:val="23"/>
          <w:szCs w:val="23"/>
        </w:rPr>
        <w:t>relációk</w:t>
      </w:r>
      <w:proofErr w:type="gramEnd"/>
      <w:r w:rsidRPr="00B10994">
        <w:rPr>
          <w:sz w:val="23"/>
          <w:szCs w:val="23"/>
        </w:rPr>
        <w:t xml:space="preserve"> megértési nehézségei esetén különös figyelmet kell fordítani a megfelelő tempó kialakítására, és építeni kell a tanulók maximális együttműködésére.</w:t>
      </w:r>
    </w:p>
    <w:p w14:paraId="7299587B" w14:textId="77777777" w:rsidR="00483963" w:rsidRPr="00B10994" w:rsidRDefault="00483963" w:rsidP="00483963">
      <w:pPr>
        <w:pStyle w:val="Default"/>
        <w:rPr>
          <w:sz w:val="23"/>
          <w:szCs w:val="23"/>
        </w:rPr>
      </w:pPr>
      <w:r w:rsidRPr="00B10994">
        <w:rPr>
          <w:sz w:val="23"/>
          <w:szCs w:val="23"/>
        </w:rPr>
        <w:t xml:space="preserve"> A geometriai ismeretek, az arányosság témaköreinél tekintettel kell lenni a vizuális észlelés nehezítettségeire. Eszközök felhasználásával fejlesztjük a síkban való tájékozódást, a térszemléletet.</w:t>
      </w:r>
    </w:p>
    <w:p w14:paraId="7299587C" w14:textId="77777777" w:rsidR="00483963" w:rsidRPr="00B10994" w:rsidRDefault="00483963" w:rsidP="00483963">
      <w:pPr>
        <w:autoSpaceDE w:val="0"/>
        <w:autoSpaceDN w:val="0"/>
        <w:adjustRightInd w:val="0"/>
        <w:rPr>
          <w:sz w:val="23"/>
          <w:szCs w:val="23"/>
        </w:rPr>
      </w:pPr>
      <w:r w:rsidRPr="00B10994">
        <w:rPr>
          <w:sz w:val="23"/>
          <w:szCs w:val="23"/>
        </w:rPr>
        <w:lastRenderedPageBreak/>
        <w:t>A matematikai szakkifejezések és a szaknyelv használatának fokozatos megkövetelése a szóbeli kifejezés erősítésének különösen erőteljes eszköze.</w:t>
      </w:r>
    </w:p>
    <w:p w14:paraId="7299587D" w14:textId="77777777" w:rsidR="00483963" w:rsidRPr="00B10994" w:rsidRDefault="00483963" w:rsidP="00483963">
      <w:pPr>
        <w:pStyle w:val="Default"/>
      </w:pPr>
      <w:r w:rsidRPr="00B10994">
        <w:rPr>
          <w:sz w:val="23"/>
          <w:szCs w:val="23"/>
        </w:rPr>
        <w:t>A matematikai gondolkodás fejlesztését a szűkebb szókincs, és az alacsonyabb nyelvi szint jelentősen befolyásol/hat/ja. A gondolkodás kevésbé flexibilis, esetenként gondot okozhat az egyes témakörök, feladattípusok, műveletek közötti váltás. A matematikai fogalmak értelmezését segítheti a mindennapi élethelyzetek (pl.: vásárlás, mérés, térbeli tapasztalatok) tanórai modellezése.</w:t>
      </w:r>
    </w:p>
    <w:p w14:paraId="7299587E" w14:textId="77777777" w:rsidR="00483963" w:rsidRPr="00B10994" w:rsidRDefault="00483963" w:rsidP="00483963">
      <w:pPr>
        <w:pStyle w:val="Default"/>
        <w:spacing w:after="183"/>
        <w:rPr>
          <w:sz w:val="23"/>
          <w:szCs w:val="23"/>
        </w:rPr>
      </w:pPr>
      <w:r w:rsidRPr="00B10994">
        <w:rPr>
          <w:sz w:val="23"/>
          <w:szCs w:val="23"/>
        </w:rPr>
        <w:t xml:space="preserve">A matematika tanítása a hagyományos matematika –tanítási módszerek felhasználása mellett az egyéni </w:t>
      </w:r>
      <w:proofErr w:type="spellStart"/>
      <w:r w:rsidRPr="00B10994">
        <w:rPr>
          <w:sz w:val="23"/>
          <w:szCs w:val="23"/>
        </w:rPr>
        <w:t>diszkalkulia</w:t>
      </w:r>
      <w:proofErr w:type="spellEnd"/>
      <w:r w:rsidRPr="00B10994">
        <w:rPr>
          <w:sz w:val="23"/>
          <w:szCs w:val="23"/>
        </w:rPr>
        <w:t xml:space="preserve"> terápiából átvett elvek, eszközök és feladatlapok segítségével, apró lépésekben, a </w:t>
      </w:r>
      <w:proofErr w:type="gramStart"/>
      <w:r w:rsidRPr="00B10994">
        <w:rPr>
          <w:sz w:val="23"/>
          <w:szCs w:val="23"/>
        </w:rPr>
        <w:t>konkrét</w:t>
      </w:r>
      <w:proofErr w:type="gramEnd"/>
      <w:r w:rsidRPr="00B10994">
        <w:rPr>
          <w:sz w:val="23"/>
          <w:szCs w:val="23"/>
        </w:rPr>
        <w:t xml:space="preserve"> segédeszközökkel történő manipuláció idejét megnyújtva történik.</w:t>
      </w:r>
    </w:p>
    <w:p w14:paraId="7299587F" w14:textId="77777777" w:rsidR="00483963" w:rsidRPr="00B10994" w:rsidRDefault="00483963" w:rsidP="00483963">
      <w:pPr>
        <w:pStyle w:val="Default"/>
        <w:spacing w:after="183"/>
        <w:rPr>
          <w:sz w:val="23"/>
          <w:szCs w:val="23"/>
        </w:rPr>
      </w:pPr>
      <w:r w:rsidRPr="00B10994">
        <w:rPr>
          <w:sz w:val="23"/>
          <w:szCs w:val="23"/>
        </w:rPr>
        <w:t>Cselekvő, személyes tapasztalatszerzés, a tapasztalatok rendszerezésének, tudatosításának biztosítása.</w:t>
      </w:r>
    </w:p>
    <w:p w14:paraId="72995880" w14:textId="77777777" w:rsidR="00483963" w:rsidRPr="00B10994" w:rsidRDefault="00483963" w:rsidP="00483963">
      <w:pPr>
        <w:pStyle w:val="Default"/>
        <w:spacing w:after="183"/>
        <w:rPr>
          <w:sz w:val="23"/>
          <w:szCs w:val="23"/>
        </w:rPr>
      </w:pPr>
      <w:r w:rsidRPr="00B10994">
        <w:rPr>
          <w:sz w:val="23"/>
          <w:szCs w:val="23"/>
        </w:rPr>
        <w:t xml:space="preserve">Játék és eszközhasználat lehetővé tétele. </w:t>
      </w:r>
    </w:p>
    <w:p w14:paraId="72995881" w14:textId="77777777" w:rsidR="00483963" w:rsidRPr="00B10994" w:rsidRDefault="00483963" w:rsidP="00483963">
      <w:pPr>
        <w:pStyle w:val="Default"/>
        <w:rPr>
          <w:sz w:val="23"/>
          <w:szCs w:val="23"/>
        </w:rPr>
      </w:pPr>
      <w:r w:rsidRPr="00B10994">
        <w:rPr>
          <w:sz w:val="23"/>
          <w:szCs w:val="23"/>
        </w:rPr>
        <w:t xml:space="preserve"> A legnagyobb hangsúlyt a biztos számolási készség elsajátítására fordítjuk, ami az érzékelés-észlelés, a figyelem, az emlékezet, a gondolkodás és a beszéd </w:t>
      </w:r>
      <w:proofErr w:type="gramStart"/>
      <w:r w:rsidRPr="00B10994">
        <w:rPr>
          <w:sz w:val="23"/>
          <w:szCs w:val="23"/>
        </w:rPr>
        <w:t>intenzív</w:t>
      </w:r>
      <w:proofErr w:type="gramEnd"/>
      <w:r w:rsidRPr="00B10994">
        <w:rPr>
          <w:sz w:val="23"/>
          <w:szCs w:val="23"/>
        </w:rPr>
        <w:t xml:space="preserve"> fejlesztésére épül. </w:t>
      </w:r>
    </w:p>
    <w:p w14:paraId="72995882" w14:textId="77777777" w:rsidR="00483963" w:rsidRPr="00B10994" w:rsidRDefault="00483963" w:rsidP="00483963">
      <w:pPr>
        <w:autoSpaceDE w:val="0"/>
        <w:autoSpaceDN w:val="0"/>
        <w:adjustRightInd w:val="0"/>
        <w:rPr>
          <w:b/>
          <w:bCs/>
        </w:rPr>
      </w:pPr>
    </w:p>
    <w:p w14:paraId="72995883" w14:textId="77777777" w:rsidR="00483963" w:rsidRPr="00B10994" w:rsidRDefault="00483963" w:rsidP="00483963">
      <w:pPr>
        <w:autoSpaceDE w:val="0"/>
        <w:autoSpaceDN w:val="0"/>
        <w:adjustRightInd w:val="0"/>
      </w:pPr>
      <w:r w:rsidRPr="00B10994">
        <w:t xml:space="preserve">Számok világának </w:t>
      </w:r>
      <w:proofErr w:type="spellStart"/>
      <w:r w:rsidRPr="00B10994">
        <w:t>leképezése</w:t>
      </w:r>
      <w:proofErr w:type="spellEnd"/>
      <w:r w:rsidRPr="00B10994">
        <w:t xml:space="preserve"> tárgyakkal, rajzokkal, majd a számok </w:t>
      </w:r>
      <w:proofErr w:type="gramStart"/>
      <w:r w:rsidRPr="00B10994">
        <w:t>szimbolikus</w:t>
      </w:r>
      <w:proofErr w:type="gramEnd"/>
      <w:r w:rsidRPr="00B10994">
        <w:t xml:space="preserve"> szintjén történik.</w:t>
      </w:r>
    </w:p>
    <w:p w14:paraId="72995884" w14:textId="77777777" w:rsidR="00483963" w:rsidRPr="00B10994" w:rsidRDefault="00483963" w:rsidP="00483963">
      <w:pPr>
        <w:autoSpaceDE w:val="0"/>
        <w:autoSpaceDN w:val="0"/>
        <w:adjustRightInd w:val="0"/>
      </w:pPr>
      <w:r w:rsidRPr="00B10994">
        <w:t xml:space="preserve">Hangsúlyt kell helyezni a sokszínű tevékenységre, a tapasztalatok tudatosítására, a különböző módokon való rögzítésre, rendszerezésre. </w:t>
      </w:r>
    </w:p>
    <w:p w14:paraId="72995885" w14:textId="77777777" w:rsidR="00483963" w:rsidRPr="00B10994" w:rsidRDefault="00483963" w:rsidP="00483963">
      <w:pPr>
        <w:autoSpaceDE w:val="0"/>
        <w:autoSpaceDN w:val="0"/>
        <w:adjustRightInd w:val="0"/>
      </w:pPr>
      <w:r w:rsidRPr="00B10994">
        <w:t>Hosszabb elmélyítési időszak, több gyakorlásra való lehetőség biztosítása.</w:t>
      </w:r>
    </w:p>
    <w:p w14:paraId="72995886" w14:textId="77777777" w:rsidR="00483963" w:rsidRPr="00B10994" w:rsidRDefault="00483963" w:rsidP="00483963">
      <w:pPr>
        <w:pStyle w:val="Default"/>
      </w:pPr>
      <w:r w:rsidRPr="00B10994">
        <w:t xml:space="preserve">Szövegértő képesség fejlesztése szöveg </w:t>
      </w:r>
      <w:proofErr w:type="spellStart"/>
      <w:r w:rsidRPr="00B10994">
        <w:t>alpján</w:t>
      </w:r>
      <w:proofErr w:type="spellEnd"/>
      <w:r w:rsidRPr="00B10994">
        <w:t xml:space="preserve"> nyitott mondatok felírásával, algebrai úton történő megoldásával.</w:t>
      </w:r>
    </w:p>
    <w:p w14:paraId="72995887" w14:textId="77777777" w:rsidR="00483963" w:rsidRPr="00B10994" w:rsidRDefault="00483963" w:rsidP="00483963">
      <w:pPr>
        <w:pStyle w:val="Default"/>
      </w:pPr>
      <w:r w:rsidRPr="00B10994">
        <w:t>A nyelv logikai elemeinek használata nemcsak matematikai tartalmú állításokban. Összehasonlításokhoz szükséges kifejezések értelmezése és megfelelő használatának fejlesztése.</w:t>
      </w:r>
    </w:p>
    <w:p w14:paraId="72995888" w14:textId="77777777" w:rsidR="00222501" w:rsidRDefault="00222501" w:rsidP="00E75E10">
      <w:pPr>
        <w:tabs>
          <w:tab w:val="left" w:pos="567"/>
          <w:tab w:val="left" w:pos="1134"/>
          <w:tab w:val="left" w:pos="1701"/>
          <w:tab w:val="left" w:pos="2268"/>
        </w:tabs>
        <w:spacing w:after="120"/>
        <w:jc w:val="both"/>
      </w:pPr>
    </w:p>
    <w:p w14:paraId="72995889" w14:textId="77777777" w:rsidR="00E75E10" w:rsidRPr="00222501" w:rsidRDefault="00E75E10" w:rsidP="00E75E10">
      <w:pPr>
        <w:tabs>
          <w:tab w:val="left" w:pos="567"/>
          <w:tab w:val="left" w:pos="1134"/>
          <w:tab w:val="left" w:pos="1701"/>
          <w:tab w:val="left" w:pos="2268"/>
        </w:tabs>
        <w:spacing w:after="120"/>
        <w:jc w:val="center"/>
      </w:pPr>
      <w:r w:rsidRPr="00222501">
        <w:rPr>
          <w:b/>
        </w:rPr>
        <w:t>A matematika tanítás tárgyi feltételei</w:t>
      </w:r>
    </w:p>
    <w:p w14:paraId="7299588A" w14:textId="607E8C5F" w:rsidR="00E75E10" w:rsidRPr="00E75E10" w:rsidRDefault="00E75E10" w:rsidP="00E75E10">
      <w:pPr>
        <w:pStyle w:val="Szvegtrzsbehzssal"/>
        <w:numPr>
          <w:ilvl w:val="0"/>
          <w:numId w:val="48"/>
        </w:numPr>
        <w:tabs>
          <w:tab w:val="left" w:pos="2268"/>
        </w:tabs>
        <w:autoSpaceDE w:val="0"/>
        <w:autoSpaceDN w:val="0"/>
        <w:jc w:val="left"/>
        <w:rPr>
          <w:color w:val="auto"/>
        </w:rPr>
      </w:pPr>
      <w:r w:rsidRPr="00E75E10">
        <w:rPr>
          <w:color w:val="auto"/>
        </w:rPr>
        <w:t xml:space="preserve">Tanterem a szokásos felszereléssel (padok, tábla, </w:t>
      </w:r>
      <w:r w:rsidR="00AE676E">
        <w:rPr>
          <w:color w:val="auto"/>
        </w:rPr>
        <w:t xml:space="preserve">interaktív tábla </w:t>
      </w:r>
      <w:r w:rsidRPr="00E75E10">
        <w:rPr>
          <w:color w:val="auto"/>
        </w:rPr>
        <w:t>stb.), szaktanterem nem szükséges</w:t>
      </w:r>
    </w:p>
    <w:p w14:paraId="7299588B" w14:textId="77777777" w:rsidR="00E75E10" w:rsidRPr="00E75E10" w:rsidRDefault="00E75E10" w:rsidP="00E75E10">
      <w:pPr>
        <w:pStyle w:val="Szvegtrzsbehzssal"/>
        <w:numPr>
          <w:ilvl w:val="0"/>
          <w:numId w:val="48"/>
        </w:numPr>
        <w:tabs>
          <w:tab w:val="left" w:pos="2268"/>
        </w:tabs>
        <w:autoSpaceDE w:val="0"/>
        <w:autoSpaceDN w:val="0"/>
        <w:jc w:val="left"/>
        <w:rPr>
          <w:color w:val="auto"/>
        </w:rPr>
      </w:pPr>
      <w:r w:rsidRPr="00E75E10">
        <w:rPr>
          <w:color w:val="auto"/>
        </w:rPr>
        <w:t>Táblai körző</w:t>
      </w:r>
    </w:p>
    <w:p w14:paraId="7299588C" w14:textId="77777777" w:rsidR="00E75E10" w:rsidRPr="00E75E10" w:rsidRDefault="00E75E10" w:rsidP="00E75E10">
      <w:pPr>
        <w:pStyle w:val="Szvegtrzsbehzssal"/>
        <w:numPr>
          <w:ilvl w:val="0"/>
          <w:numId w:val="48"/>
        </w:numPr>
        <w:tabs>
          <w:tab w:val="left" w:pos="2268"/>
        </w:tabs>
        <w:autoSpaceDE w:val="0"/>
        <w:autoSpaceDN w:val="0"/>
        <w:jc w:val="left"/>
        <w:rPr>
          <w:color w:val="auto"/>
        </w:rPr>
      </w:pPr>
      <w:r w:rsidRPr="00E75E10">
        <w:rPr>
          <w:color w:val="auto"/>
        </w:rPr>
        <w:t>Vonalzók</w:t>
      </w:r>
    </w:p>
    <w:p w14:paraId="7299588D" w14:textId="77777777" w:rsidR="00E75E10" w:rsidRPr="00E75E10" w:rsidRDefault="00E75E10" w:rsidP="00E75E10">
      <w:pPr>
        <w:pStyle w:val="Szvegtrzsbehzssal"/>
        <w:numPr>
          <w:ilvl w:val="0"/>
          <w:numId w:val="48"/>
        </w:numPr>
        <w:tabs>
          <w:tab w:val="left" w:pos="2268"/>
        </w:tabs>
        <w:autoSpaceDE w:val="0"/>
        <w:autoSpaceDN w:val="0"/>
        <w:jc w:val="left"/>
        <w:rPr>
          <w:color w:val="auto"/>
        </w:rPr>
      </w:pPr>
      <w:r w:rsidRPr="00E75E10">
        <w:rPr>
          <w:color w:val="auto"/>
        </w:rPr>
        <w:t>Test modellek</w:t>
      </w:r>
    </w:p>
    <w:p w14:paraId="7299588E" w14:textId="77777777" w:rsidR="00E75E10" w:rsidRPr="00E75E10" w:rsidRDefault="00E75E10" w:rsidP="00E75E10">
      <w:pPr>
        <w:pStyle w:val="Szvegtrzsbehzssal"/>
        <w:numPr>
          <w:ilvl w:val="0"/>
          <w:numId w:val="48"/>
        </w:numPr>
        <w:tabs>
          <w:tab w:val="left" w:pos="2268"/>
        </w:tabs>
        <w:autoSpaceDE w:val="0"/>
        <w:autoSpaceDN w:val="0"/>
        <w:jc w:val="left"/>
        <w:rPr>
          <w:color w:val="auto"/>
        </w:rPr>
      </w:pPr>
      <w:r w:rsidRPr="00E75E10">
        <w:rPr>
          <w:color w:val="auto"/>
        </w:rPr>
        <w:t>Tanulói taneszközök: tankönyv, feladatgyűjtemény</w:t>
      </w:r>
    </w:p>
    <w:p w14:paraId="7299588F" w14:textId="77777777" w:rsidR="00E75E10" w:rsidRPr="00FE34DE" w:rsidRDefault="00E75E10">
      <w:pPr>
        <w:rPr>
          <w:color w:val="000000"/>
        </w:rPr>
      </w:pPr>
    </w:p>
    <w:p w14:paraId="72995890" w14:textId="77777777" w:rsidR="00203FA5" w:rsidRPr="00222501" w:rsidRDefault="00203FA5" w:rsidP="002E5F33">
      <w:pPr>
        <w:spacing w:before="480" w:after="240" w:line="276" w:lineRule="auto"/>
        <w:jc w:val="center"/>
      </w:pPr>
      <w:r w:rsidRPr="00222501">
        <w:rPr>
          <w:rStyle w:val="Kiemels2"/>
          <w:bCs/>
        </w:rPr>
        <w:t>Az iskola tankönyvválasztásának szempontjai</w:t>
      </w:r>
    </w:p>
    <w:p w14:paraId="72995891" w14:textId="77777777" w:rsidR="00203FA5" w:rsidRPr="00E239FB" w:rsidRDefault="00203FA5" w:rsidP="002E5F33">
      <w:pPr>
        <w:pStyle w:val="Szvegtrzs"/>
        <w:spacing w:line="276" w:lineRule="auto"/>
        <w:jc w:val="both"/>
        <w:rPr>
          <w:sz w:val="24"/>
        </w:rPr>
      </w:pPr>
      <w:r w:rsidRPr="00E239FB">
        <w:rPr>
          <w:sz w:val="24"/>
        </w:rPr>
        <w:t xml:space="preserve">A szakmai munkaközösségek a tankönyvek, taneszközök kiválasztásánál a következő szempontokat veszik figyelembe: </w:t>
      </w:r>
    </w:p>
    <w:p w14:paraId="72995892" w14:textId="77777777" w:rsidR="00203FA5" w:rsidRPr="00E239FB" w:rsidRDefault="00203FA5" w:rsidP="001F7D9D">
      <w:pPr>
        <w:pStyle w:val="Szvegtrzs"/>
        <w:numPr>
          <w:ilvl w:val="0"/>
          <w:numId w:val="42"/>
        </w:numPr>
        <w:tabs>
          <w:tab w:val="right" w:pos="567"/>
        </w:tabs>
        <w:spacing w:line="276" w:lineRule="auto"/>
        <w:ind w:left="567" w:hanging="432"/>
        <w:jc w:val="both"/>
        <w:rPr>
          <w:sz w:val="24"/>
        </w:rPr>
      </w:pPr>
      <w:r w:rsidRPr="00E239FB">
        <w:rPr>
          <w:sz w:val="24"/>
        </w:rPr>
        <w:t xml:space="preserve">a taneszköz feleljen meg az iskola helyi tantervének; </w:t>
      </w:r>
    </w:p>
    <w:p w14:paraId="72995893" w14:textId="77777777" w:rsidR="00203FA5" w:rsidRPr="00E239FB" w:rsidRDefault="00203FA5" w:rsidP="001F7D9D">
      <w:pPr>
        <w:numPr>
          <w:ilvl w:val="0"/>
          <w:numId w:val="42"/>
        </w:numPr>
        <w:tabs>
          <w:tab w:val="right" w:pos="567"/>
        </w:tabs>
        <w:spacing w:line="276" w:lineRule="auto"/>
        <w:ind w:left="567" w:hanging="432"/>
        <w:jc w:val="both"/>
      </w:pPr>
      <w:r w:rsidRPr="00E239FB">
        <w:rPr>
          <w:sz w:val="22"/>
          <w:szCs w:val="22"/>
        </w:rPr>
        <w:t>A matematika tantárgy tanításához a tanulók életkori sajátosságait figyelembe vevő, a szaknyelv használatát fokozatosan bevezető és alkalmazó taneszközök, tankönyvek közül lehetőleg olyanokat kell használni, amelyek lehetőséget biztosítanak a sokoldalú képességfejlesztésre, tartalmukban korszerűek és tananyagstruktúrában a tanulói ismeretszerzés sajátosságaihoz illeszkednek, ezért a tananyag eredményesebb elsajátítását teszik lehetővé.</w:t>
      </w:r>
    </w:p>
    <w:p w14:paraId="72995894" w14:textId="77777777" w:rsidR="00203FA5" w:rsidRPr="00E239FB" w:rsidRDefault="00203FA5" w:rsidP="001F7D9D">
      <w:pPr>
        <w:numPr>
          <w:ilvl w:val="0"/>
          <w:numId w:val="42"/>
        </w:numPr>
        <w:tabs>
          <w:tab w:val="right" w:pos="567"/>
        </w:tabs>
        <w:spacing w:line="276" w:lineRule="auto"/>
        <w:ind w:left="567" w:hanging="432"/>
        <w:jc w:val="both"/>
      </w:pPr>
      <w:r w:rsidRPr="00E239FB">
        <w:lastRenderedPageBreak/>
        <w:t>a taneszköz legyen jól tanítható, jól tanulható;</w:t>
      </w:r>
    </w:p>
    <w:p w14:paraId="72995895" w14:textId="77777777" w:rsidR="00203FA5" w:rsidRPr="00E239FB" w:rsidRDefault="00203FA5" w:rsidP="001F7D9D">
      <w:pPr>
        <w:numPr>
          <w:ilvl w:val="0"/>
          <w:numId w:val="42"/>
        </w:numPr>
        <w:tabs>
          <w:tab w:val="right" w:pos="567"/>
        </w:tabs>
        <w:ind w:left="567" w:hanging="432"/>
        <w:jc w:val="both"/>
        <w:rPr>
          <w:sz w:val="22"/>
          <w:szCs w:val="22"/>
        </w:rPr>
      </w:pPr>
      <w:r w:rsidRPr="00E239FB">
        <w:rPr>
          <w:sz w:val="22"/>
          <w:szCs w:val="22"/>
        </w:rPr>
        <w:t>a munkáltató-tevékenykedtető jellegű, ezzel is pozitívan motiváló,</w:t>
      </w:r>
    </w:p>
    <w:p w14:paraId="72995896" w14:textId="77777777" w:rsidR="00203FA5" w:rsidRPr="00E239FB" w:rsidRDefault="00203FA5" w:rsidP="001F7D9D">
      <w:pPr>
        <w:numPr>
          <w:ilvl w:val="0"/>
          <w:numId w:val="42"/>
        </w:numPr>
        <w:tabs>
          <w:tab w:val="right" w:pos="567"/>
        </w:tabs>
        <w:ind w:left="567" w:hanging="432"/>
        <w:jc w:val="both"/>
        <w:rPr>
          <w:sz w:val="22"/>
          <w:szCs w:val="22"/>
        </w:rPr>
      </w:pPr>
      <w:r w:rsidRPr="00E239FB">
        <w:rPr>
          <w:sz w:val="22"/>
          <w:szCs w:val="22"/>
        </w:rPr>
        <w:t>feladatokban gazdag,</w:t>
      </w:r>
    </w:p>
    <w:p w14:paraId="72995897" w14:textId="77777777" w:rsidR="00203FA5" w:rsidRPr="00E239FB" w:rsidRDefault="00203FA5" w:rsidP="001F7D9D">
      <w:pPr>
        <w:numPr>
          <w:ilvl w:val="0"/>
          <w:numId w:val="42"/>
        </w:numPr>
        <w:tabs>
          <w:tab w:val="right" w:pos="567"/>
        </w:tabs>
        <w:ind w:left="567" w:hanging="432"/>
        <w:jc w:val="both"/>
        <w:rPr>
          <w:sz w:val="22"/>
          <w:szCs w:val="22"/>
        </w:rPr>
      </w:pPr>
      <w:r w:rsidRPr="00E239FB">
        <w:rPr>
          <w:sz w:val="22"/>
          <w:szCs w:val="22"/>
        </w:rPr>
        <w:t>tematikusan kidolgozott feladatokat is tartalmazó,</w:t>
      </w:r>
    </w:p>
    <w:p w14:paraId="72995898" w14:textId="77777777" w:rsidR="00203FA5" w:rsidRPr="00E239FB" w:rsidRDefault="00203FA5" w:rsidP="001F7D9D">
      <w:pPr>
        <w:numPr>
          <w:ilvl w:val="0"/>
          <w:numId w:val="42"/>
        </w:numPr>
        <w:tabs>
          <w:tab w:val="right" w:pos="567"/>
        </w:tabs>
        <w:ind w:left="567" w:hanging="432"/>
        <w:jc w:val="both"/>
        <w:rPr>
          <w:sz w:val="22"/>
          <w:szCs w:val="22"/>
        </w:rPr>
      </w:pPr>
      <w:r w:rsidRPr="00E239FB">
        <w:rPr>
          <w:sz w:val="22"/>
          <w:szCs w:val="22"/>
        </w:rPr>
        <w:t>az egyéni haladást jól szolgáló,</w:t>
      </w:r>
    </w:p>
    <w:p w14:paraId="72995899" w14:textId="77777777" w:rsidR="00203FA5" w:rsidRPr="00E239FB" w:rsidRDefault="00203FA5" w:rsidP="001F7D9D">
      <w:pPr>
        <w:numPr>
          <w:ilvl w:val="0"/>
          <w:numId w:val="42"/>
        </w:numPr>
        <w:tabs>
          <w:tab w:val="right" w:pos="567"/>
        </w:tabs>
        <w:ind w:left="567" w:hanging="432"/>
        <w:jc w:val="both"/>
        <w:rPr>
          <w:sz w:val="22"/>
          <w:szCs w:val="22"/>
        </w:rPr>
      </w:pPr>
      <w:r w:rsidRPr="00E239FB">
        <w:rPr>
          <w:sz w:val="22"/>
          <w:szCs w:val="22"/>
        </w:rPr>
        <w:t>az önálló tanulásra ösztönző, azt lehetővé tevő, tehát a tanulásirányítást jól megvalósító,</w:t>
      </w:r>
    </w:p>
    <w:p w14:paraId="7299589A" w14:textId="77777777" w:rsidR="00203FA5" w:rsidRPr="00E239FB" w:rsidRDefault="00203FA5" w:rsidP="001F7D9D">
      <w:pPr>
        <w:numPr>
          <w:ilvl w:val="0"/>
          <w:numId w:val="42"/>
        </w:numPr>
        <w:tabs>
          <w:tab w:val="right" w:pos="567"/>
        </w:tabs>
        <w:ind w:left="567" w:hanging="432"/>
        <w:jc w:val="both"/>
        <w:rPr>
          <w:sz w:val="22"/>
          <w:szCs w:val="22"/>
        </w:rPr>
      </w:pPr>
      <w:r w:rsidRPr="00E239FB">
        <w:rPr>
          <w:sz w:val="22"/>
          <w:szCs w:val="22"/>
        </w:rPr>
        <w:t>a tanultakat rendszerező és jól strukturált,</w:t>
      </w:r>
    </w:p>
    <w:p w14:paraId="7299589B" w14:textId="77777777" w:rsidR="00203FA5" w:rsidRPr="00E239FB" w:rsidRDefault="00203FA5" w:rsidP="001F7D9D">
      <w:pPr>
        <w:numPr>
          <w:ilvl w:val="0"/>
          <w:numId w:val="42"/>
        </w:numPr>
        <w:tabs>
          <w:tab w:val="right" w:pos="567"/>
        </w:tabs>
        <w:ind w:left="567" w:hanging="432"/>
        <w:jc w:val="both"/>
        <w:rPr>
          <w:sz w:val="22"/>
          <w:szCs w:val="22"/>
        </w:rPr>
      </w:pPr>
      <w:r w:rsidRPr="00E239FB">
        <w:rPr>
          <w:sz w:val="22"/>
          <w:szCs w:val="22"/>
        </w:rPr>
        <w:t>tanári segédkönyvvel, feladatmegoldásokkal, felmérési javaslatokkal munkánkat segítő,</w:t>
      </w:r>
    </w:p>
    <w:p w14:paraId="7299589C" w14:textId="77777777" w:rsidR="00203FA5" w:rsidRPr="00E239FB" w:rsidRDefault="00203FA5" w:rsidP="001F7D9D">
      <w:pPr>
        <w:numPr>
          <w:ilvl w:val="0"/>
          <w:numId w:val="42"/>
        </w:numPr>
        <w:tabs>
          <w:tab w:val="right" w:pos="567"/>
        </w:tabs>
        <w:ind w:left="567" w:hanging="432"/>
        <w:jc w:val="both"/>
        <w:rPr>
          <w:sz w:val="22"/>
          <w:szCs w:val="22"/>
        </w:rPr>
      </w:pPr>
      <w:r w:rsidRPr="00E239FB">
        <w:rPr>
          <w:sz w:val="22"/>
          <w:szCs w:val="22"/>
        </w:rPr>
        <w:t xml:space="preserve"> </w:t>
      </w:r>
      <w:proofErr w:type="spellStart"/>
      <w:r w:rsidRPr="00E239FB">
        <w:rPr>
          <w:sz w:val="22"/>
          <w:szCs w:val="22"/>
        </w:rPr>
        <w:t>tipográfiailag</w:t>
      </w:r>
      <w:proofErr w:type="spellEnd"/>
      <w:r w:rsidRPr="00E239FB">
        <w:rPr>
          <w:sz w:val="22"/>
          <w:szCs w:val="22"/>
        </w:rPr>
        <w:t xml:space="preserve"> jól szerkesztett (pl. ábrák, kiemelések), </w:t>
      </w:r>
      <w:proofErr w:type="spellStart"/>
      <w:r w:rsidRPr="00E239FB">
        <w:rPr>
          <w:sz w:val="22"/>
          <w:szCs w:val="22"/>
        </w:rPr>
        <w:t>didaktikailag</w:t>
      </w:r>
      <w:proofErr w:type="spellEnd"/>
      <w:r w:rsidRPr="00E239FB">
        <w:rPr>
          <w:sz w:val="22"/>
          <w:szCs w:val="22"/>
        </w:rPr>
        <w:t xml:space="preserve"> jól felépített tankönyveket.</w:t>
      </w:r>
    </w:p>
    <w:p w14:paraId="7299589D" w14:textId="77777777" w:rsidR="00203FA5" w:rsidRPr="00E239FB" w:rsidRDefault="00203FA5" w:rsidP="001F7D9D">
      <w:pPr>
        <w:pStyle w:val="Szvegtrzs"/>
        <w:numPr>
          <w:ilvl w:val="0"/>
          <w:numId w:val="42"/>
        </w:numPr>
        <w:tabs>
          <w:tab w:val="right" w:pos="567"/>
        </w:tabs>
        <w:spacing w:line="276" w:lineRule="auto"/>
        <w:ind w:left="567" w:hanging="432"/>
        <w:jc w:val="both"/>
        <w:rPr>
          <w:sz w:val="24"/>
        </w:rPr>
      </w:pPr>
      <w:r w:rsidRPr="00E239FB">
        <w:rPr>
          <w:sz w:val="24"/>
        </w:rPr>
        <w:t>a taneszköz nyomdai kivitelezése legyen alkalmas a tantárgy óraszámának és igényeinek megfelelő használatra több tanéven keresztül;</w:t>
      </w:r>
    </w:p>
    <w:p w14:paraId="7299589E" w14:textId="77777777" w:rsidR="00203FA5" w:rsidRPr="00E239FB" w:rsidRDefault="00203FA5" w:rsidP="001F7D9D">
      <w:pPr>
        <w:pStyle w:val="Szvegtrzs"/>
        <w:numPr>
          <w:ilvl w:val="0"/>
          <w:numId w:val="42"/>
        </w:numPr>
        <w:tabs>
          <w:tab w:val="right" w:pos="567"/>
        </w:tabs>
        <w:spacing w:line="276" w:lineRule="auto"/>
        <w:ind w:left="567" w:hanging="432"/>
        <w:jc w:val="both"/>
        <w:rPr>
          <w:sz w:val="24"/>
        </w:rPr>
      </w:pPr>
      <w:r w:rsidRPr="00E239FB">
        <w:rPr>
          <w:sz w:val="24"/>
        </w:rPr>
        <w:t xml:space="preserve">a taneszköz minősége, megjelenése legyen alkalmas a diákok esztétikai érzékének fejlesztésére, nevelje a diákokat igényességre, </w:t>
      </w:r>
      <w:proofErr w:type="gramStart"/>
      <w:r w:rsidRPr="00E239FB">
        <w:rPr>
          <w:sz w:val="24"/>
        </w:rPr>
        <w:t>precíz</w:t>
      </w:r>
      <w:proofErr w:type="gramEnd"/>
      <w:r w:rsidRPr="00E239FB">
        <w:rPr>
          <w:sz w:val="24"/>
        </w:rPr>
        <w:t xml:space="preserve"> munkavégzésre, a taneszköz állapotának megóvására;</w:t>
      </w:r>
    </w:p>
    <w:p w14:paraId="7299589F" w14:textId="77777777" w:rsidR="00203FA5" w:rsidRPr="00E239FB" w:rsidRDefault="00203FA5" w:rsidP="001F7D9D">
      <w:pPr>
        <w:pStyle w:val="Szvegtrzs"/>
        <w:numPr>
          <w:ilvl w:val="0"/>
          <w:numId w:val="42"/>
        </w:numPr>
        <w:tabs>
          <w:tab w:val="right" w:pos="567"/>
        </w:tabs>
        <w:spacing w:line="276" w:lineRule="auto"/>
        <w:ind w:left="567" w:hanging="432"/>
        <w:jc w:val="both"/>
        <w:rPr>
          <w:sz w:val="24"/>
        </w:rPr>
      </w:pPr>
      <w:r w:rsidRPr="00E239FB">
        <w:t>az azonos minőségű tankönyvek közül az olcsóbbat választjuk.</w:t>
      </w:r>
    </w:p>
    <w:p w14:paraId="729958A0" w14:textId="77777777" w:rsidR="00203FA5" w:rsidRPr="00E239FB" w:rsidRDefault="00203FA5" w:rsidP="002E5F33">
      <w:pPr>
        <w:pStyle w:val="Szvegtrzs"/>
        <w:spacing w:before="240" w:line="276" w:lineRule="auto"/>
        <w:jc w:val="both"/>
        <w:rPr>
          <w:sz w:val="24"/>
        </w:rPr>
      </w:pPr>
      <w:r w:rsidRPr="00E239FB">
        <w:rPr>
          <w:sz w:val="24"/>
        </w:rPr>
        <w:t xml:space="preserve">Előnyben kell részesíteni azokat a taneszközöket: </w:t>
      </w:r>
    </w:p>
    <w:p w14:paraId="729958A1" w14:textId="77777777" w:rsidR="00203FA5" w:rsidRPr="00E239FB" w:rsidRDefault="00203FA5" w:rsidP="001F7D9D">
      <w:pPr>
        <w:pStyle w:val="Szvegtrzs"/>
        <w:numPr>
          <w:ilvl w:val="0"/>
          <w:numId w:val="43"/>
        </w:numPr>
        <w:tabs>
          <w:tab w:val="right" w:pos="567"/>
        </w:tabs>
        <w:spacing w:line="276" w:lineRule="auto"/>
        <w:ind w:left="567" w:hanging="432"/>
        <w:jc w:val="both"/>
        <w:rPr>
          <w:sz w:val="24"/>
        </w:rPr>
      </w:pPr>
      <w:r w:rsidRPr="00E239FB">
        <w:rPr>
          <w:sz w:val="24"/>
        </w:rPr>
        <w:t xml:space="preserve">amelyek több éven keresztül használhatók; </w:t>
      </w:r>
    </w:p>
    <w:p w14:paraId="729958A2" w14:textId="77777777" w:rsidR="00203FA5" w:rsidRPr="00E239FB" w:rsidRDefault="00203FA5" w:rsidP="001F7D9D">
      <w:pPr>
        <w:pStyle w:val="Szvegtrzs"/>
        <w:numPr>
          <w:ilvl w:val="0"/>
          <w:numId w:val="43"/>
        </w:numPr>
        <w:tabs>
          <w:tab w:val="right" w:pos="567"/>
        </w:tabs>
        <w:spacing w:line="276" w:lineRule="auto"/>
        <w:ind w:left="567" w:hanging="432"/>
        <w:jc w:val="both"/>
        <w:rPr>
          <w:sz w:val="24"/>
        </w:rPr>
      </w:pPr>
      <w:r w:rsidRPr="00E239FB">
        <w:rPr>
          <w:sz w:val="24"/>
        </w:rPr>
        <w:t xml:space="preserve">amelyek egymásra épülő tantárgyi rendszerek, tankönyvcsaládok, sorozatok tagjai; </w:t>
      </w:r>
    </w:p>
    <w:p w14:paraId="729958A3" w14:textId="77777777" w:rsidR="00203FA5" w:rsidRPr="00E239FB" w:rsidRDefault="00203FA5" w:rsidP="001F7D9D">
      <w:pPr>
        <w:pStyle w:val="Szvegtrzs"/>
        <w:numPr>
          <w:ilvl w:val="0"/>
          <w:numId w:val="43"/>
        </w:numPr>
        <w:tabs>
          <w:tab w:val="right" w:pos="567"/>
        </w:tabs>
        <w:spacing w:line="276" w:lineRule="auto"/>
        <w:ind w:left="567" w:hanging="432"/>
        <w:jc w:val="both"/>
        <w:rPr>
          <w:sz w:val="24"/>
        </w:rPr>
      </w:pPr>
      <w:r w:rsidRPr="00E239FB">
        <w:rPr>
          <w:sz w:val="24"/>
        </w:rPr>
        <w:t xml:space="preserve">amelyekhez megfelelő nyomtatott kiegészítő taneszközök állnak rendelkezésre (pl. munkafüzet, tudásszintmérő, feladatgyűjtemény, gyakorló); </w:t>
      </w:r>
    </w:p>
    <w:p w14:paraId="729958A4" w14:textId="77777777" w:rsidR="00203FA5" w:rsidRPr="00E239FB" w:rsidRDefault="00203FA5" w:rsidP="001F7D9D">
      <w:pPr>
        <w:pStyle w:val="Szvegtrzs"/>
        <w:numPr>
          <w:ilvl w:val="0"/>
          <w:numId w:val="43"/>
        </w:numPr>
        <w:tabs>
          <w:tab w:val="right" w:pos="567"/>
        </w:tabs>
        <w:spacing w:line="276" w:lineRule="auto"/>
        <w:ind w:left="567" w:hanging="432"/>
        <w:jc w:val="both"/>
        <w:rPr>
          <w:sz w:val="24"/>
        </w:rPr>
      </w:pPr>
      <w:r w:rsidRPr="00E239FB">
        <w:rPr>
          <w:sz w:val="24"/>
        </w:rPr>
        <w:t xml:space="preserve">amelyekhez rendelkezésre áll olyan digitális tananyag, amely interaktív táblán segíti az órai munkát feladatokkal, 3D modellek, grafikonrajzoló, statisztikai programok, interaktív feladatok, számonkérési lehetőségek, játékok stb. segítségével. </w:t>
      </w:r>
    </w:p>
    <w:p w14:paraId="729958A5" w14:textId="77777777" w:rsidR="00203FA5" w:rsidRPr="00E239FB" w:rsidRDefault="00203FA5" w:rsidP="001F7D9D">
      <w:pPr>
        <w:pStyle w:val="Szvegtrzs"/>
        <w:numPr>
          <w:ilvl w:val="0"/>
          <w:numId w:val="43"/>
        </w:numPr>
        <w:tabs>
          <w:tab w:val="right" w:pos="567"/>
        </w:tabs>
        <w:spacing w:line="276" w:lineRule="auto"/>
        <w:ind w:left="567" w:hanging="432"/>
        <w:jc w:val="both"/>
        <w:rPr>
          <w:sz w:val="24"/>
        </w:rPr>
      </w:pPr>
      <w:r w:rsidRPr="00E239FB">
        <w:rPr>
          <w:sz w:val="24"/>
        </w:rPr>
        <w:t xml:space="preserve">amelyekhez  olyan hozzáférés biztosított, amely az iskolában használt digitális eszközöket és tartalmakat interneten keresztül a diákok otthoni tanulásához is nyújtani tudja. </w:t>
      </w:r>
    </w:p>
    <w:p w14:paraId="729958AB" w14:textId="77777777" w:rsidR="00410D0B" w:rsidRDefault="00410D0B">
      <w:pPr>
        <w:rPr>
          <w:sz w:val="22"/>
          <w:szCs w:val="22"/>
        </w:rPr>
      </w:pPr>
      <w:r>
        <w:rPr>
          <w:sz w:val="22"/>
          <w:szCs w:val="22"/>
        </w:rPr>
        <w:br w:type="page"/>
      </w:r>
    </w:p>
    <w:p w14:paraId="729958AC" w14:textId="53052865" w:rsidR="00203FA5" w:rsidRDefault="00203FA5" w:rsidP="00AE5277">
      <w:pPr>
        <w:ind w:left="851" w:hanging="851"/>
        <w:jc w:val="center"/>
        <w:rPr>
          <w:sz w:val="22"/>
          <w:szCs w:val="22"/>
        </w:rPr>
      </w:pPr>
      <w:r w:rsidRPr="00FE34DE">
        <w:rPr>
          <w:b/>
          <w:sz w:val="28"/>
          <w:szCs w:val="28"/>
        </w:rPr>
        <w:lastRenderedPageBreak/>
        <w:t>Iskolánkban használt tankönyvek listája</w:t>
      </w:r>
    </w:p>
    <w:p w14:paraId="729958AD" w14:textId="77777777" w:rsidR="00110B6F" w:rsidRPr="00FE34DE" w:rsidRDefault="00110B6F" w:rsidP="00AE5277">
      <w:pPr>
        <w:ind w:left="851" w:hanging="851"/>
        <w:jc w:val="center"/>
        <w:rPr>
          <w:sz w:val="22"/>
          <w:szCs w:val="22"/>
        </w:rPr>
      </w:pPr>
    </w:p>
    <w:tbl>
      <w:tblPr>
        <w:tblW w:w="942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3827"/>
        <w:gridCol w:w="3686"/>
      </w:tblGrid>
      <w:tr w:rsidR="00203FA5" w:rsidRPr="00FE34DE" w14:paraId="729958B1" w14:textId="77777777" w:rsidTr="00AE5277">
        <w:tc>
          <w:tcPr>
            <w:tcW w:w="1913" w:type="dxa"/>
            <w:tcBorders>
              <w:top w:val="single" w:sz="12" w:space="0" w:color="auto"/>
            </w:tcBorders>
          </w:tcPr>
          <w:p w14:paraId="729958AE" w14:textId="77777777" w:rsidR="00203FA5" w:rsidRPr="00FE34DE" w:rsidRDefault="00203FA5" w:rsidP="001F7D9D">
            <w:pPr>
              <w:jc w:val="center"/>
              <w:rPr>
                <w:b/>
              </w:rPr>
            </w:pPr>
            <w:r w:rsidRPr="00FE34DE">
              <w:rPr>
                <w:b/>
              </w:rPr>
              <w:t>Kiadói kód</w:t>
            </w:r>
          </w:p>
        </w:tc>
        <w:tc>
          <w:tcPr>
            <w:tcW w:w="3827" w:type="dxa"/>
            <w:tcBorders>
              <w:top w:val="single" w:sz="12" w:space="0" w:color="auto"/>
            </w:tcBorders>
          </w:tcPr>
          <w:p w14:paraId="729958AF" w14:textId="77777777" w:rsidR="00203FA5" w:rsidRPr="00FE34DE" w:rsidRDefault="00203FA5" w:rsidP="001F7D9D">
            <w:pPr>
              <w:jc w:val="center"/>
              <w:rPr>
                <w:b/>
              </w:rPr>
            </w:pPr>
            <w:proofErr w:type="gramStart"/>
            <w:r w:rsidRPr="00FE34DE">
              <w:rPr>
                <w:b/>
              </w:rPr>
              <w:t>Szerző(</w:t>
            </w:r>
            <w:proofErr w:type="gramEnd"/>
            <w:r w:rsidRPr="00FE34DE">
              <w:rPr>
                <w:b/>
              </w:rPr>
              <w:t>k)</w:t>
            </w:r>
          </w:p>
        </w:tc>
        <w:tc>
          <w:tcPr>
            <w:tcW w:w="3686" w:type="dxa"/>
            <w:tcBorders>
              <w:top w:val="single" w:sz="12" w:space="0" w:color="auto"/>
            </w:tcBorders>
          </w:tcPr>
          <w:p w14:paraId="729958B0" w14:textId="77777777" w:rsidR="00203FA5" w:rsidRPr="00FE34DE" w:rsidRDefault="00203FA5" w:rsidP="001F7D9D">
            <w:pPr>
              <w:jc w:val="center"/>
              <w:rPr>
                <w:b/>
              </w:rPr>
            </w:pPr>
            <w:r w:rsidRPr="00FE34DE">
              <w:rPr>
                <w:b/>
              </w:rPr>
              <w:t>Cím</w:t>
            </w:r>
          </w:p>
        </w:tc>
      </w:tr>
      <w:tr w:rsidR="00203FA5" w:rsidRPr="00FE34DE" w14:paraId="729958B3" w14:textId="77777777" w:rsidTr="00AE5277">
        <w:tc>
          <w:tcPr>
            <w:tcW w:w="9426" w:type="dxa"/>
            <w:gridSpan w:val="3"/>
          </w:tcPr>
          <w:p w14:paraId="729958B2" w14:textId="77777777" w:rsidR="00203FA5" w:rsidRPr="00FE34DE" w:rsidRDefault="00203FA5" w:rsidP="001F7D9D">
            <w:pPr>
              <w:rPr>
                <w:b/>
              </w:rPr>
            </w:pPr>
            <w:r w:rsidRPr="00FE34DE">
              <w:rPr>
                <w:b/>
              </w:rPr>
              <w:t>Kötelező taneszközök</w:t>
            </w:r>
          </w:p>
        </w:tc>
      </w:tr>
      <w:tr w:rsidR="0017487D" w:rsidRPr="00FE34DE" w14:paraId="07E2EFA5" w14:textId="77777777" w:rsidTr="00AE5277">
        <w:tc>
          <w:tcPr>
            <w:tcW w:w="1913" w:type="dxa"/>
          </w:tcPr>
          <w:p w14:paraId="7242B1F5" w14:textId="7E91F03C" w:rsidR="0017487D" w:rsidRDefault="0017487D" w:rsidP="001F7D9D">
            <w:r>
              <w:t>OH-MAT05TB</w:t>
            </w:r>
          </w:p>
        </w:tc>
        <w:tc>
          <w:tcPr>
            <w:tcW w:w="3827" w:type="dxa"/>
          </w:tcPr>
          <w:p w14:paraId="03B1F4DA" w14:textId="18BDC07A" w:rsidR="0017487D" w:rsidRDefault="0017487D" w:rsidP="001F7D9D">
            <w:proofErr w:type="spellStart"/>
            <w:r>
              <w:t>Csahóczi</w:t>
            </w:r>
            <w:proofErr w:type="spellEnd"/>
            <w:r>
              <w:t xml:space="preserve"> Erzsébet, Csatár Katalin, Kovács Csongorné, Széplaki Györgyné</w:t>
            </w:r>
          </w:p>
        </w:tc>
        <w:tc>
          <w:tcPr>
            <w:tcW w:w="3686" w:type="dxa"/>
          </w:tcPr>
          <w:p w14:paraId="5D0AF196" w14:textId="7B99D551" w:rsidR="0017487D" w:rsidRPr="00FE34DE" w:rsidRDefault="00205237" w:rsidP="001F7D9D">
            <w:r>
              <w:t>Matematika 5.</w:t>
            </w:r>
          </w:p>
        </w:tc>
      </w:tr>
      <w:tr w:rsidR="0017487D" w:rsidRPr="00FE34DE" w14:paraId="5ED78731" w14:textId="77777777" w:rsidTr="00AE5277">
        <w:tc>
          <w:tcPr>
            <w:tcW w:w="1913" w:type="dxa"/>
          </w:tcPr>
          <w:p w14:paraId="23BD409E" w14:textId="11256B44" w:rsidR="0017487D" w:rsidRDefault="0017487D" w:rsidP="001F7D9D">
            <w:r>
              <w:t>OH-MAT05MB</w:t>
            </w:r>
          </w:p>
        </w:tc>
        <w:tc>
          <w:tcPr>
            <w:tcW w:w="3827" w:type="dxa"/>
          </w:tcPr>
          <w:p w14:paraId="2E64AA2B" w14:textId="077F77E8" w:rsidR="0017487D" w:rsidRDefault="0017487D" w:rsidP="001F7D9D">
            <w:proofErr w:type="spellStart"/>
            <w:r>
              <w:t>Csahóczi</w:t>
            </w:r>
            <w:proofErr w:type="spellEnd"/>
            <w:r>
              <w:t xml:space="preserve"> Erzsébet, Csatár Katalin, Kovács Csongorné, Széplaki Györgyné</w:t>
            </w:r>
          </w:p>
        </w:tc>
        <w:tc>
          <w:tcPr>
            <w:tcW w:w="3686" w:type="dxa"/>
          </w:tcPr>
          <w:p w14:paraId="66E0F302" w14:textId="5A980D14" w:rsidR="0017487D" w:rsidRPr="00FE34DE" w:rsidRDefault="0017487D" w:rsidP="001F7D9D">
            <w:r>
              <w:t>Matematika 5. munkafüzet</w:t>
            </w:r>
          </w:p>
        </w:tc>
      </w:tr>
      <w:tr w:rsidR="0017487D" w:rsidRPr="00FE34DE" w14:paraId="09BF4131" w14:textId="77777777" w:rsidTr="00AE5277">
        <w:tc>
          <w:tcPr>
            <w:tcW w:w="1913" w:type="dxa"/>
          </w:tcPr>
          <w:p w14:paraId="544C59C7" w14:textId="04C3F998" w:rsidR="0017487D" w:rsidRDefault="00205237" w:rsidP="001F7D9D">
            <w:r>
              <w:t>OH-MAT06TB</w:t>
            </w:r>
          </w:p>
        </w:tc>
        <w:tc>
          <w:tcPr>
            <w:tcW w:w="3827" w:type="dxa"/>
          </w:tcPr>
          <w:p w14:paraId="101D16A4" w14:textId="48C8CC96" w:rsidR="0017487D" w:rsidRDefault="00205237" w:rsidP="001F7D9D">
            <w:proofErr w:type="spellStart"/>
            <w:r>
              <w:t>Csahóczi</w:t>
            </w:r>
            <w:proofErr w:type="spellEnd"/>
            <w:r>
              <w:t xml:space="preserve"> Erzsébet, Csatár Katalin, Kovács Csongorné, Morvai Éva, Széplaki Györgyné</w:t>
            </w:r>
          </w:p>
        </w:tc>
        <w:tc>
          <w:tcPr>
            <w:tcW w:w="3686" w:type="dxa"/>
          </w:tcPr>
          <w:p w14:paraId="46FA41E8" w14:textId="47822C92" w:rsidR="0017487D" w:rsidRPr="00FE34DE" w:rsidRDefault="00205237" w:rsidP="00205237">
            <w:r>
              <w:t>Matematika 6.</w:t>
            </w:r>
          </w:p>
        </w:tc>
      </w:tr>
      <w:tr w:rsidR="0017487D" w:rsidRPr="00FE34DE" w14:paraId="6E001F48" w14:textId="77777777" w:rsidTr="00AE5277">
        <w:tc>
          <w:tcPr>
            <w:tcW w:w="1913" w:type="dxa"/>
          </w:tcPr>
          <w:p w14:paraId="133FC552" w14:textId="68EF4103" w:rsidR="0017487D" w:rsidRDefault="00205237" w:rsidP="001F7D9D">
            <w:r>
              <w:t>OH-MAT06MB</w:t>
            </w:r>
          </w:p>
        </w:tc>
        <w:tc>
          <w:tcPr>
            <w:tcW w:w="3827" w:type="dxa"/>
          </w:tcPr>
          <w:p w14:paraId="10819888" w14:textId="183C807D" w:rsidR="0017487D" w:rsidRDefault="00205237" w:rsidP="001F7D9D">
            <w:proofErr w:type="spellStart"/>
            <w:r>
              <w:t>Csahóczi</w:t>
            </w:r>
            <w:proofErr w:type="spellEnd"/>
            <w:r>
              <w:t xml:space="preserve"> Erzsébet, Csatár Katalin, Kovács Csongorné, Morvai Éva, Széplaki Györgyné</w:t>
            </w:r>
          </w:p>
        </w:tc>
        <w:tc>
          <w:tcPr>
            <w:tcW w:w="3686" w:type="dxa"/>
          </w:tcPr>
          <w:p w14:paraId="56C566A8" w14:textId="17C0144D" w:rsidR="0017487D" w:rsidRPr="00FE34DE" w:rsidRDefault="00205237" w:rsidP="001F7D9D">
            <w:r>
              <w:t>Matematika 6. munkafüzet</w:t>
            </w:r>
          </w:p>
        </w:tc>
      </w:tr>
      <w:tr w:rsidR="0017487D" w:rsidRPr="00FE34DE" w14:paraId="166F2B4C" w14:textId="77777777" w:rsidTr="00AE5277">
        <w:tc>
          <w:tcPr>
            <w:tcW w:w="1913" w:type="dxa"/>
          </w:tcPr>
          <w:p w14:paraId="17534CD2" w14:textId="079C69AC" w:rsidR="0017487D" w:rsidRDefault="00205237" w:rsidP="001F7D9D">
            <w:r>
              <w:t>OH-MAT07TB</w:t>
            </w:r>
          </w:p>
        </w:tc>
        <w:tc>
          <w:tcPr>
            <w:tcW w:w="3827" w:type="dxa"/>
          </w:tcPr>
          <w:p w14:paraId="71B6C823" w14:textId="5B50968C" w:rsidR="0017487D" w:rsidRDefault="00205237" w:rsidP="001F7D9D">
            <w:proofErr w:type="spellStart"/>
            <w:r>
              <w:t>Csahóczi</w:t>
            </w:r>
            <w:proofErr w:type="spellEnd"/>
            <w:r>
              <w:t xml:space="preserve"> Erzsébet, Csatár Katalin, Kovács Csongorné, Morvai Éva, Széplaki Györgyné</w:t>
            </w:r>
          </w:p>
        </w:tc>
        <w:tc>
          <w:tcPr>
            <w:tcW w:w="3686" w:type="dxa"/>
          </w:tcPr>
          <w:p w14:paraId="0C28DB3B" w14:textId="6A3002B0" w:rsidR="0017487D" w:rsidRPr="00FE34DE" w:rsidRDefault="00205237" w:rsidP="001F7D9D">
            <w:r>
              <w:t>Matematika 7.</w:t>
            </w:r>
          </w:p>
        </w:tc>
      </w:tr>
      <w:tr w:rsidR="0017487D" w:rsidRPr="00FE34DE" w14:paraId="0DA4FEA3" w14:textId="77777777" w:rsidTr="00AE5277">
        <w:tc>
          <w:tcPr>
            <w:tcW w:w="1913" w:type="dxa"/>
          </w:tcPr>
          <w:p w14:paraId="14F7E90F" w14:textId="49CC2396" w:rsidR="0017487D" w:rsidRDefault="00205237" w:rsidP="001F7D9D">
            <w:r>
              <w:t>OH-MAT07MB</w:t>
            </w:r>
          </w:p>
        </w:tc>
        <w:tc>
          <w:tcPr>
            <w:tcW w:w="3827" w:type="dxa"/>
          </w:tcPr>
          <w:p w14:paraId="05B4A1BF" w14:textId="77198EFA" w:rsidR="0017487D" w:rsidRDefault="00205237" w:rsidP="001F7D9D">
            <w:proofErr w:type="spellStart"/>
            <w:r>
              <w:t>Csahóczi</w:t>
            </w:r>
            <w:proofErr w:type="spellEnd"/>
            <w:r>
              <w:t xml:space="preserve"> Erzsébet, Csatár Katalin, Kovács Csongorné, Morvai Éva, Széplaki Györgyné</w:t>
            </w:r>
          </w:p>
        </w:tc>
        <w:tc>
          <w:tcPr>
            <w:tcW w:w="3686" w:type="dxa"/>
          </w:tcPr>
          <w:p w14:paraId="7DADBFD3" w14:textId="3CCE8A5B" w:rsidR="0017487D" w:rsidRPr="00FE34DE" w:rsidRDefault="00205237" w:rsidP="001F7D9D">
            <w:r>
              <w:t>Matematika 7. munkafüzet</w:t>
            </w:r>
          </w:p>
        </w:tc>
      </w:tr>
      <w:tr w:rsidR="0017487D" w:rsidRPr="00FE34DE" w14:paraId="2BE174EA" w14:textId="77777777" w:rsidTr="00AE5277">
        <w:tc>
          <w:tcPr>
            <w:tcW w:w="1913" w:type="dxa"/>
          </w:tcPr>
          <w:p w14:paraId="33F0C19E" w14:textId="2CD39E0F" w:rsidR="0017487D" w:rsidRDefault="00694791" w:rsidP="001F7D9D">
            <w:r>
              <w:t>OH-MAT08TB</w:t>
            </w:r>
          </w:p>
        </w:tc>
        <w:tc>
          <w:tcPr>
            <w:tcW w:w="3827" w:type="dxa"/>
          </w:tcPr>
          <w:p w14:paraId="3640896A" w14:textId="7ADC2090" w:rsidR="0017487D" w:rsidRDefault="00694791" w:rsidP="001F7D9D">
            <w:proofErr w:type="spellStart"/>
            <w:r>
              <w:t>Csahóczi</w:t>
            </w:r>
            <w:proofErr w:type="spellEnd"/>
            <w:r>
              <w:t xml:space="preserve"> Erzsébet, Csatár Katalin, Kovács Csongorné, Morvai Éva, Széplaki Györgyné</w:t>
            </w:r>
          </w:p>
        </w:tc>
        <w:tc>
          <w:tcPr>
            <w:tcW w:w="3686" w:type="dxa"/>
          </w:tcPr>
          <w:p w14:paraId="64E47821" w14:textId="6B002CC0" w:rsidR="0017487D" w:rsidRPr="00FE34DE" w:rsidRDefault="00694791" w:rsidP="001F7D9D">
            <w:r>
              <w:t>Matematika 8.</w:t>
            </w:r>
          </w:p>
        </w:tc>
      </w:tr>
      <w:tr w:rsidR="00694791" w:rsidRPr="00FE34DE" w14:paraId="24662B3B" w14:textId="77777777" w:rsidTr="00AE5277">
        <w:tc>
          <w:tcPr>
            <w:tcW w:w="1913" w:type="dxa"/>
          </w:tcPr>
          <w:p w14:paraId="6DE04458" w14:textId="0E7C7F80" w:rsidR="00694791" w:rsidRDefault="00694791" w:rsidP="00694791">
            <w:r>
              <w:t>OH-MAT08MB</w:t>
            </w:r>
          </w:p>
        </w:tc>
        <w:tc>
          <w:tcPr>
            <w:tcW w:w="3827" w:type="dxa"/>
          </w:tcPr>
          <w:p w14:paraId="4FAAE179" w14:textId="657F92F2" w:rsidR="00694791" w:rsidRDefault="00694791" w:rsidP="00694791">
            <w:proofErr w:type="spellStart"/>
            <w:r>
              <w:t>Csahóczi</w:t>
            </w:r>
            <w:proofErr w:type="spellEnd"/>
            <w:r>
              <w:t xml:space="preserve"> Erzsébet, Csatár Katalin, Kovács Csongorné, Morvai Éva, Széplaki Györgyné</w:t>
            </w:r>
          </w:p>
        </w:tc>
        <w:tc>
          <w:tcPr>
            <w:tcW w:w="3686" w:type="dxa"/>
          </w:tcPr>
          <w:p w14:paraId="6998C262" w14:textId="0EEEF707" w:rsidR="00694791" w:rsidRPr="00FE34DE" w:rsidRDefault="00694791" w:rsidP="00694791">
            <w:r>
              <w:t>Matematika 8. munkafüzet</w:t>
            </w:r>
          </w:p>
        </w:tc>
      </w:tr>
      <w:tr w:rsidR="00694791" w:rsidRPr="00FE34DE" w14:paraId="729958B7" w14:textId="77777777" w:rsidTr="00AE5277">
        <w:tc>
          <w:tcPr>
            <w:tcW w:w="1913" w:type="dxa"/>
          </w:tcPr>
          <w:p w14:paraId="729958B4" w14:textId="5FE9FA36" w:rsidR="00694791" w:rsidRPr="00FE34DE" w:rsidRDefault="00694791" w:rsidP="00694791">
            <w:r>
              <w:t>NT-4187-2/UJ-K</w:t>
            </w:r>
          </w:p>
        </w:tc>
        <w:tc>
          <w:tcPr>
            <w:tcW w:w="3827" w:type="dxa"/>
          </w:tcPr>
          <w:p w14:paraId="729958B5" w14:textId="60DE258D" w:rsidR="00694791" w:rsidRPr="00FE34DE" w:rsidRDefault="00694791" w:rsidP="00694791">
            <w:r>
              <w:t xml:space="preserve">Dr. </w:t>
            </w:r>
            <w:proofErr w:type="spellStart"/>
            <w:r>
              <w:t>Czeglédy</w:t>
            </w:r>
            <w:proofErr w:type="spellEnd"/>
            <w:r>
              <w:t xml:space="preserve"> István, Dr. </w:t>
            </w:r>
            <w:proofErr w:type="spellStart"/>
            <w:r>
              <w:t>Czeglédy</w:t>
            </w:r>
            <w:proofErr w:type="spellEnd"/>
            <w:r>
              <w:t xml:space="preserve"> Istvánné, Dr. Hajdu Sándor, </w:t>
            </w:r>
            <w:proofErr w:type="spellStart"/>
            <w:r>
              <w:t>Zankó</w:t>
            </w:r>
            <w:proofErr w:type="spellEnd"/>
            <w:r>
              <w:t xml:space="preserve"> Istvánné</w:t>
            </w:r>
          </w:p>
        </w:tc>
        <w:tc>
          <w:tcPr>
            <w:tcW w:w="3686" w:type="dxa"/>
          </w:tcPr>
          <w:p w14:paraId="729958B6" w14:textId="77777777" w:rsidR="00694791" w:rsidRPr="00FE34DE" w:rsidRDefault="00694791" w:rsidP="00694791">
            <w:r w:rsidRPr="00FE34DE">
              <w:t>Matematika 5. Tankönyv</w:t>
            </w:r>
          </w:p>
        </w:tc>
      </w:tr>
      <w:tr w:rsidR="00694791" w:rsidRPr="00FE34DE" w14:paraId="729958BB" w14:textId="77777777" w:rsidTr="00AE5277">
        <w:tc>
          <w:tcPr>
            <w:tcW w:w="1913" w:type="dxa"/>
          </w:tcPr>
          <w:p w14:paraId="729958B8" w14:textId="2700DB5F" w:rsidR="00694791" w:rsidRPr="00FE34DE" w:rsidRDefault="00694791" w:rsidP="00694791">
            <w:r>
              <w:t>NT-4198-8/UJ-K</w:t>
            </w:r>
          </w:p>
        </w:tc>
        <w:tc>
          <w:tcPr>
            <w:tcW w:w="3827" w:type="dxa"/>
          </w:tcPr>
          <w:p w14:paraId="729958B9" w14:textId="375AF9CF" w:rsidR="00694791" w:rsidRPr="00FE34DE" w:rsidRDefault="00694791" w:rsidP="00694791">
            <w:r>
              <w:t xml:space="preserve">Dr. Andrási Tiborné, Dr. </w:t>
            </w:r>
            <w:proofErr w:type="spellStart"/>
            <w:r>
              <w:t>Czeglédy</w:t>
            </w:r>
            <w:proofErr w:type="spellEnd"/>
            <w:r>
              <w:t xml:space="preserve"> István, Dr. </w:t>
            </w:r>
            <w:proofErr w:type="spellStart"/>
            <w:r>
              <w:t>Czeglédy</w:t>
            </w:r>
            <w:proofErr w:type="spellEnd"/>
            <w:r>
              <w:t xml:space="preserve"> Istvánné, Dr. Hajdu Sándor, Novák Lászlóné, </w:t>
            </w:r>
            <w:proofErr w:type="spellStart"/>
            <w:r>
              <w:t>Zankó</w:t>
            </w:r>
            <w:proofErr w:type="spellEnd"/>
            <w:r>
              <w:t xml:space="preserve"> Istvánné</w:t>
            </w:r>
          </w:p>
        </w:tc>
        <w:tc>
          <w:tcPr>
            <w:tcW w:w="3686" w:type="dxa"/>
          </w:tcPr>
          <w:p w14:paraId="729958BA" w14:textId="77777777" w:rsidR="00694791" w:rsidRPr="00FE34DE" w:rsidRDefault="00694791" w:rsidP="00694791">
            <w:r w:rsidRPr="00FE34DE">
              <w:t>Matematika 6. Tankönyv</w:t>
            </w:r>
          </w:p>
        </w:tc>
      </w:tr>
      <w:tr w:rsidR="00694791" w:rsidRPr="00FE34DE" w14:paraId="729958BF" w14:textId="77777777" w:rsidTr="00AE5277">
        <w:tc>
          <w:tcPr>
            <w:tcW w:w="1913" w:type="dxa"/>
          </w:tcPr>
          <w:p w14:paraId="729958BC" w14:textId="14664EA4" w:rsidR="00694791" w:rsidRPr="00FE34DE" w:rsidRDefault="00694791" w:rsidP="00694791">
            <w:r>
              <w:t>NT-4209-7/UJ-K</w:t>
            </w:r>
          </w:p>
        </w:tc>
        <w:tc>
          <w:tcPr>
            <w:tcW w:w="3827" w:type="dxa"/>
          </w:tcPr>
          <w:p w14:paraId="729958BD" w14:textId="258D90E7" w:rsidR="00694791" w:rsidRPr="00FE34DE" w:rsidRDefault="00694791" w:rsidP="00694791">
            <w:r>
              <w:t xml:space="preserve">Dr. </w:t>
            </w:r>
            <w:proofErr w:type="spellStart"/>
            <w:r>
              <w:t>Czeglédy</w:t>
            </w:r>
            <w:proofErr w:type="spellEnd"/>
            <w:r>
              <w:t xml:space="preserve"> István, Dr. </w:t>
            </w:r>
            <w:proofErr w:type="spellStart"/>
            <w:r>
              <w:t>Czeglédy</w:t>
            </w:r>
            <w:proofErr w:type="spellEnd"/>
            <w:r>
              <w:t xml:space="preserve"> Istvánné, Dr. Hajdu Sándor, Novák Lászlóné, Dr. Sümegi Lászlóné, </w:t>
            </w:r>
            <w:proofErr w:type="spellStart"/>
            <w:r>
              <w:t>Zankó</w:t>
            </w:r>
            <w:proofErr w:type="spellEnd"/>
            <w:r>
              <w:t xml:space="preserve"> Istvánné</w:t>
            </w:r>
          </w:p>
        </w:tc>
        <w:tc>
          <w:tcPr>
            <w:tcW w:w="3686" w:type="dxa"/>
          </w:tcPr>
          <w:p w14:paraId="309FD25A" w14:textId="77777777" w:rsidR="00694791" w:rsidRDefault="00694791" w:rsidP="00694791">
            <w:r w:rsidRPr="00FE34DE">
              <w:t>Matematika 7. Tankönyv</w:t>
            </w:r>
          </w:p>
          <w:p w14:paraId="729958BE" w14:textId="29C97525" w:rsidR="00694791" w:rsidRPr="00FE34DE" w:rsidRDefault="00694791" w:rsidP="00694791"/>
        </w:tc>
      </w:tr>
      <w:tr w:rsidR="00694791" w:rsidRPr="00FE34DE" w14:paraId="729958C3" w14:textId="77777777" w:rsidTr="00AE5277">
        <w:tc>
          <w:tcPr>
            <w:tcW w:w="1913" w:type="dxa"/>
          </w:tcPr>
          <w:p w14:paraId="729958C0" w14:textId="09EF9B6A" w:rsidR="00694791" w:rsidRPr="00FE34DE" w:rsidRDefault="00694791" w:rsidP="00694791">
            <w:r>
              <w:t>NT-4319-0/UJ</w:t>
            </w:r>
          </w:p>
        </w:tc>
        <w:tc>
          <w:tcPr>
            <w:tcW w:w="3827" w:type="dxa"/>
          </w:tcPr>
          <w:p w14:paraId="729958C1" w14:textId="0BBBCB40" w:rsidR="00694791" w:rsidRPr="00FE34DE" w:rsidRDefault="00694791" w:rsidP="00694791">
            <w:r>
              <w:t xml:space="preserve">Dr. Hajdu Sándor, Dr. </w:t>
            </w:r>
            <w:proofErr w:type="spellStart"/>
            <w:r>
              <w:t>Czeglédy</w:t>
            </w:r>
            <w:proofErr w:type="spellEnd"/>
            <w:r>
              <w:t xml:space="preserve"> István, Dr. </w:t>
            </w:r>
            <w:proofErr w:type="spellStart"/>
            <w:r>
              <w:t>Czeglédy</w:t>
            </w:r>
            <w:proofErr w:type="spellEnd"/>
            <w:r>
              <w:t xml:space="preserve"> Istvánné, Novák Lászlóné, Dr. Szalontai Tibor, Dr. Sümegi Lászlóné, </w:t>
            </w:r>
            <w:proofErr w:type="spellStart"/>
            <w:r>
              <w:t>Zankó</w:t>
            </w:r>
            <w:proofErr w:type="spellEnd"/>
            <w:r>
              <w:t xml:space="preserve"> Istvánné</w:t>
            </w:r>
          </w:p>
        </w:tc>
        <w:tc>
          <w:tcPr>
            <w:tcW w:w="3686" w:type="dxa"/>
          </w:tcPr>
          <w:p w14:paraId="729958C2" w14:textId="28F16666" w:rsidR="00694791" w:rsidRPr="00FE34DE" w:rsidRDefault="00694791" w:rsidP="00694791">
            <w:r w:rsidRPr="00FE34DE">
              <w:t>Matematika 8. Tankönyv</w:t>
            </w:r>
          </w:p>
        </w:tc>
      </w:tr>
      <w:tr w:rsidR="00694791" w:rsidRPr="00FE34DE" w14:paraId="729958C5" w14:textId="77777777" w:rsidTr="00AE5277">
        <w:tc>
          <w:tcPr>
            <w:tcW w:w="9426" w:type="dxa"/>
            <w:gridSpan w:val="3"/>
          </w:tcPr>
          <w:p w14:paraId="729958C4" w14:textId="77777777" w:rsidR="00694791" w:rsidRPr="00FE34DE" w:rsidRDefault="00694791" w:rsidP="00694791">
            <w:pPr>
              <w:rPr>
                <w:b/>
              </w:rPr>
            </w:pPr>
            <w:r w:rsidRPr="00FE34DE">
              <w:rPr>
                <w:b/>
              </w:rPr>
              <w:t>Kiegészítő taneszközök</w:t>
            </w:r>
          </w:p>
        </w:tc>
      </w:tr>
      <w:tr w:rsidR="00694791" w:rsidRPr="00FE34DE" w14:paraId="729958CA" w14:textId="77777777" w:rsidTr="00AE5277">
        <w:tc>
          <w:tcPr>
            <w:tcW w:w="1913" w:type="dxa"/>
          </w:tcPr>
          <w:p w14:paraId="729958C6" w14:textId="77777777" w:rsidR="00694791" w:rsidRPr="00FE34DE" w:rsidRDefault="00694791" w:rsidP="00694791">
            <w:r w:rsidRPr="00FE34DE">
              <w:t>MS-2204</w:t>
            </w:r>
          </w:p>
          <w:p w14:paraId="729958C7" w14:textId="77777777" w:rsidR="00694791" w:rsidRPr="00FE34DE" w:rsidRDefault="00694791" w:rsidP="00694791"/>
        </w:tc>
        <w:tc>
          <w:tcPr>
            <w:tcW w:w="3827" w:type="dxa"/>
          </w:tcPr>
          <w:p w14:paraId="729958C8" w14:textId="77777777" w:rsidR="00694791" w:rsidRPr="00FE34DE" w:rsidRDefault="00694791" w:rsidP="00694791">
            <w:r w:rsidRPr="00FE34DE">
              <w:t xml:space="preserve">Kosztolányi J.- Mike J.- </w:t>
            </w:r>
            <w:proofErr w:type="spellStart"/>
            <w:r w:rsidRPr="00FE34DE">
              <w:t>Palánkainé</w:t>
            </w:r>
            <w:proofErr w:type="spellEnd"/>
            <w:r w:rsidRPr="00FE34DE">
              <w:t xml:space="preserve"> Jakab Á. - dr. Szederkényi Ané - Vincze I.</w:t>
            </w:r>
          </w:p>
        </w:tc>
        <w:tc>
          <w:tcPr>
            <w:tcW w:w="3686" w:type="dxa"/>
          </w:tcPr>
          <w:p w14:paraId="729958C9" w14:textId="77777777" w:rsidR="00694791" w:rsidRPr="00FE34DE" w:rsidRDefault="00694791" w:rsidP="00694791">
            <w:r w:rsidRPr="00FE34DE">
              <w:t>MATEMATIKA Összefoglaló feladatgyűjtemény 10-14 éveseknek</w:t>
            </w:r>
          </w:p>
        </w:tc>
      </w:tr>
      <w:tr w:rsidR="00694791" w:rsidRPr="00FE34DE" w14:paraId="729958CE" w14:textId="77777777" w:rsidTr="00AE5277">
        <w:tc>
          <w:tcPr>
            <w:tcW w:w="1913" w:type="dxa"/>
          </w:tcPr>
          <w:p w14:paraId="729958CB" w14:textId="77777777" w:rsidR="00694791" w:rsidRPr="00FE34DE" w:rsidRDefault="00694791" w:rsidP="00694791">
            <w:r w:rsidRPr="00FE34DE">
              <w:lastRenderedPageBreak/>
              <w:t>MK-047-CA0602</w:t>
            </w:r>
          </w:p>
        </w:tc>
        <w:tc>
          <w:tcPr>
            <w:tcW w:w="3827" w:type="dxa"/>
          </w:tcPr>
          <w:p w14:paraId="729958CC" w14:textId="77777777" w:rsidR="00694791" w:rsidRPr="00FE34DE" w:rsidRDefault="00694791" w:rsidP="00694791">
            <w:proofErr w:type="spellStart"/>
            <w:r w:rsidRPr="00FE34DE">
              <w:t>Czeglédy</w:t>
            </w:r>
            <w:proofErr w:type="spellEnd"/>
            <w:r w:rsidRPr="00FE34DE">
              <w:t xml:space="preserve"> István – </w:t>
            </w:r>
            <w:proofErr w:type="spellStart"/>
            <w:r w:rsidRPr="00FE34DE">
              <w:t>Czeglédy</w:t>
            </w:r>
            <w:proofErr w:type="spellEnd"/>
            <w:r w:rsidRPr="00FE34DE">
              <w:t xml:space="preserve"> Istvánné – Hajdu Sándor – Novák Lászlóné – </w:t>
            </w:r>
            <w:proofErr w:type="spellStart"/>
            <w:r w:rsidRPr="00FE34DE">
              <w:t>Zankó</w:t>
            </w:r>
            <w:proofErr w:type="spellEnd"/>
            <w:r w:rsidRPr="00FE34DE">
              <w:t xml:space="preserve"> Istvánné</w:t>
            </w:r>
          </w:p>
        </w:tc>
        <w:tc>
          <w:tcPr>
            <w:tcW w:w="3686" w:type="dxa"/>
          </w:tcPr>
          <w:p w14:paraId="729958CD" w14:textId="77777777" w:rsidR="00694791" w:rsidRPr="00FE34DE" w:rsidRDefault="00694791" w:rsidP="00694791">
            <w:r w:rsidRPr="00FE34DE">
              <w:t>Matematika 5. Gyakorló</w:t>
            </w:r>
          </w:p>
        </w:tc>
      </w:tr>
      <w:tr w:rsidR="00694791" w:rsidRPr="00FE34DE" w14:paraId="729958D2" w14:textId="77777777" w:rsidTr="00AE5277">
        <w:tc>
          <w:tcPr>
            <w:tcW w:w="1913" w:type="dxa"/>
          </w:tcPr>
          <w:p w14:paraId="729958CF" w14:textId="77777777" w:rsidR="00694791" w:rsidRPr="00FE34DE" w:rsidRDefault="00694791" w:rsidP="00694791">
            <w:r w:rsidRPr="00FE34DE">
              <w:t>MK-072-CA0603</w:t>
            </w:r>
          </w:p>
        </w:tc>
        <w:tc>
          <w:tcPr>
            <w:tcW w:w="3827" w:type="dxa"/>
          </w:tcPr>
          <w:p w14:paraId="729958D0" w14:textId="77777777" w:rsidR="00694791" w:rsidRPr="00FE34DE" w:rsidRDefault="00694791" w:rsidP="00694791">
            <w:proofErr w:type="spellStart"/>
            <w:r w:rsidRPr="00FE34DE">
              <w:t>Czeglédy</w:t>
            </w:r>
            <w:proofErr w:type="spellEnd"/>
            <w:r w:rsidRPr="00FE34DE">
              <w:t xml:space="preserve"> István – </w:t>
            </w:r>
            <w:proofErr w:type="spellStart"/>
            <w:r w:rsidRPr="00FE34DE">
              <w:t>Czeglédy</w:t>
            </w:r>
            <w:proofErr w:type="spellEnd"/>
            <w:r w:rsidRPr="00FE34DE">
              <w:t xml:space="preserve"> Istvánné – Hajdu Sándor – Novák Lászlóné – </w:t>
            </w:r>
            <w:proofErr w:type="spellStart"/>
            <w:r w:rsidRPr="00FE34DE">
              <w:t>Zankó</w:t>
            </w:r>
            <w:proofErr w:type="spellEnd"/>
            <w:r w:rsidRPr="00FE34DE">
              <w:t xml:space="preserve"> Istvánné</w:t>
            </w:r>
          </w:p>
        </w:tc>
        <w:tc>
          <w:tcPr>
            <w:tcW w:w="3686" w:type="dxa"/>
          </w:tcPr>
          <w:p w14:paraId="729958D1" w14:textId="77777777" w:rsidR="00694791" w:rsidRPr="00FE34DE" w:rsidRDefault="00694791" w:rsidP="00694791">
            <w:r w:rsidRPr="00FE34DE">
              <w:t>Matematika 6. Gyakorló</w:t>
            </w:r>
          </w:p>
        </w:tc>
      </w:tr>
      <w:tr w:rsidR="00694791" w:rsidRPr="00FE34DE" w14:paraId="729958D6" w14:textId="77777777" w:rsidTr="00AE5277">
        <w:tc>
          <w:tcPr>
            <w:tcW w:w="1913" w:type="dxa"/>
          </w:tcPr>
          <w:p w14:paraId="729958D3" w14:textId="77777777" w:rsidR="00694791" w:rsidRPr="00FE34DE" w:rsidRDefault="00694791" w:rsidP="00694791">
            <w:r w:rsidRPr="00FE34DE">
              <w:t>MK-088-CA0702</w:t>
            </w:r>
          </w:p>
        </w:tc>
        <w:tc>
          <w:tcPr>
            <w:tcW w:w="3827" w:type="dxa"/>
          </w:tcPr>
          <w:p w14:paraId="729958D4" w14:textId="77777777" w:rsidR="00694791" w:rsidRPr="00FE34DE" w:rsidRDefault="00694791" w:rsidP="00694791">
            <w:proofErr w:type="spellStart"/>
            <w:r w:rsidRPr="00FE34DE">
              <w:t>Czeglédy</w:t>
            </w:r>
            <w:proofErr w:type="spellEnd"/>
            <w:r w:rsidRPr="00FE34DE">
              <w:t xml:space="preserve"> István–</w:t>
            </w:r>
            <w:proofErr w:type="spellStart"/>
            <w:r w:rsidRPr="00FE34DE">
              <w:t>Czeglédy</w:t>
            </w:r>
            <w:proofErr w:type="spellEnd"/>
            <w:r w:rsidRPr="00FE34DE">
              <w:t xml:space="preserve"> Istvánné–Hajdu Sándor–Novák Lászlóné–Sümegi Lászlóné–</w:t>
            </w:r>
            <w:proofErr w:type="spellStart"/>
            <w:r w:rsidRPr="00FE34DE">
              <w:t>Zankó</w:t>
            </w:r>
            <w:proofErr w:type="spellEnd"/>
            <w:r w:rsidRPr="00FE34DE">
              <w:t xml:space="preserve"> Istvánné</w:t>
            </w:r>
          </w:p>
        </w:tc>
        <w:tc>
          <w:tcPr>
            <w:tcW w:w="3686" w:type="dxa"/>
          </w:tcPr>
          <w:p w14:paraId="729958D5" w14:textId="77777777" w:rsidR="00694791" w:rsidRPr="00FE34DE" w:rsidRDefault="00694791" w:rsidP="00694791">
            <w:r w:rsidRPr="00FE34DE">
              <w:t>Matematika 7–8. Gyakorló</w:t>
            </w:r>
          </w:p>
        </w:tc>
      </w:tr>
      <w:tr w:rsidR="00694791" w:rsidRPr="00FE34DE" w14:paraId="729958DA" w14:textId="77777777" w:rsidTr="00AE5277">
        <w:tc>
          <w:tcPr>
            <w:tcW w:w="1913" w:type="dxa"/>
            <w:tcBorders>
              <w:bottom w:val="single" w:sz="12" w:space="0" w:color="auto"/>
            </w:tcBorders>
          </w:tcPr>
          <w:p w14:paraId="729958D7" w14:textId="77777777" w:rsidR="00694791" w:rsidRPr="00FE34DE" w:rsidRDefault="00694791" w:rsidP="00694791">
            <w:r w:rsidRPr="00FE34DE">
              <w:t>MK-090-CA0703</w:t>
            </w:r>
          </w:p>
        </w:tc>
        <w:tc>
          <w:tcPr>
            <w:tcW w:w="3827" w:type="dxa"/>
            <w:tcBorders>
              <w:bottom w:val="single" w:sz="12" w:space="0" w:color="auto"/>
            </w:tcBorders>
          </w:tcPr>
          <w:p w14:paraId="729958D8" w14:textId="77777777" w:rsidR="00694791" w:rsidRPr="00FE34DE" w:rsidRDefault="00694791" w:rsidP="00694791">
            <w:r w:rsidRPr="00FE34DE">
              <w:t>Andrási Tiborné–</w:t>
            </w:r>
            <w:proofErr w:type="spellStart"/>
            <w:r w:rsidRPr="00FE34DE">
              <w:t>Czeglédy</w:t>
            </w:r>
            <w:proofErr w:type="spellEnd"/>
            <w:r w:rsidRPr="00FE34DE">
              <w:t xml:space="preserve"> I.–</w:t>
            </w:r>
            <w:proofErr w:type="spellStart"/>
            <w:r w:rsidRPr="00FE34DE">
              <w:t>Czeglédy</w:t>
            </w:r>
            <w:proofErr w:type="spellEnd"/>
            <w:r w:rsidRPr="00FE34DE">
              <w:t xml:space="preserve"> Istvánné–Hajdu S.–Novák Lászlóné–Sümegi Lászlóné–Szalontai T.</w:t>
            </w:r>
          </w:p>
        </w:tc>
        <w:tc>
          <w:tcPr>
            <w:tcW w:w="3686" w:type="dxa"/>
            <w:tcBorders>
              <w:bottom w:val="single" w:sz="12" w:space="0" w:color="auto"/>
            </w:tcBorders>
          </w:tcPr>
          <w:p w14:paraId="729958D9" w14:textId="77777777" w:rsidR="00694791" w:rsidRPr="00FE34DE" w:rsidRDefault="00694791" w:rsidP="00694791">
            <w:r w:rsidRPr="00FE34DE">
              <w:t>Matematika 7–8. Feladatgyűjtemény</w:t>
            </w:r>
          </w:p>
        </w:tc>
      </w:tr>
    </w:tbl>
    <w:p w14:paraId="729958DB" w14:textId="77777777" w:rsidR="00203FA5" w:rsidRPr="00FE34DE" w:rsidRDefault="00203FA5" w:rsidP="001F7D9D">
      <w:pPr>
        <w:spacing w:line="120" w:lineRule="atLeast"/>
        <w:jc w:val="right"/>
        <w:outlineLvl w:val="0"/>
        <w:rPr>
          <w:b/>
        </w:rPr>
      </w:pPr>
    </w:p>
    <w:p w14:paraId="6B2365E2" w14:textId="77777777" w:rsidR="008D3CD8" w:rsidRDefault="008D3CD8" w:rsidP="002E5F33">
      <w:pPr>
        <w:pStyle w:val="Default"/>
        <w:spacing w:after="360" w:line="276" w:lineRule="auto"/>
        <w:jc w:val="center"/>
        <w:rPr>
          <w:b/>
          <w:sz w:val="28"/>
          <w:szCs w:val="28"/>
        </w:rPr>
      </w:pPr>
      <w:r>
        <w:rPr>
          <w:b/>
          <w:sz w:val="28"/>
          <w:szCs w:val="28"/>
        </w:rPr>
        <w:br w:type="page"/>
      </w:r>
    </w:p>
    <w:p w14:paraId="729958DC" w14:textId="309BFC1B" w:rsidR="00203FA5" w:rsidRPr="00FE34DE" w:rsidRDefault="00E75E10" w:rsidP="002E5F33">
      <w:pPr>
        <w:pStyle w:val="Default"/>
        <w:spacing w:after="360" w:line="276" w:lineRule="auto"/>
        <w:jc w:val="center"/>
        <w:rPr>
          <w:b/>
          <w:sz w:val="28"/>
          <w:szCs w:val="28"/>
        </w:rPr>
      </w:pPr>
      <w:r>
        <w:rPr>
          <w:b/>
          <w:sz w:val="28"/>
          <w:szCs w:val="28"/>
        </w:rPr>
        <w:lastRenderedPageBreak/>
        <w:t>T</w:t>
      </w:r>
      <w:r w:rsidR="00203FA5" w:rsidRPr="00FE34DE">
        <w:rPr>
          <w:b/>
          <w:sz w:val="28"/>
          <w:szCs w:val="28"/>
        </w:rPr>
        <w:t>ananyagbeosztás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969"/>
        <w:gridCol w:w="2268"/>
        <w:gridCol w:w="2268"/>
      </w:tblGrid>
      <w:tr w:rsidR="00C1123E" w:rsidRPr="00FE34DE" w14:paraId="729958E2" w14:textId="77777777" w:rsidTr="00261EB2">
        <w:trPr>
          <w:jc w:val="center"/>
        </w:trPr>
        <w:tc>
          <w:tcPr>
            <w:tcW w:w="3969" w:type="dxa"/>
            <w:vAlign w:val="center"/>
          </w:tcPr>
          <w:p w14:paraId="729958DD" w14:textId="77777777" w:rsidR="00C1123E" w:rsidRPr="00E239FB" w:rsidRDefault="00C1123E" w:rsidP="00C1123E">
            <w:pPr>
              <w:pStyle w:val="Default"/>
              <w:spacing w:line="276" w:lineRule="auto"/>
              <w:ind w:right="-57"/>
              <w:jc w:val="center"/>
              <w:rPr>
                <w:b/>
                <w:sz w:val="20"/>
              </w:rPr>
            </w:pPr>
            <w:r w:rsidRPr="00E239FB">
              <w:rPr>
                <w:b/>
              </w:rPr>
              <w:t>Témakörök</w:t>
            </w:r>
          </w:p>
        </w:tc>
        <w:tc>
          <w:tcPr>
            <w:tcW w:w="2268" w:type="dxa"/>
            <w:shd w:val="clear" w:color="auto" w:fill="D9D9D9"/>
            <w:vAlign w:val="center"/>
          </w:tcPr>
          <w:p w14:paraId="2CCCA8C6" w14:textId="77777777" w:rsidR="00261EB2" w:rsidRDefault="00261EB2" w:rsidP="00C1123E">
            <w:pPr>
              <w:pStyle w:val="Default"/>
              <w:spacing w:line="276" w:lineRule="auto"/>
              <w:jc w:val="center"/>
              <w:rPr>
                <w:b/>
              </w:rPr>
            </w:pPr>
            <w:r>
              <w:rPr>
                <w:b/>
              </w:rPr>
              <w:t>5. évfolyam</w:t>
            </w:r>
          </w:p>
          <w:p w14:paraId="729958E0" w14:textId="1AD65D79" w:rsidR="00C1123E" w:rsidRPr="00E239FB" w:rsidRDefault="00C1123E" w:rsidP="00C1123E">
            <w:pPr>
              <w:pStyle w:val="Default"/>
              <w:spacing w:line="276" w:lineRule="auto"/>
              <w:jc w:val="center"/>
              <w:rPr>
                <w:b/>
                <w:sz w:val="20"/>
              </w:rPr>
            </w:pPr>
            <w:r w:rsidRPr="00E239FB">
              <w:rPr>
                <w:b/>
              </w:rPr>
              <w:t>heti 4 óra</w:t>
            </w:r>
          </w:p>
        </w:tc>
        <w:tc>
          <w:tcPr>
            <w:tcW w:w="2268" w:type="dxa"/>
            <w:shd w:val="clear" w:color="auto" w:fill="D9D9D9"/>
            <w:vAlign w:val="center"/>
          </w:tcPr>
          <w:p w14:paraId="5A2F5994" w14:textId="77777777" w:rsidR="00261EB2" w:rsidRDefault="00261EB2" w:rsidP="00C1123E">
            <w:pPr>
              <w:pStyle w:val="Default"/>
              <w:spacing w:line="276" w:lineRule="auto"/>
              <w:jc w:val="center"/>
              <w:rPr>
                <w:b/>
                <w:color w:val="auto"/>
              </w:rPr>
            </w:pPr>
            <w:r>
              <w:rPr>
                <w:b/>
                <w:color w:val="auto"/>
              </w:rPr>
              <w:t>6. évfolyam</w:t>
            </w:r>
          </w:p>
          <w:p w14:paraId="729958E1" w14:textId="19FB566D" w:rsidR="00C1123E" w:rsidRPr="00E239FB" w:rsidRDefault="00C1123E" w:rsidP="00C1123E">
            <w:pPr>
              <w:pStyle w:val="Default"/>
              <w:spacing w:line="276" w:lineRule="auto"/>
              <w:jc w:val="center"/>
              <w:rPr>
                <w:b/>
                <w:color w:val="auto"/>
                <w:sz w:val="20"/>
              </w:rPr>
            </w:pPr>
            <w:r w:rsidRPr="00C1123E">
              <w:rPr>
                <w:b/>
                <w:color w:val="auto"/>
              </w:rPr>
              <w:t>heti 4,5 óra</w:t>
            </w:r>
          </w:p>
        </w:tc>
      </w:tr>
      <w:tr w:rsidR="00C1123E" w:rsidRPr="00FE34DE" w14:paraId="729958E8" w14:textId="77777777" w:rsidTr="00261EB2">
        <w:trPr>
          <w:jc w:val="center"/>
        </w:trPr>
        <w:tc>
          <w:tcPr>
            <w:tcW w:w="3969" w:type="dxa"/>
            <w:vAlign w:val="center"/>
          </w:tcPr>
          <w:p w14:paraId="729958E3" w14:textId="77777777" w:rsidR="00C1123E" w:rsidRPr="008D3CD8" w:rsidRDefault="00C1123E" w:rsidP="00C1123E">
            <w:pPr>
              <w:pStyle w:val="Default"/>
              <w:spacing w:line="276" w:lineRule="auto"/>
              <w:rPr>
                <w:i/>
                <w:sz w:val="20"/>
              </w:rPr>
            </w:pPr>
            <w:r w:rsidRPr="008D3CD8">
              <w:rPr>
                <w:i/>
              </w:rPr>
              <w:t>Gondolkodási módszerek</w:t>
            </w:r>
          </w:p>
        </w:tc>
        <w:tc>
          <w:tcPr>
            <w:tcW w:w="2268" w:type="dxa"/>
            <w:vAlign w:val="center"/>
          </w:tcPr>
          <w:p w14:paraId="729958E6" w14:textId="228CA919" w:rsidR="00C1123E" w:rsidRPr="00261EB2" w:rsidRDefault="003D0D1F" w:rsidP="00C1123E">
            <w:pPr>
              <w:pStyle w:val="Default"/>
              <w:spacing w:line="276" w:lineRule="auto"/>
              <w:jc w:val="center"/>
              <w:rPr>
                <w:color w:val="auto"/>
              </w:rPr>
            </w:pPr>
            <w:r>
              <w:rPr>
                <w:color w:val="auto"/>
              </w:rPr>
              <w:t>6</w:t>
            </w:r>
          </w:p>
        </w:tc>
        <w:tc>
          <w:tcPr>
            <w:tcW w:w="2268" w:type="dxa"/>
            <w:vAlign w:val="center"/>
          </w:tcPr>
          <w:p w14:paraId="729958E7" w14:textId="4E30605C" w:rsidR="00C1123E" w:rsidRPr="00093736" w:rsidRDefault="00093736" w:rsidP="00C1123E">
            <w:pPr>
              <w:pStyle w:val="Default"/>
              <w:spacing w:line="276" w:lineRule="auto"/>
              <w:jc w:val="center"/>
              <w:rPr>
                <w:color w:val="auto"/>
              </w:rPr>
            </w:pPr>
            <w:r w:rsidRPr="00093736">
              <w:rPr>
                <w:color w:val="auto"/>
              </w:rPr>
              <w:t>6</w:t>
            </w:r>
          </w:p>
        </w:tc>
      </w:tr>
      <w:tr w:rsidR="00C1123E" w:rsidRPr="00FE34DE" w14:paraId="729958EE" w14:textId="77777777" w:rsidTr="00261EB2">
        <w:trPr>
          <w:jc w:val="center"/>
        </w:trPr>
        <w:tc>
          <w:tcPr>
            <w:tcW w:w="3969" w:type="dxa"/>
            <w:vAlign w:val="center"/>
          </w:tcPr>
          <w:p w14:paraId="729958E9" w14:textId="77777777" w:rsidR="00C1123E" w:rsidRPr="008D3CD8" w:rsidRDefault="00C1123E" w:rsidP="00C1123E">
            <w:pPr>
              <w:pStyle w:val="Default"/>
              <w:spacing w:line="276" w:lineRule="auto"/>
              <w:rPr>
                <w:i/>
              </w:rPr>
            </w:pPr>
            <w:r w:rsidRPr="008D3CD8">
              <w:rPr>
                <w:i/>
              </w:rPr>
              <w:t>Számtan, algebra</w:t>
            </w:r>
          </w:p>
        </w:tc>
        <w:tc>
          <w:tcPr>
            <w:tcW w:w="2268" w:type="dxa"/>
            <w:vAlign w:val="center"/>
          </w:tcPr>
          <w:p w14:paraId="729958EC" w14:textId="12B5B44E" w:rsidR="00C1123E" w:rsidRPr="00261EB2" w:rsidRDefault="003D0D1F" w:rsidP="00C1123E">
            <w:pPr>
              <w:pStyle w:val="Default"/>
              <w:spacing w:line="276" w:lineRule="auto"/>
              <w:jc w:val="center"/>
              <w:rPr>
                <w:color w:val="auto"/>
              </w:rPr>
            </w:pPr>
            <w:r>
              <w:rPr>
                <w:color w:val="auto"/>
              </w:rPr>
              <w:t>75</w:t>
            </w:r>
          </w:p>
        </w:tc>
        <w:tc>
          <w:tcPr>
            <w:tcW w:w="2268" w:type="dxa"/>
            <w:vAlign w:val="center"/>
          </w:tcPr>
          <w:p w14:paraId="729958ED" w14:textId="10BA1E86" w:rsidR="00C1123E" w:rsidRPr="00093736" w:rsidRDefault="00093736" w:rsidP="00C1123E">
            <w:pPr>
              <w:pStyle w:val="Default"/>
              <w:spacing w:line="276" w:lineRule="auto"/>
              <w:jc w:val="center"/>
              <w:rPr>
                <w:color w:val="auto"/>
              </w:rPr>
            </w:pPr>
            <w:r w:rsidRPr="00093736">
              <w:rPr>
                <w:color w:val="auto"/>
              </w:rPr>
              <w:t>88</w:t>
            </w:r>
          </w:p>
        </w:tc>
      </w:tr>
      <w:tr w:rsidR="00C1123E" w:rsidRPr="00FE34DE" w14:paraId="729958F4" w14:textId="77777777" w:rsidTr="00261EB2">
        <w:trPr>
          <w:jc w:val="center"/>
        </w:trPr>
        <w:tc>
          <w:tcPr>
            <w:tcW w:w="3969" w:type="dxa"/>
            <w:vAlign w:val="center"/>
          </w:tcPr>
          <w:p w14:paraId="729958EF" w14:textId="77777777" w:rsidR="00C1123E" w:rsidRPr="008D3CD8" w:rsidRDefault="00C1123E" w:rsidP="00C1123E">
            <w:pPr>
              <w:pStyle w:val="Default"/>
              <w:spacing w:line="276" w:lineRule="auto"/>
              <w:rPr>
                <w:i/>
              </w:rPr>
            </w:pPr>
            <w:r w:rsidRPr="008D3CD8">
              <w:rPr>
                <w:i/>
              </w:rPr>
              <w:t>Geometria</w:t>
            </w:r>
          </w:p>
        </w:tc>
        <w:tc>
          <w:tcPr>
            <w:tcW w:w="2268" w:type="dxa"/>
            <w:vAlign w:val="center"/>
          </w:tcPr>
          <w:p w14:paraId="729958F2" w14:textId="7F54B517" w:rsidR="00C1123E" w:rsidRPr="00261EB2" w:rsidRDefault="003D0D1F" w:rsidP="00C1123E">
            <w:pPr>
              <w:pStyle w:val="Default"/>
              <w:spacing w:line="276" w:lineRule="auto"/>
              <w:jc w:val="center"/>
              <w:rPr>
                <w:color w:val="auto"/>
              </w:rPr>
            </w:pPr>
            <w:r>
              <w:rPr>
                <w:color w:val="auto"/>
              </w:rPr>
              <w:t>30</w:t>
            </w:r>
          </w:p>
        </w:tc>
        <w:tc>
          <w:tcPr>
            <w:tcW w:w="2268" w:type="dxa"/>
            <w:vAlign w:val="center"/>
          </w:tcPr>
          <w:p w14:paraId="729958F3" w14:textId="2AA8E627" w:rsidR="00C1123E" w:rsidRPr="00093736" w:rsidRDefault="00093736" w:rsidP="00C1123E">
            <w:pPr>
              <w:pStyle w:val="Default"/>
              <w:spacing w:line="276" w:lineRule="auto"/>
              <w:jc w:val="center"/>
              <w:rPr>
                <w:color w:val="auto"/>
              </w:rPr>
            </w:pPr>
            <w:r w:rsidRPr="00093736">
              <w:rPr>
                <w:color w:val="auto"/>
              </w:rPr>
              <w:t>32</w:t>
            </w:r>
          </w:p>
        </w:tc>
      </w:tr>
      <w:tr w:rsidR="00C1123E" w:rsidRPr="00FE34DE" w14:paraId="729958FA" w14:textId="77777777" w:rsidTr="00261EB2">
        <w:trPr>
          <w:jc w:val="center"/>
        </w:trPr>
        <w:tc>
          <w:tcPr>
            <w:tcW w:w="3969" w:type="dxa"/>
            <w:vAlign w:val="center"/>
          </w:tcPr>
          <w:p w14:paraId="729958F5" w14:textId="77777777" w:rsidR="00C1123E" w:rsidRPr="008D3CD8" w:rsidRDefault="00C1123E" w:rsidP="00C1123E">
            <w:pPr>
              <w:pStyle w:val="Default"/>
              <w:spacing w:line="276" w:lineRule="auto"/>
              <w:rPr>
                <w:i/>
                <w:sz w:val="20"/>
              </w:rPr>
            </w:pPr>
            <w:r w:rsidRPr="008D3CD8">
              <w:rPr>
                <w:i/>
              </w:rPr>
              <w:t>Függvények, sorozatok</w:t>
            </w:r>
          </w:p>
        </w:tc>
        <w:tc>
          <w:tcPr>
            <w:tcW w:w="2268" w:type="dxa"/>
            <w:vAlign w:val="center"/>
          </w:tcPr>
          <w:p w14:paraId="729958F8" w14:textId="64390FCB" w:rsidR="00C1123E" w:rsidRPr="00261EB2" w:rsidRDefault="003D0D1F" w:rsidP="00C1123E">
            <w:pPr>
              <w:pStyle w:val="Default"/>
              <w:spacing w:line="276" w:lineRule="auto"/>
              <w:jc w:val="center"/>
              <w:rPr>
                <w:color w:val="auto"/>
              </w:rPr>
            </w:pPr>
            <w:r>
              <w:rPr>
                <w:color w:val="auto"/>
              </w:rPr>
              <w:t>9</w:t>
            </w:r>
          </w:p>
        </w:tc>
        <w:tc>
          <w:tcPr>
            <w:tcW w:w="2268" w:type="dxa"/>
            <w:vAlign w:val="center"/>
          </w:tcPr>
          <w:p w14:paraId="729958F9" w14:textId="1C051964" w:rsidR="00C1123E" w:rsidRPr="00093736" w:rsidRDefault="00093736" w:rsidP="00C1123E">
            <w:pPr>
              <w:pStyle w:val="Default"/>
              <w:spacing w:line="276" w:lineRule="auto"/>
              <w:jc w:val="center"/>
              <w:rPr>
                <w:color w:val="auto"/>
              </w:rPr>
            </w:pPr>
            <w:r w:rsidRPr="00093736">
              <w:rPr>
                <w:color w:val="auto"/>
              </w:rPr>
              <w:t>9</w:t>
            </w:r>
          </w:p>
        </w:tc>
      </w:tr>
      <w:tr w:rsidR="00C1123E" w:rsidRPr="00FE34DE" w14:paraId="72995900" w14:textId="77777777" w:rsidTr="00261EB2">
        <w:trPr>
          <w:jc w:val="center"/>
        </w:trPr>
        <w:tc>
          <w:tcPr>
            <w:tcW w:w="3969" w:type="dxa"/>
            <w:vAlign w:val="center"/>
          </w:tcPr>
          <w:p w14:paraId="729958FB" w14:textId="77777777" w:rsidR="00C1123E" w:rsidRPr="008D3CD8" w:rsidRDefault="00C1123E" w:rsidP="00C1123E">
            <w:pPr>
              <w:pStyle w:val="Default"/>
              <w:spacing w:line="276" w:lineRule="auto"/>
              <w:rPr>
                <w:i/>
                <w:sz w:val="20"/>
              </w:rPr>
            </w:pPr>
            <w:r w:rsidRPr="008D3CD8">
              <w:rPr>
                <w:i/>
              </w:rPr>
              <w:t>Statisztika, valószín.</w:t>
            </w:r>
          </w:p>
        </w:tc>
        <w:tc>
          <w:tcPr>
            <w:tcW w:w="2268" w:type="dxa"/>
            <w:vAlign w:val="center"/>
          </w:tcPr>
          <w:p w14:paraId="729958FE" w14:textId="59F6F35B" w:rsidR="00C1123E" w:rsidRPr="00261EB2" w:rsidRDefault="003D0D1F" w:rsidP="00C1123E">
            <w:pPr>
              <w:pStyle w:val="Default"/>
              <w:spacing w:line="276" w:lineRule="auto"/>
              <w:jc w:val="center"/>
              <w:rPr>
                <w:color w:val="auto"/>
              </w:rPr>
            </w:pPr>
            <w:r>
              <w:rPr>
                <w:color w:val="auto"/>
              </w:rPr>
              <w:t>8</w:t>
            </w:r>
          </w:p>
        </w:tc>
        <w:tc>
          <w:tcPr>
            <w:tcW w:w="2268" w:type="dxa"/>
            <w:vAlign w:val="center"/>
          </w:tcPr>
          <w:p w14:paraId="729958FF" w14:textId="2018682D" w:rsidR="00C1123E" w:rsidRPr="00093736" w:rsidRDefault="00093736" w:rsidP="00C1123E">
            <w:pPr>
              <w:pStyle w:val="Default"/>
              <w:spacing w:line="276" w:lineRule="auto"/>
              <w:jc w:val="center"/>
              <w:rPr>
                <w:color w:val="auto"/>
              </w:rPr>
            </w:pPr>
            <w:r w:rsidRPr="00093736">
              <w:rPr>
                <w:color w:val="auto"/>
              </w:rPr>
              <w:t>10</w:t>
            </w:r>
          </w:p>
        </w:tc>
      </w:tr>
      <w:tr w:rsidR="00C1123E" w:rsidRPr="00FE34DE" w14:paraId="72995906" w14:textId="77777777" w:rsidTr="00261EB2">
        <w:trPr>
          <w:jc w:val="center"/>
        </w:trPr>
        <w:tc>
          <w:tcPr>
            <w:tcW w:w="3969" w:type="dxa"/>
            <w:vAlign w:val="center"/>
          </w:tcPr>
          <w:p w14:paraId="72995901" w14:textId="77777777" w:rsidR="00C1123E" w:rsidRPr="008D3CD8" w:rsidRDefault="00C1123E" w:rsidP="00C1123E">
            <w:pPr>
              <w:pStyle w:val="Default"/>
              <w:spacing w:line="276" w:lineRule="auto"/>
              <w:rPr>
                <w:i/>
              </w:rPr>
            </w:pPr>
            <w:r w:rsidRPr="008D3CD8">
              <w:rPr>
                <w:i/>
              </w:rPr>
              <w:t>Ismétlés, ellenőrzés</w:t>
            </w:r>
          </w:p>
        </w:tc>
        <w:tc>
          <w:tcPr>
            <w:tcW w:w="2268" w:type="dxa"/>
            <w:vAlign w:val="center"/>
          </w:tcPr>
          <w:p w14:paraId="72995904" w14:textId="607140AE" w:rsidR="00C1123E" w:rsidRPr="00261EB2" w:rsidRDefault="003D0D1F" w:rsidP="00C1123E">
            <w:pPr>
              <w:pStyle w:val="Default"/>
              <w:spacing w:line="276" w:lineRule="auto"/>
              <w:jc w:val="center"/>
              <w:rPr>
                <w:color w:val="auto"/>
              </w:rPr>
            </w:pPr>
            <w:r>
              <w:rPr>
                <w:color w:val="auto"/>
              </w:rPr>
              <w:t>8</w:t>
            </w:r>
          </w:p>
        </w:tc>
        <w:tc>
          <w:tcPr>
            <w:tcW w:w="2268" w:type="dxa"/>
            <w:vAlign w:val="center"/>
          </w:tcPr>
          <w:p w14:paraId="72995905" w14:textId="4364A569" w:rsidR="00C1123E" w:rsidRPr="00093736" w:rsidRDefault="00093736" w:rsidP="00C1123E">
            <w:pPr>
              <w:pStyle w:val="Default"/>
              <w:spacing w:line="276" w:lineRule="auto"/>
              <w:jc w:val="center"/>
              <w:rPr>
                <w:color w:val="auto"/>
              </w:rPr>
            </w:pPr>
            <w:r w:rsidRPr="00093736">
              <w:rPr>
                <w:color w:val="auto"/>
              </w:rPr>
              <w:t>8</w:t>
            </w:r>
          </w:p>
        </w:tc>
      </w:tr>
      <w:tr w:rsidR="00C1123E" w:rsidRPr="00FE34DE" w14:paraId="7299590C" w14:textId="77777777" w:rsidTr="00261EB2">
        <w:trPr>
          <w:jc w:val="center"/>
        </w:trPr>
        <w:tc>
          <w:tcPr>
            <w:tcW w:w="3969" w:type="dxa"/>
            <w:vAlign w:val="center"/>
          </w:tcPr>
          <w:p w14:paraId="72995907" w14:textId="77777777" w:rsidR="00C1123E" w:rsidRPr="00261EB2" w:rsidRDefault="00C1123E" w:rsidP="00C1123E">
            <w:pPr>
              <w:pStyle w:val="Default"/>
              <w:spacing w:line="276" w:lineRule="auto"/>
              <w:rPr>
                <w:b/>
                <w:caps/>
              </w:rPr>
            </w:pPr>
            <w:r w:rsidRPr="00261EB2">
              <w:rPr>
                <w:b/>
                <w:caps/>
              </w:rPr>
              <w:t>Összesen</w:t>
            </w:r>
          </w:p>
        </w:tc>
        <w:tc>
          <w:tcPr>
            <w:tcW w:w="2268" w:type="dxa"/>
            <w:vAlign w:val="center"/>
          </w:tcPr>
          <w:p w14:paraId="7299590A" w14:textId="47AEE002" w:rsidR="00C1123E" w:rsidRPr="00E239FB" w:rsidRDefault="00261EB2" w:rsidP="00C1123E">
            <w:pPr>
              <w:pStyle w:val="Default"/>
              <w:spacing w:line="276" w:lineRule="auto"/>
              <w:jc w:val="center"/>
              <w:rPr>
                <w:b/>
                <w:color w:val="auto"/>
              </w:rPr>
            </w:pPr>
            <w:r>
              <w:rPr>
                <w:b/>
              </w:rPr>
              <w:t>136</w:t>
            </w:r>
          </w:p>
        </w:tc>
        <w:tc>
          <w:tcPr>
            <w:tcW w:w="2268" w:type="dxa"/>
            <w:vAlign w:val="center"/>
          </w:tcPr>
          <w:p w14:paraId="7299590B" w14:textId="17970F9F" w:rsidR="00C1123E" w:rsidRPr="00E239FB" w:rsidRDefault="00261EB2" w:rsidP="00C1123E">
            <w:pPr>
              <w:pStyle w:val="Default"/>
              <w:spacing w:line="276" w:lineRule="auto"/>
              <w:jc w:val="center"/>
              <w:rPr>
                <w:b/>
                <w:color w:val="auto"/>
                <w:sz w:val="20"/>
              </w:rPr>
            </w:pPr>
            <w:r>
              <w:rPr>
                <w:b/>
              </w:rPr>
              <w:t>153</w:t>
            </w:r>
          </w:p>
        </w:tc>
      </w:tr>
      <w:tr w:rsidR="008D3CD8" w:rsidRPr="00FE34DE" w14:paraId="7E822B58" w14:textId="77777777" w:rsidTr="008D3CD8">
        <w:trPr>
          <w:trHeight w:hRule="exact" w:val="113"/>
          <w:jc w:val="center"/>
        </w:trPr>
        <w:tc>
          <w:tcPr>
            <w:tcW w:w="8505" w:type="dxa"/>
            <w:gridSpan w:val="3"/>
            <w:vAlign w:val="center"/>
          </w:tcPr>
          <w:p w14:paraId="65AED083" w14:textId="77777777" w:rsidR="008D3CD8" w:rsidRPr="00E239FB" w:rsidRDefault="008D3CD8" w:rsidP="00DF7E65">
            <w:pPr>
              <w:pStyle w:val="Default"/>
              <w:spacing w:line="276" w:lineRule="auto"/>
              <w:jc w:val="center"/>
              <w:rPr>
                <w:b/>
                <w:color w:val="auto"/>
              </w:rPr>
            </w:pPr>
          </w:p>
        </w:tc>
      </w:tr>
      <w:tr w:rsidR="00C1123E" w:rsidRPr="00FE34DE" w14:paraId="4EA1079B" w14:textId="77777777" w:rsidTr="00261EB2">
        <w:trPr>
          <w:jc w:val="center"/>
        </w:trPr>
        <w:tc>
          <w:tcPr>
            <w:tcW w:w="3969" w:type="dxa"/>
            <w:tcBorders>
              <w:top w:val="single" w:sz="4" w:space="0" w:color="auto"/>
              <w:left w:val="single" w:sz="4" w:space="0" w:color="auto"/>
              <w:bottom w:val="single" w:sz="4" w:space="0" w:color="auto"/>
              <w:right w:val="single" w:sz="4" w:space="0" w:color="auto"/>
            </w:tcBorders>
            <w:vAlign w:val="center"/>
          </w:tcPr>
          <w:p w14:paraId="3FAAF1D6" w14:textId="77777777" w:rsidR="00C1123E" w:rsidRPr="00C1123E" w:rsidRDefault="00C1123E" w:rsidP="00C1123E">
            <w:pPr>
              <w:pStyle w:val="Default"/>
              <w:spacing w:line="276" w:lineRule="auto"/>
              <w:rPr>
                <w:b/>
              </w:rPr>
            </w:pPr>
            <w:r w:rsidRPr="00E239FB">
              <w:rPr>
                <w:b/>
              </w:rPr>
              <w:t>Témakörök</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6DC2824C" w14:textId="77777777" w:rsidR="00261EB2" w:rsidRDefault="00261EB2" w:rsidP="00DC2476">
            <w:pPr>
              <w:pStyle w:val="Default"/>
              <w:spacing w:line="276" w:lineRule="auto"/>
              <w:jc w:val="center"/>
              <w:rPr>
                <w:b/>
                <w:color w:val="auto"/>
              </w:rPr>
            </w:pPr>
            <w:r>
              <w:rPr>
                <w:b/>
                <w:color w:val="auto"/>
              </w:rPr>
              <w:t>7. évfolyam</w:t>
            </w:r>
          </w:p>
          <w:p w14:paraId="57B94EB6" w14:textId="7BFE81B2" w:rsidR="00C1123E" w:rsidRPr="00C1123E" w:rsidRDefault="00C1123E" w:rsidP="00DC2476">
            <w:pPr>
              <w:pStyle w:val="Default"/>
              <w:spacing w:line="276" w:lineRule="auto"/>
              <w:jc w:val="center"/>
              <w:rPr>
                <w:b/>
                <w:color w:val="auto"/>
              </w:rPr>
            </w:pPr>
            <w:r w:rsidRPr="00C1123E">
              <w:rPr>
                <w:b/>
                <w:color w:val="auto"/>
              </w:rPr>
              <w:t>heti 4 óra</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46405DE1" w14:textId="77777777" w:rsidR="00261EB2" w:rsidRDefault="00261EB2" w:rsidP="00DC2476">
            <w:pPr>
              <w:pStyle w:val="Default"/>
              <w:spacing w:line="276" w:lineRule="auto"/>
              <w:jc w:val="center"/>
              <w:rPr>
                <w:b/>
                <w:color w:val="auto"/>
              </w:rPr>
            </w:pPr>
            <w:r>
              <w:rPr>
                <w:b/>
                <w:color w:val="auto"/>
              </w:rPr>
              <w:t>8. évfolyam</w:t>
            </w:r>
          </w:p>
          <w:p w14:paraId="7B0D7727" w14:textId="14C0DF3A" w:rsidR="00C1123E" w:rsidRPr="00C1123E" w:rsidRDefault="00C1123E" w:rsidP="00DC2476">
            <w:pPr>
              <w:pStyle w:val="Default"/>
              <w:spacing w:line="276" w:lineRule="auto"/>
              <w:jc w:val="center"/>
              <w:rPr>
                <w:b/>
                <w:color w:val="auto"/>
              </w:rPr>
            </w:pPr>
            <w:r w:rsidRPr="00E239FB">
              <w:rPr>
                <w:b/>
                <w:color w:val="auto"/>
              </w:rPr>
              <w:t>heti 3,5 óra</w:t>
            </w:r>
          </w:p>
        </w:tc>
      </w:tr>
      <w:tr w:rsidR="00C1123E" w:rsidRPr="00FE34DE" w14:paraId="12B8CA17" w14:textId="77777777" w:rsidTr="00261EB2">
        <w:trPr>
          <w:jc w:val="center"/>
        </w:trPr>
        <w:tc>
          <w:tcPr>
            <w:tcW w:w="3969" w:type="dxa"/>
            <w:tcBorders>
              <w:top w:val="single" w:sz="4" w:space="0" w:color="auto"/>
              <w:left w:val="single" w:sz="4" w:space="0" w:color="auto"/>
              <w:bottom w:val="single" w:sz="4" w:space="0" w:color="auto"/>
              <w:right w:val="single" w:sz="4" w:space="0" w:color="auto"/>
            </w:tcBorders>
            <w:vAlign w:val="center"/>
          </w:tcPr>
          <w:p w14:paraId="12ADA9A4" w14:textId="77777777" w:rsidR="00C1123E" w:rsidRPr="008D3CD8" w:rsidRDefault="00C1123E" w:rsidP="00DC2476">
            <w:pPr>
              <w:pStyle w:val="Default"/>
              <w:spacing w:line="276" w:lineRule="auto"/>
              <w:rPr>
                <w:i/>
              </w:rPr>
            </w:pPr>
            <w:r w:rsidRPr="008D3CD8">
              <w:rPr>
                <w:i/>
              </w:rPr>
              <w:t>Gondolkodási módszerek</w:t>
            </w:r>
          </w:p>
        </w:tc>
        <w:tc>
          <w:tcPr>
            <w:tcW w:w="2268" w:type="dxa"/>
            <w:tcBorders>
              <w:top w:val="single" w:sz="4" w:space="0" w:color="auto"/>
              <w:left w:val="single" w:sz="4" w:space="0" w:color="auto"/>
              <w:bottom w:val="single" w:sz="4" w:space="0" w:color="auto"/>
              <w:right w:val="single" w:sz="4" w:space="0" w:color="auto"/>
            </w:tcBorders>
            <w:vAlign w:val="center"/>
          </w:tcPr>
          <w:p w14:paraId="19F4E3BB" w14:textId="569C8CE3" w:rsidR="00C1123E" w:rsidRPr="00261EB2" w:rsidRDefault="00261EB2" w:rsidP="00DC2476">
            <w:pPr>
              <w:pStyle w:val="Default"/>
              <w:spacing w:line="276" w:lineRule="auto"/>
              <w:jc w:val="center"/>
              <w:rPr>
                <w:color w:val="auto"/>
              </w:rPr>
            </w:pPr>
            <w:r w:rsidRPr="00261EB2">
              <w:rPr>
                <w:color w:val="auto"/>
              </w:rPr>
              <w:t>16</w:t>
            </w:r>
          </w:p>
        </w:tc>
        <w:tc>
          <w:tcPr>
            <w:tcW w:w="2268" w:type="dxa"/>
            <w:tcBorders>
              <w:top w:val="single" w:sz="4" w:space="0" w:color="auto"/>
              <w:left w:val="single" w:sz="4" w:space="0" w:color="auto"/>
              <w:bottom w:val="single" w:sz="4" w:space="0" w:color="auto"/>
              <w:right w:val="single" w:sz="4" w:space="0" w:color="auto"/>
            </w:tcBorders>
            <w:vAlign w:val="center"/>
          </w:tcPr>
          <w:p w14:paraId="62D14E61" w14:textId="5F8AC50C" w:rsidR="00C1123E" w:rsidRPr="00261EB2" w:rsidRDefault="00261EB2" w:rsidP="00DC2476">
            <w:pPr>
              <w:pStyle w:val="Default"/>
              <w:spacing w:line="276" w:lineRule="auto"/>
              <w:jc w:val="center"/>
              <w:rPr>
                <w:color w:val="auto"/>
              </w:rPr>
            </w:pPr>
            <w:r w:rsidRPr="00261EB2">
              <w:rPr>
                <w:color w:val="auto"/>
              </w:rPr>
              <w:t>15</w:t>
            </w:r>
          </w:p>
        </w:tc>
      </w:tr>
      <w:tr w:rsidR="00C1123E" w:rsidRPr="00FE34DE" w14:paraId="510D7E00" w14:textId="77777777" w:rsidTr="00261EB2">
        <w:trPr>
          <w:jc w:val="center"/>
        </w:trPr>
        <w:tc>
          <w:tcPr>
            <w:tcW w:w="3969" w:type="dxa"/>
            <w:tcBorders>
              <w:top w:val="single" w:sz="4" w:space="0" w:color="auto"/>
              <w:left w:val="single" w:sz="4" w:space="0" w:color="auto"/>
              <w:bottom w:val="single" w:sz="4" w:space="0" w:color="auto"/>
              <w:right w:val="single" w:sz="4" w:space="0" w:color="auto"/>
            </w:tcBorders>
            <w:vAlign w:val="center"/>
          </w:tcPr>
          <w:p w14:paraId="562D8894" w14:textId="0B8A516A" w:rsidR="00C1123E" w:rsidRPr="008D3CD8" w:rsidRDefault="00261EB2" w:rsidP="00DC2476">
            <w:pPr>
              <w:pStyle w:val="Default"/>
              <w:spacing w:line="276" w:lineRule="auto"/>
              <w:rPr>
                <w:i/>
              </w:rPr>
            </w:pPr>
            <w:proofErr w:type="gramStart"/>
            <w:r w:rsidRPr="008D3CD8">
              <w:rPr>
                <w:i/>
              </w:rPr>
              <w:t>Aritmetika</w:t>
            </w:r>
            <w:proofErr w:type="gramEnd"/>
            <w:r w:rsidR="00C1123E" w:rsidRPr="008D3CD8">
              <w:rPr>
                <w:i/>
              </w:rPr>
              <w:t>, algebra</w:t>
            </w:r>
          </w:p>
        </w:tc>
        <w:tc>
          <w:tcPr>
            <w:tcW w:w="2268" w:type="dxa"/>
            <w:tcBorders>
              <w:top w:val="single" w:sz="4" w:space="0" w:color="auto"/>
              <w:left w:val="single" w:sz="4" w:space="0" w:color="auto"/>
              <w:bottom w:val="single" w:sz="4" w:space="0" w:color="auto"/>
              <w:right w:val="single" w:sz="4" w:space="0" w:color="auto"/>
            </w:tcBorders>
            <w:vAlign w:val="center"/>
          </w:tcPr>
          <w:p w14:paraId="28B96CCA" w14:textId="64DE82F0" w:rsidR="00C1123E" w:rsidRPr="00261EB2" w:rsidRDefault="00261EB2" w:rsidP="00DC2476">
            <w:pPr>
              <w:pStyle w:val="Default"/>
              <w:spacing w:line="276" w:lineRule="auto"/>
              <w:jc w:val="center"/>
              <w:rPr>
                <w:color w:val="auto"/>
              </w:rPr>
            </w:pPr>
            <w:r w:rsidRPr="00261EB2">
              <w:rPr>
                <w:color w:val="auto"/>
              </w:rPr>
              <w:t>51</w:t>
            </w:r>
          </w:p>
        </w:tc>
        <w:tc>
          <w:tcPr>
            <w:tcW w:w="2268" w:type="dxa"/>
            <w:tcBorders>
              <w:top w:val="single" w:sz="4" w:space="0" w:color="auto"/>
              <w:left w:val="single" w:sz="4" w:space="0" w:color="auto"/>
              <w:bottom w:val="single" w:sz="4" w:space="0" w:color="auto"/>
              <w:right w:val="single" w:sz="4" w:space="0" w:color="auto"/>
            </w:tcBorders>
            <w:vAlign w:val="center"/>
          </w:tcPr>
          <w:p w14:paraId="6C8F506E" w14:textId="2B2BFCD4" w:rsidR="00C1123E" w:rsidRPr="00261EB2" w:rsidRDefault="00261EB2" w:rsidP="00DC2476">
            <w:pPr>
              <w:pStyle w:val="Default"/>
              <w:spacing w:line="276" w:lineRule="auto"/>
              <w:jc w:val="center"/>
              <w:rPr>
                <w:color w:val="auto"/>
              </w:rPr>
            </w:pPr>
            <w:r w:rsidRPr="00261EB2">
              <w:rPr>
                <w:color w:val="auto"/>
              </w:rPr>
              <w:t>40</w:t>
            </w:r>
          </w:p>
        </w:tc>
      </w:tr>
      <w:tr w:rsidR="00261EB2" w:rsidRPr="00FE34DE" w14:paraId="029DCACF" w14:textId="77777777" w:rsidTr="00261EB2">
        <w:trPr>
          <w:jc w:val="center"/>
        </w:trPr>
        <w:tc>
          <w:tcPr>
            <w:tcW w:w="3969" w:type="dxa"/>
            <w:tcBorders>
              <w:top w:val="single" w:sz="4" w:space="0" w:color="auto"/>
              <w:left w:val="single" w:sz="4" w:space="0" w:color="auto"/>
              <w:bottom w:val="single" w:sz="4" w:space="0" w:color="auto"/>
              <w:right w:val="single" w:sz="4" w:space="0" w:color="auto"/>
            </w:tcBorders>
            <w:vAlign w:val="center"/>
          </w:tcPr>
          <w:p w14:paraId="0DA7B187" w14:textId="0C77D89D" w:rsidR="00261EB2" w:rsidRPr="008D3CD8" w:rsidRDefault="00261EB2" w:rsidP="00261EB2">
            <w:pPr>
              <w:pStyle w:val="Default"/>
              <w:spacing w:line="276" w:lineRule="auto"/>
              <w:rPr>
                <w:i/>
              </w:rPr>
            </w:pPr>
            <w:r w:rsidRPr="008D3CD8">
              <w:rPr>
                <w:i/>
              </w:rPr>
              <w:t>Függvények és sorozatok</w:t>
            </w:r>
          </w:p>
        </w:tc>
        <w:tc>
          <w:tcPr>
            <w:tcW w:w="2268" w:type="dxa"/>
            <w:tcBorders>
              <w:top w:val="single" w:sz="4" w:space="0" w:color="auto"/>
              <w:left w:val="single" w:sz="4" w:space="0" w:color="auto"/>
              <w:bottom w:val="single" w:sz="4" w:space="0" w:color="auto"/>
              <w:right w:val="single" w:sz="4" w:space="0" w:color="auto"/>
            </w:tcBorders>
            <w:vAlign w:val="center"/>
          </w:tcPr>
          <w:p w14:paraId="6BE242BA" w14:textId="374436A1" w:rsidR="00261EB2" w:rsidRPr="00261EB2" w:rsidRDefault="00261EB2" w:rsidP="00261EB2">
            <w:pPr>
              <w:pStyle w:val="Default"/>
              <w:spacing w:line="276" w:lineRule="auto"/>
              <w:jc w:val="center"/>
              <w:rPr>
                <w:color w:val="auto"/>
              </w:rPr>
            </w:pPr>
            <w:r w:rsidRPr="00261EB2">
              <w:rPr>
                <w:color w:val="auto"/>
              </w:rPr>
              <w:t>16</w:t>
            </w:r>
          </w:p>
        </w:tc>
        <w:tc>
          <w:tcPr>
            <w:tcW w:w="2268" w:type="dxa"/>
            <w:tcBorders>
              <w:top w:val="single" w:sz="4" w:space="0" w:color="auto"/>
              <w:left w:val="single" w:sz="4" w:space="0" w:color="auto"/>
              <w:bottom w:val="single" w:sz="4" w:space="0" w:color="auto"/>
              <w:right w:val="single" w:sz="4" w:space="0" w:color="auto"/>
            </w:tcBorders>
            <w:vAlign w:val="center"/>
          </w:tcPr>
          <w:p w14:paraId="6226B941" w14:textId="4EEF5EAC" w:rsidR="00261EB2" w:rsidRPr="00261EB2" w:rsidRDefault="00261EB2" w:rsidP="00261EB2">
            <w:pPr>
              <w:pStyle w:val="Default"/>
              <w:spacing w:line="276" w:lineRule="auto"/>
              <w:jc w:val="center"/>
              <w:rPr>
                <w:color w:val="auto"/>
              </w:rPr>
            </w:pPr>
            <w:r w:rsidRPr="00261EB2">
              <w:rPr>
                <w:color w:val="auto"/>
              </w:rPr>
              <w:t>10</w:t>
            </w:r>
          </w:p>
        </w:tc>
      </w:tr>
      <w:tr w:rsidR="00C1123E" w:rsidRPr="00FE34DE" w14:paraId="2C59EA6D" w14:textId="77777777" w:rsidTr="00261EB2">
        <w:trPr>
          <w:jc w:val="center"/>
        </w:trPr>
        <w:tc>
          <w:tcPr>
            <w:tcW w:w="3969" w:type="dxa"/>
            <w:tcBorders>
              <w:top w:val="single" w:sz="4" w:space="0" w:color="auto"/>
              <w:left w:val="single" w:sz="4" w:space="0" w:color="auto"/>
              <w:bottom w:val="single" w:sz="4" w:space="0" w:color="auto"/>
              <w:right w:val="single" w:sz="4" w:space="0" w:color="auto"/>
            </w:tcBorders>
            <w:vAlign w:val="center"/>
          </w:tcPr>
          <w:p w14:paraId="7A7A12A8" w14:textId="1D6B0846" w:rsidR="00C1123E" w:rsidRPr="008D3CD8" w:rsidRDefault="00261EB2" w:rsidP="00DC2476">
            <w:pPr>
              <w:pStyle w:val="Default"/>
              <w:spacing w:line="276" w:lineRule="auto"/>
              <w:rPr>
                <w:i/>
              </w:rPr>
            </w:pPr>
            <w:r w:rsidRPr="008D3CD8">
              <w:rPr>
                <w:i/>
              </w:rPr>
              <w:t>Geometria</w:t>
            </w:r>
          </w:p>
        </w:tc>
        <w:tc>
          <w:tcPr>
            <w:tcW w:w="2268" w:type="dxa"/>
            <w:tcBorders>
              <w:top w:val="single" w:sz="4" w:space="0" w:color="auto"/>
              <w:left w:val="single" w:sz="4" w:space="0" w:color="auto"/>
              <w:bottom w:val="single" w:sz="4" w:space="0" w:color="auto"/>
              <w:right w:val="single" w:sz="4" w:space="0" w:color="auto"/>
            </w:tcBorders>
            <w:vAlign w:val="center"/>
          </w:tcPr>
          <w:p w14:paraId="5A8ADB94" w14:textId="6231E6EC" w:rsidR="00C1123E" w:rsidRPr="00261EB2" w:rsidRDefault="00261EB2" w:rsidP="00DC2476">
            <w:pPr>
              <w:pStyle w:val="Default"/>
              <w:spacing w:line="276" w:lineRule="auto"/>
              <w:jc w:val="center"/>
              <w:rPr>
                <w:color w:val="auto"/>
              </w:rPr>
            </w:pPr>
            <w:r w:rsidRPr="00261EB2">
              <w:rPr>
                <w:color w:val="auto"/>
              </w:rPr>
              <w:t>41</w:t>
            </w:r>
          </w:p>
        </w:tc>
        <w:tc>
          <w:tcPr>
            <w:tcW w:w="2268" w:type="dxa"/>
            <w:tcBorders>
              <w:top w:val="single" w:sz="4" w:space="0" w:color="auto"/>
              <w:left w:val="single" w:sz="4" w:space="0" w:color="auto"/>
              <w:bottom w:val="single" w:sz="4" w:space="0" w:color="auto"/>
              <w:right w:val="single" w:sz="4" w:space="0" w:color="auto"/>
            </w:tcBorders>
            <w:vAlign w:val="center"/>
          </w:tcPr>
          <w:p w14:paraId="1C16A8E4" w14:textId="590A7FE3" w:rsidR="00C1123E" w:rsidRPr="00261EB2" w:rsidRDefault="00261EB2" w:rsidP="00DC2476">
            <w:pPr>
              <w:pStyle w:val="Default"/>
              <w:spacing w:line="276" w:lineRule="auto"/>
              <w:jc w:val="center"/>
              <w:rPr>
                <w:color w:val="auto"/>
              </w:rPr>
            </w:pPr>
            <w:r w:rsidRPr="00261EB2">
              <w:rPr>
                <w:color w:val="auto"/>
              </w:rPr>
              <w:t>40</w:t>
            </w:r>
          </w:p>
        </w:tc>
      </w:tr>
      <w:tr w:rsidR="00C1123E" w:rsidRPr="00FE34DE" w14:paraId="4BB52E5C" w14:textId="77777777" w:rsidTr="00261EB2">
        <w:trPr>
          <w:jc w:val="center"/>
        </w:trPr>
        <w:tc>
          <w:tcPr>
            <w:tcW w:w="3969" w:type="dxa"/>
            <w:tcBorders>
              <w:top w:val="single" w:sz="4" w:space="0" w:color="auto"/>
              <w:left w:val="single" w:sz="4" w:space="0" w:color="auto"/>
              <w:bottom w:val="single" w:sz="4" w:space="0" w:color="auto"/>
              <w:right w:val="single" w:sz="4" w:space="0" w:color="auto"/>
            </w:tcBorders>
            <w:vAlign w:val="center"/>
          </w:tcPr>
          <w:p w14:paraId="108328E6" w14:textId="5AC5BD60" w:rsidR="00C1123E" w:rsidRPr="008D3CD8" w:rsidRDefault="00261EB2" w:rsidP="00DC2476">
            <w:pPr>
              <w:pStyle w:val="Default"/>
              <w:spacing w:line="276" w:lineRule="auto"/>
              <w:rPr>
                <w:i/>
              </w:rPr>
            </w:pPr>
            <w:r w:rsidRPr="008D3CD8">
              <w:rPr>
                <w:i/>
              </w:rPr>
              <w:t xml:space="preserve">Statisztika és </w:t>
            </w:r>
            <w:r w:rsidR="00C1123E" w:rsidRPr="008D3CD8">
              <w:rPr>
                <w:i/>
              </w:rPr>
              <w:t>valószín</w:t>
            </w:r>
            <w:r w:rsidRPr="008D3CD8">
              <w:rPr>
                <w:i/>
              </w:rPr>
              <w:t>űség</w:t>
            </w:r>
          </w:p>
        </w:tc>
        <w:tc>
          <w:tcPr>
            <w:tcW w:w="2268" w:type="dxa"/>
            <w:tcBorders>
              <w:top w:val="single" w:sz="4" w:space="0" w:color="auto"/>
              <w:left w:val="single" w:sz="4" w:space="0" w:color="auto"/>
              <w:bottom w:val="single" w:sz="4" w:space="0" w:color="auto"/>
              <w:right w:val="single" w:sz="4" w:space="0" w:color="auto"/>
            </w:tcBorders>
            <w:vAlign w:val="center"/>
          </w:tcPr>
          <w:p w14:paraId="2EB0FBAC" w14:textId="6DCD9BF4" w:rsidR="00C1123E" w:rsidRPr="00261EB2" w:rsidRDefault="00261EB2" w:rsidP="00DC2476">
            <w:pPr>
              <w:pStyle w:val="Default"/>
              <w:spacing w:line="276" w:lineRule="auto"/>
              <w:jc w:val="center"/>
              <w:rPr>
                <w:color w:val="auto"/>
              </w:rPr>
            </w:pPr>
            <w:r w:rsidRPr="00261EB2">
              <w:rPr>
                <w:color w:val="auto"/>
              </w:rPr>
              <w:t>12</w:t>
            </w:r>
          </w:p>
        </w:tc>
        <w:tc>
          <w:tcPr>
            <w:tcW w:w="2268" w:type="dxa"/>
            <w:tcBorders>
              <w:top w:val="single" w:sz="4" w:space="0" w:color="auto"/>
              <w:left w:val="single" w:sz="4" w:space="0" w:color="auto"/>
              <w:bottom w:val="single" w:sz="4" w:space="0" w:color="auto"/>
              <w:right w:val="single" w:sz="4" w:space="0" w:color="auto"/>
            </w:tcBorders>
            <w:vAlign w:val="center"/>
          </w:tcPr>
          <w:p w14:paraId="56B3D312" w14:textId="38457D84" w:rsidR="00C1123E" w:rsidRPr="00261EB2" w:rsidRDefault="00261EB2" w:rsidP="00DC2476">
            <w:pPr>
              <w:pStyle w:val="Default"/>
              <w:spacing w:line="276" w:lineRule="auto"/>
              <w:jc w:val="center"/>
              <w:rPr>
                <w:color w:val="auto"/>
              </w:rPr>
            </w:pPr>
            <w:r w:rsidRPr="00261EB2">
              <w:rPr>
                <w:color w:val="auto"/>
              </w:rPr>
              <w:t>14</w:t>
            </w:r>
          </w:p>
        </w:tc>
      </w:tr>
      <w:tr w:rsidR="00C1123E" w:rsidRPr="00FE34DE" w14:paraId="45856383" w14:textId="77777777" w:rsidTr="00261EB2">
        <w:trPr>
          <w:jc w:val="center"/>
        </w:trPr>
        <w:tc>
          <w:tcPr>
            <w:tcW w:w="3969" w:type="dxa"/>
            <w:tcBorders>
              <w:top w:val="single" w:sz="4" w:space="0" w:color="auto"/>
              <w:left w:val="single" w:sz="4" w:space="0" w:color="auto"/>
              <w:bottom w:val="single" w:sz="4" w:space="0" w:color="auto"/>
              <w:right w:val="single" w:sz="4" w:space="0" w:color="auto"/>
            </w:tcBorders>
            <w:vAlign w:val="center"/>
          </w:tcPr>
          <w:p w14:paraId="0E42A0F2" w14:textId="77777777" w:rsidR="00C1123E" w:rsidRPr="00261EB2" w:rsidRDefault="00C1123E" w:rsidP="00DC2476">
            <w:pPr>
              <w:pStyle w:val="Default"/>
              <w:spacing w:line="276" w:lineRule="auto"/>
              <w:rPr>
                <w:b/>
                <w:caps/>
              </w:rPr>
            </w:pPr>
            <w:r w:rsidRPr="00261EB2">
              <w:rPr>
                <w:b/>
                <w:caps/>
              </w:rPr>
              <w:t>Összesen</w:t>
            </w:r>
          </w:p>
        </w:tc>
        <w:tc>
          <w:tcPr>
            <w:tcW w:w="2268" w:type="dxa"/>
            <w:tcBorders>
              <w:top w:val="single" w:sz="4" w:space="0" w:color="auto"/>
              <w:left w:val="single" w:sz="4" w:space="0" w:color="auto"/>
              <w:bottom w:val="single" w:sz="4" w:space="0" w:color="auto"/>
              <w:right w:val="single" w:sz="4" w:space="0" w:color="auto"/>
            </w:tcBorders>
            <w:vAlign w:val="center"/>
          </w:tcPr>
          <w:p w14:paraId="05727D28" w14:textId="596678AB" w:rsidR="00C1123E" w:rsidRPr="00E239FB" w:rsidRDefault="00261EB2" w:rsidP="00DC2476">
            <w:pPr>
              <w:pStyle w:val="Default"/>
              <w:spacing w:line="276" w:lineRule="auto"/>
              <w:jc w:val="center"/>
              <w:rPr>
                <w:b/>
                <w:color w:val="auto"/>
              </w:rPr>
            </w:pPr>
            <w:r>
              <w:rPr>
                <w:b/>
                <w:color w:val="auto"/>
              </w:rPr>
              <w:t>136</w:t>
            </w:r>
          </w:p>
        </w:tc>
        <w:tc>
          <w:tcPr>
            <w:tcW w:w="2268" w:type="dxa"/>
            <w:tcBorders>
              <w:top w:val="single" w:sz="4" w:space="0" w:color="auto"/>
              <w:left w:val="single" w:sz="4" w:space="0" w:color="auto"/>
              <w:bottom w:val="single" w:sz="4" w:space="0" w:color="auto"/>
              <w:right w:val="single" w:sz="4" w:space="0" w:color="auto"/>
            </w:tcBorders>
            <w:vAlign w:val="center"/>
          </w:tcPr>
          <w:p w14:paraId="14380E32" w14:textId="61C5B65D" w:rsidR="00C1123E" w:rsidRPr="00C1123E" w:rsidRDefault="00261EB2" w:rsidP="00DC2476">
            <w:pPr>
              <w:pStyle w:val="Default"/>
              <w:spacing w:line="276" w:lineRule="auto"/>
              <w:jc w:val="center"/>
              <w:rPr>
                <w:b/>
                <w:color w:val="auto"/>
              </w:rPr>
            </w:pPr>
            <w:r>
              <w:rPr>
                <w:b/>
                <w:color w:val="auto"/>
              </w:rPr>
              <w:t>119</w:t>
            </w:r>
          </w:p>
        </w:tc>
      </w:tr>
    </w:tbl>
    <w:p w14:paraId="641BE931" w14:textId="77777777" w:rsidR="0028223C" w:rsidRPr="00FE34DE" w:rsidRDefault="00203FA5" w:rsidP="0028223C">
      <w:pPr>
        <w:spacing w:after="360" w:line="276" w:lineRule="auto"/>
        <w:jc w:val="center"/>
        <w:rPr>
          <w:b/>
          <w:sz w:val="52"/>
          <w:szCs w:val="52"/>
        </w:rPr>
      </w:pPr>
      <w:r w:rsidRPr="00FE34DE">
        <w:rPr>
          <w:b/>
        </w:rPr>
        <w:br w:type="page"/>
      </w:r>
      <w:r w:rsidR="0028223C" w:rsidRPr="00FE34DE">
        <w:rPr>
          <w:b/>
          <w:sz w:val="52"/>
          <w:szCs w:val="52"/>
        </w:rPr>
        <w:lastRenderedPageBreak/>
        <w:t>5. évfolyam</w:t>
      </w:r>
    </w:p>
    <w:tbl>
      <w:tblPr>
        <w:tblW w:w="41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907"/>
        <w:gridCol w:w="3546"/>
      </w:tblGrid>
      <w:tr w:rsidR="0028223C" w:rsidRPr="00FE34DE" w14:paraId="37921E54" w14:textId="77777777" w:rsidTr="0028223C">
        <w:trPr>
          <w:jc w:val="center"/>
        </w:trPr>
        <w:tc>
          <w:tcPr>
            <w:tcW w:w="3960" w:type="dxa"/>
            <w:vAlign w:val="center"/>
          </w:tcPr>
          <w:p w14:paraId="1DCDD78B" w14:textId="77777777" w:rsidR="0028223C" w:rsidRPr="00FE34DE" w:rsidRDefault="0028223C" w:rsidP="0028223C">
            <w:pPr>
              <w:pStyle w:val="Default"/>
              <w:spacing w:line="276" w:lineRule="auto"/>
              <w:jc w:val="center"/>
              <w:rPr>
                <w:b/>
                <w:sz w:val="20"/>
              </w:rPr>
            </w:pPr>
            <w:r w:rsidRPr="00FE34DE">
              <w:rPr>
                <w:b/>
              </w:rPr>
              <w:t>Témakörök</w:t>
            </w:r>
          </w:p>
        </w:tc>
        <w:tc>
          <w:tcPr>
            <w:tcW w:w="3594" w:type="dxa"/>
            <w:shd w:val="clear" w:color="auto" w:fill="D9D9D9"/>
            <w:vAlign w:val="center"/>
          </w:tcPr>
          <w:p w14:paraId="7CD2A1B2" w14:textId="77777777" w:rsidR="0028223C" w:rsidRPr="00FE34DE" w:rsidRDefault="0028223C" w:rsidP="0028223C">
            <w:pPr>
              <w:pStyle w:val="Default"/>
              <w:spacing w:line="276" w:lineRule="auto"/>
              <w:jc w:val="center"/>
              <w:rPr>
                <w:b/>
                <w:sz w:val="20"/>
              </w:rPr>
            </w:pPr>
            <w:r w:rsidRPr="00FE34DE">
              <w:rPr>
                <w:b/>
              </w:rPr>
              <w:t>5. évfolyam heti 4 óra</w:t>
            </w:r>
          </w:p>
        </w:tc>
      </w:tr>
      <w:tr w:rsidR="0028223C" w:rsidRPr="00FE34DE" w14:paraId="7915A799" w14:textId="77777777" w:rsidTr="0028223C">
        <w:trPr>
          <w:jc w:val="center"/>
        </w:trPr>
        <w:tc>
          <w:tcPr>
            <w:tcW w:w="3960" w:type="dxa"/>
            <w:vAlign w:val="center"/>
          </w:tcPr>
          <w:p w14:paraId="7BA24F4F" w14:textId="77777777" w:rsidR="0028223C" w:rsidRPr="00FE34DE" w:rsidRDefault="0028223C" w:rsidP="0028223C">
            <w:pPr>
              <w:pStyle w:val="Default"/>
              <w:spacing w:line="276" w:lineRule="auto"/>
              <w:rPr>
                <w:b/>
                <w:sz w:val="20"/>
              </w:rPr>
            </w:pPr>
            <w:r w:rsidRPr="00FE34DE">
              <w:rPr>
                <w:b/>
              </w:rPr>
              <w:t>Gondolkodási módszerek</w:t>
            </w:r>
          </w:p>
        </w:tc>
        <w:tc>
          <w:tcPr>
            <w:tcW w:w="3594" w:type="dxa"/>
            <w:vAlign w:val="center"/>
          </w:tcPr>
          <w:p w14:paraId="1CC97EE4" w14:textId="77777777" w:rsidR="0028223C" w:rsidRPr="00FE34DE" w:rsidRDefault="0028223C" w:rsidP="0028223C">
            <w:pPr>
              <w:pStyle w:val="Default"/>
              <w:spacing w:line="276" w:lineRule="auto"/>
              <w:jc w:val="center"/>
              <w:rPr>
                <w:b/>
                <w:sz w:val="20"/>
              </w:rPr>
            </w:pPr>
            <w:r>
              <w:rPr>
                <w:b/>
              </w:rPr>
              <w:t>6</w:t>
            </w:r>
            <w:r w:rsidRPr="00FE34DE">
              <w:rPr>
                <w:b/>
              </w:rPr>
              <w:t>+foly.</w:t>
            </w:r>
          </w:p>
        </w:tc>
      </w:tr>
      <w:tr w:rsidR="0028223C" w:rsidRPr="00FE34DE" w14:paraId="4163E9C9" w14:textId="77777777" w:rsidTr="0028223C">
        <w:trPr>
          <w:jc w:val="center"/>
        </w:trPr>
        <w:tc>
          <w:tcPr>
            <w:tcW w:w="3960" w:type="dxa"/>
            <w:vAlign w:val="center"/>
          </w:tcPr>
          <w:p w14:paraId="4ECB9051" w14:textId="77777777" w:rsidR="0028223C" w:rsidRPr="00FE34DE" w:rsidRDefault="0028223C" w:rsidP="0028223C">
            <w:pPr>
              <w:pStyle w:val="Default"/>
              <w:spacing w:line="276" w:lineRule="auto"/>
              <w:rPr>
                <w:b/>
              </w:rPr>
            </w:pPr>
            <w:proofErr w:type="gramStart"/>
            <w:r>
              <w:rPr>
                <w:b/>
              </w:rPr>
              <w:t>Aritmetika</w:t>
            </w:r>
            <w:proofErr w:type="gramEnd"/>
            <w:r w:rsidRPr="00FE34DE">
              <w:rPr>
                <w:b/>
              </w:rPr>
              <w:t>, algebra</w:t>
            </w:r>
          </w:p>
        </w:tc>
        <w:tc>
          <w:tcPr>
            <w:tcW w:w="3594" w:type="dxa"/>
            <w:vAlign w:val="center"/>
          </w:tcPr>
          <w:p w14:paraId="726C5774" w14:textId="77777777" w:rsidR="0028223C" w:rsidRPr="00FE34DE" w:rsidRDefault="0028223C" w:rsidP="0028223C">
            <w:pPr>
              <w:pStyle w:val="Default"/>
              <w:spacing w:line="276" w:lineRule="auto"/>
              <w:jc w:val="center"/>
              <w:rPr>
                <w:b/>
                <w:sz w:val="20"/>
              </w:rPr>
            </w:pPr>
            <w:r w:rsidRPr="00FE34DE">
              <w:rPr>
                <w:b/>
              </w:rPr>
              <w:t>7</w:t>
            </w:r>
            <w:r>
              <w:rPr>
                <w:b/>
              </w:rPr>
              <w:t>5</w:t>
            </w:r>
          </w:p>
        </w:tc>
      </w:tr>
      <w:tr w:rsidR="0028223C" w:rsidRPr="00FE34DE" w14:paraId="2A54FD2E" w14:textId="77777777" w:rsidTr="0028223C">
        <w:trPr>
          <w:jc w:val="center"/>
        </w:trPr>
        <w:tc>
          <w:tcPr>
            <w:tcW w:w="3960" w:type="dxa"/>
            <w:vAlign w:val="center"/>
          </w:tcPr>
          <w:p w14:paraId="310CAC8C" w14:textId="77777777" w:rsidR="0028223C" w:rsidRPr="00FE34DE" w:rsidRDefault="0028223C" w:rsidP="0028223C">
            <w:pPr>
              <w:pStyle w:val="Default"/>
              <w:spacing w:line="276" w:lineRule="auto"/>
              <w:rPr>
                <w:b/>
              </w:rPr>
            </w:pPr>
            <w:r w:rsidRPr="00FE34DE">
              <w:rPr>
                <w:b/>
              </w:rPr>
              <w:t>Geometria</w:t>
            </w:r>
          </w:p>
        </w:tc>
        <w:tc>
          <w:tcPr>
            <w:tcW w:w="3594" w:type="dxa"/>
            <w:vAlign w:val="center"/>
          </w:tcPr>
          <w:p w14:paraId="4E44393F" w14:textId="77777777" w:rsidR="0028223C" w:rsidRPr="00FE34DE" w:rsidRDefault="0028223C" w:rsidP="0028223C">
            <w:pPr>
              <w:pStyle w:val="Default"/>
              <w:spacing w:line="276" w:lineRule="auto"/>
              <w:jc w:val="center"/>
              <w:rPr>
                <w:b/>
                <w:sz w:val="20"/>
              </w:rPr>
            </w:pPr>
            <w:r>
              <w:rPr>
                <w:b/>
              </w:rPr>
              <w:t>30</w:t>
            </w:r>
          </w:p>
        </w:tc>
      </w:tr>
      <w:tr w:rsidR="0028223C" w:rsidRPr="00FE34DE" w14:paraId="1FCAE357" w14:textId="77777777" w:rsidTr="0028223C">
        <w:trPr>
          <w:jc w:val="center"/>
        </w:trPr>
        <w:tc>
          <w:tcPr>
            <w:tcW w:w="3960" w:type="dxa"/>
            <w:vAlign w:val="center"/>
          </w:tcPr>
          <w:p w14:paraId="198198A4" w14:textId="77777777" w:rsidR="0028223C" w:rsidRPr="00FE34DE" w:rsidRDefault="0028223C" w:rsidP="0028223C">
            <w:pPr>
              <w:pStyle w:val="Default"/>
              <w:spacing w:line="276" w:lineRule="auto"/>
              <w:rPr>
                <w:b/>
                <w:sz w:val="20"/>
              </w:rPr>
            </w:pPr>
            <w:r w:rsidRPr="00FE34DE">
              <w:rPr>
                <w:b/>
              </w:rPr>
              <w:t>Függvények, sorozatok</w:t>
            </w:r>
          </w:p>
        </w:tc>
        <w:tc>
          <w:tcPr>
            <w:tcW w:w="3594" w:type="dxa"/>
            <w:vAlign w:val="center"/>
          </w:tcPr>
          <w:p w14:paraId="1BC997A2" w14:textId="77777777" w:rsidR="0028223C" w:rsidRPr="00FE34DE" w:rsidRDefault="0028223C" w:rsidP="0028223C">
            <w:pPr>
              <w:pStyle w:val="Default"/>
              <w:spacing w:line="276" w:lineRule="auto"/>
              <w:jc w:val="center"/>
              <w:rPr>
                <w:b/>
                <w:sz w:val="20"/>
              </w:rPr>
            </w:pPr>
            <w:r w:rsidRPr="00FE34DE">
              <w:rPr>
                <w:b/>
              </w:rPr>
              <w:t>9</w:t>
            </w:r>
          </w:p>
        </w:tc>
      </w:tr>
      <w:tr w:rsidR="0028223C" w:rsidRPr="00FE34DE" w14:paraId="18C79C29" w14:textId="77777777" w:rsidTr="0028223C">
        <w:trPr>
          <w:jc w:val="center"/>
        </w:trPr>
        <w:tc>
          <w:tcPr>
            <w:tcW w:w="3960" w:type="dxa"/>
            <w:vAlign w:val="center"/>
          </w:tcPr>
          <w:p w14:paraId="45805101" w14:textId="77777777" w:rsidR="0028223C" w:rsidRPr="00FE34DE" w:rsidRDefault="0028223C" w:rsidP="0028223C">
            <w:pPr>
              <w:pStyle w:val="Default"/>
              <w:spacing w:line="276" w:lineRule="auto"/>
              <w:rPr>
                <w:b/>
                <w:sz w:val="20"/>
              </w:rPr>
            </w:pPr>
            <w:r w:rsidRPr="00FE34DE">
              <w:rPr>
                <w:b/>
              </w:rPr>
              <w:t>Statisztika, valószín.</w:t>
            </w:r>
          </w:p>
        </w:tc>
        <w:tc>
          <w:tcPr>
            <w:tcW w:w="3594" w:type="dxa"/>
            <w:vAlign w:val="center"/>
          </w:tcPr>
          <w:p w14:paraId="66B06961" w14:textId="77777777" w:rsidR="0028223C" w:rsidRPr="00FE34DE" w:rsidRDefault="0028223C" w:rsidP="0028223C">
            <w:pPr>
              <w:pStyle w:val="Default"/>
              <w:spacing w:line="276" w:lineRule="auto"/>
              <w:jc w:val="center"/>
              <w:rPr>
                <w:b/>
                <w:sz w:val="20"/>
              </w:rPr>
            </w:pPr>
            <w:r>
              <w:rPr>
                <w:b/>
              </w:rPr>
              <w:t>8</w:t>
            </w:r>
          </w:p>
        </w:tc>
      </w:tr>
      <w:tr w:rsidR="0028223C" w:rsidRPr="00FE34DE" w14:paraId="40C27A55" w14:textId="77777777" w:rsidTr="0028223C">
        <w:trPr>
          <w:jc w:val="center"/>
        </w:trPr>
        <w:tc>
          <w:tcPr>
            <w:tcW w:w="3960" w:type="dxa"/>
            <w:vAlign w:val="center"/>
          </w:tcPr>
          <w:p w14:paraId="3CBE9647" w14:textId="77777777" w:rsidR="0028223C" w:rsidRPr="00FE34DE" w:rsidRDefault="0028223C" w:rsidP="0028223C">
            <w:pPr>
              <w:pStyle w:val="Default"/>
              <w:spacing w:line="276" w:lineRule="auto"/>
              <w:rPr>
                <w:i/>
              </w:rPr>
            </w:pPr>
            <w:r w:rsidRPr="00FE34DE">
              <w:rPr>
                <w:i/>
              </w:rPr>
              <w:t>Ismétlés, ellenőrzés</w:t>
            </w:r>
          </w:p>
        </w:tc>
        <w:tc>
          <w:tcPr>
            <w:tcW w:w="3594" w:type="dxa"/>
            <w:vAlign w:val="center"/>
          </w:tcPr>
          <w:p w14:paraId="76980346" w14:textId="77777777" w:rsidR="0028223C" w:rsidRPr="00FE34DE" w:rsidRDefault="0028223C" w:rsidP="0028223C">
            <w:pPr>
              <w:pStyle w:val="Default"/>
              <w:spacing w:line="276" w:lineRule="auto"/>
              <w:jc w:val="center"/>
              <w:rPr>
                <w:i/>
                <w:sz w:val="20"/>
              </w:rPr>
            </w:pPr>
            <w:r>
              <w:rPr>
                <w:i/>
              </w:rPr>
              <w:t>8</w:t>
            </w:r>
          </w:p>
        </w:tc>
      </w:tr>
      <w:tr w:rsidR="0028223C" w:rsidRPr="00FE34DE" w14:paraId="31FCBBBF" w14:textId="77777777" w:rsidTr="0028223C">
        <w:trPr>
          <w:jc w:val="center"/>
        </w:trPr>
        <w:tc>
          <w:tcPr>
            <w:tcW w:w="3960" w:type="dxa"/>
            <w:vAlign w:val="center"/>
          </w:tcPr>
          <w:p w14:paraId="7FDBE9EA" w14:textId="77777777" w:rsidR="0028223C" w:rsidRPr="00FE34DE" w:rsidRDefault="0028223C" w:rsidP="0028223C">
            <w:pPr>
              <w:pStyle w:val="Default"/>
              <w:spacing w:line="276" w:lineRule="auto"/>
              <w:rPr>
                <w:b/>
              </w:rPr>
            </w:pPr>
            <w:r w:rsidRPr="00FE34DE">
              <w:rPr>
                <w:b/>
              </w:rPr>
              <w:t>Összesen</w:t>
            </w:r>
          </w:p>
        </w:tc>
        <w:tc>
          <w:tcPr>
            <w:tcW w:w="3594" w:type="dxa"/>
            <w:vAlign w:val="center"/>
          </w:tcPr>
          <w:p w14:paraId="32A9AA73" w14:textId="77777777" w:rsidR="0028223C" w:rsidRPr="00FE34DE" w:rsidRDefault="0028223C" w:rsidP="0028223C">
            <w:pPr>
              <w:pStyle w:val="Default"/>
              <w:spacing w:line="276" w:lineRule="auto"/>
              <w:jc w:val="center"/>
              <w:rPr>
                <w:b/>
                <w:sz w:val="20"/>
              </w:rPr>
            </w:pPr>
            <w:r>
              <w:rPr>
                <w:b/>
              </w:rPr>
              <w:t>136</w:t>
            </w:r>
          </w:p>
        </w:tc>
      </w:tr>
    </w:tbl>
    <w:p w14:paraId="47BB4A2E" w14:textId="77777777" w:rsidR="0028223C" w:rsidRPr="00FE34DE" w:rsidRDefault="0028223C" w:rsidP="0028223C">
      <w:pPr>
        <w:spacing w:after="360" w:line="276" w:lineRule="auto"/>
        <w:jc w:val="center"/>
        <w:rPr>
          <w:b/>
          <w:sz w:val="52"/>
          <w:szCs w:val="52"/>
        </w:rPr>
      </w:pPr>
    </w:p>
    <w:p w14:paraId="77199E99" w14:textId="77777777" w:rsidR="0028223C" w:rsidRPr="002F55F7" w:rsidRDefault="0028223C" w:rsidP="0028223C">
      <w:pPr>
        <w:spacing w:line="276" w:lineRule="auto"/>
      </w:pPr>
      <w:r w:rsidRPr="002F55F7">
        <w:t>Az 5</w:t>
      </w:r>
      <w:r>
        <w:t>–</w:t>
      </w:r>
      <w:r w:rsidRPr="002F55F7">
        <w:t xml:space="preserve">6. évfolyam </w:t>
      </w:r>
      <w:r>
        <w:t xml:space="preserve">tanulásmódszertani szempontból </w:t>
      </w:r>
      <w:r w:rsidRPr="002F55F7">
        <w:t>átmenetet képez az alsó tagozat játékos, tevékenykedtető, felfedeztető módszerei és a matematika elméleti ismereteinek befogadását jelentő tanulási módszerek között. Továbbra is fontos szerepet játszik a szemléltetés, az eszközök használata. Elvárható a szerzett tapasztalatok értelmezése, rendszerezése, néhány területen az általánosítás lehetőségének felfedezése és megfogalmazása. A kezdeti, saját szavakkal történő megfogalmazásokat fokozatosan felváltja a matematikai fogalmakat megnevező szakkifejezések használata. Gyakorlati helyzetekben megjelenik a szakmai vita és az érvelés igénye.</w:t>
      </w:r>
    </w:p>
    <w:p w14:paraId="2CE65642" w14:textId="77777777" w:rsidR="0028223C" w:rsidRPr="002F55F7" w:rsidRDefault="0028223C" w:rsidP="0028223C">
      <w:pPr>
        <w:spacing w:line="276" w:lineRule="auto"/>
      </w:pPr>
      <w:proofErr w:type="gramStart"/>
      <w:r w:rsidRPr="002F55F7">
        <w:t>Az 5</w:t>
      </w:r>
      <w:r>
        <w:t>–</w:t>
      </w:r>
      <w:r w:rsidRPr="002F55F7">
        <w:t xml:space="preserve">6. évfolyamon tematikus elrendezésben követik egymást az egyes fejezetek: </w:t>
      </w:r>
      <w:r w:rsidRPr="0084699E">
        <w:rPr>
          <w:i/>
        </w:rPr>
        <w:t>Halmazok;</w:t>
      </w:r>
      <w:r w:rsidRPr="0084699E">
        <w:rPr>
          <w:bCs/>
          <w:i/>
        </w:rPr>
        <w:t xml:space="preserve"> Matematikai logika, kombinatorika</w:t>
      </w:r>
      <w:r w:rsidRPr="0084699E">
        <w:rPr>
          <w:i/>
        </w:rPr>
        <w:t xml:space="preserve">; </w:t>
      </w:r>
      <w:r w:rsidRPr="0084699E">
        <w:rPr>
          <w:bCs/>
          <w:i/>
        </w:rPr>
        <w:t>Természetes számok halmaza, számelméleti ismeretek; Alapműveletek természetes számokkal;</w:t>
      </w:r>
      <w:r w:rsidRPr="0084699E">
        <w:rPr>
          <w:i/>
        </w:rPr>
        <w:t xml:space="preserve"> </w:t>
      </w:r>
      <w:r w:rsidRPr="0084699E">
        <w:rPr>
          <w:bCs/>
          <w:i/>
        </w:rPr>
        <w:t>Egész számok, alapműveletek egész számokkal;</w:t>
      </w:r>
      <w:r w:rsidRPr="0084699E">
        <w:rPr>
          <w:i/>
        </w:rPr>
        <w:t xml:space="preserve"> </w:t>
      </w:r>
      <w:r w:rsidRPr="0084699E">
        <w:rPr>
          <w:bCs/>
          <w:i/>
        </w:rPr>
        <w:t>Közönséges törtek, tizedes törtek, racionális számok;</w:t>
      </w:r>
      <w:r w:rsidRPr="0084699E">
        <w:rPr>
          <w:i/>
        </w:rPr>
        <w:t xml:space="preserve"> </w:t>
      </w:r>
      <w:r w:rsidRPr="0084699E">
        <w:rPr>
          <w:bCs/>
          <w:i/>
        </w:rPr>
        <w:t>Alapműveletek közönséges törtekkel;</w:t>
      </w:r>
      <w:r w:rsidRPr="0084699E">
        <w:rPr>
          <w:i/>
        </w:rPr>
        <w:t xml:space="preserve"> </w:t>
      </w:r>
      <w:r w:rsidRPr="0084699E">
        <w:rPr>
          <w:bCs/>
          <w:i/>
        </w:rPr>
        <w:t>Alapműveletek tizedes törtekkel</w:t>
      </w:r>
      <w:r w:rsidRPr="0084699E">
        <w:rPr>
          <w:i/>
        </w:rPr>
        <w:t xml:space="preserve">; </w:t>
      </w:r>
      <w:r w:rsidRPr="0084699E">
        <w:rPr>
          <w:bCs/>
          <w:i/>
        </w:rPr>
        <w:t>Arányosság, százalékszámítás;</w:t>
      </w:r>
      <w:r w:rsidRPr="0084699E">
        <w:rPr>
          <w:i/>
        </w:rPr>
        <w:t xml:space="preserve"> </w:t>
      </w:r>
      <w:r w:rsidRPr="0084699E">
        <w:rPr>
          <w:bCs/>
          <w:i/>
        </w:rPr>
        <w:t>Egyszerű szöveges feladatok;</w:t>
      </w:r>
      <w:r w:rsidRPr="0084699E">
        <w:rPr>
          <w:i/>
        </w:rPr>
        <w:t xml:space="preserve"> </w:t>
      </w:r>
      <w:r w:rsidRPr="0084699E">
        <w:rPr>
          <w:bCs/>
          <w:i/>
        </w:rPr>
        <w:t>A függvény fogalmának előkészítése;</w:t>
      </w:r>
      <w:r w:rsidRPr="0084699E">
        <w:rPr>
          <w:i/>
        </w:rPr>
        <w:t xml:space="preserve"> </w:t>
      </w:r>
      <w:r w:rsidRPr="0084699E">
        <w:rPr>
          <w:bCs/>
          <w:i/>
        </w:rPr>
        <w:t>Sorozatok;</w:t>
      </w:r>
      <w:r w:rsidRPr="0084699E">
        <w:rPr>
          <w:i/>
        </w:rPr>
        <w:t xml:space="preserve"> </w:t>
      </w:r>
      <w:r w:rsidRPr="0084699E">
        <w:rPr>
          <w:bCs/>
          <w:i/>
        </w:rPr>
        <w:t>Mérés és mértékegységek</w:t>
      </w:r>
      <w:r w:rsidRPr="0084699E">
        <w:rPr>
          <w:i/>
        </w:rPr>
        <w:t xml:space="preserve">; </w:t>
      </w:r>
      <w:r w:rsidRPr="0084699E">
        <w:rPr>
          <w:bCs/>
          <w:i/>
        </w:rPr>
        <w:t>Síkbeli alakzatok;</w:t>
      </w:r>
      <w:r w:rsidRPr="0084699E">
        <w:rPr>
          <w:i/>
        </w:rPr>
        <w:t xml:space="preserve"> </w:t>
      </w:r>
      <w:r w:rsidRPr="0084699E">
        <w:rPr>
          <w:bCs/>
          <w:i/>
        </w:rPr>
        <w:t>Transzformációk, szerkesztések;</w:t>
      </w:r>
      <w:r w:rsidRPr="0084699E">
        <w:rPr>
          <w:i/>
        </w:rPr>
        <w:t xml:space="preserve"> </w:t>
      </w:r>
      <w:r w:rsidRPr="0084699E">
        <w:rPr>
          <w:bCs/>
          <w:i/>
        </w:rPr>
        <w:t>Térgeometria;</w:t>
      </w:r>
      <w:r w:rsidRPr="0084699E">
        <w:rPr>
          <w:i/>
        </w:rPr>
        <w:t xml:space="preserve"> </w:t>
      </w:r>
      <w:r w:rsidRPr="0084699E">
        <w:rPr>
          <w:bCs/>
          <w:i/>
        </w:rPr>
        <w:t>Leíró statisztika;</w:t>
      </w:r>
      <w:r w:rsidRPr="0084699E">
        <w:rPr>
          <w:i/>
        </w:rPr>
        <w:t xml:space="preserve"> </w:t>
      </w:r>
      <w:r w:rsidRPr="0084699E">
        <w:rPr>
          <w:bCs/>
          <w:i/>
        </w:rPr>
        <w:t>Valószínűség-számítás</w:t>
      </w:r>
      <w:r w:rsidRPr="0084699E">
        <w:t>.</w:t>
      </w:r>
      <w:proofErr w:type="gramEnd"/>
      <w:r>
        <w:t xml:space="preserve"> </w:t>
      </w:r>
      <w:r w:rsidRPr="002F55F7">
        <w:t xml:space="preserve">A témák egy része nemcsak az </w:t>
      </w:r>
      <w:proofErr w:type="gramStart"/>
      <w:r w:rsidRPr="002F55F7">
        <w:t>aktuális</w:t>
      </w:r>
      <w:proofErr w:type="gramEnd"/>
      <w:r w:rsidRPr="002F55F7">
        <w:t xml:space="preserve"> terület megalapozását jelenti a megadott óraszámban, hanem megjelenik más fejezetekben is, az eszközrendszer folyamatos gyarapodását biztosítva. Bővül a szöveggel megfogalmazott hétköznapi és matematikai </w:t>
      </w:r>
      <w:proofErr w:type="gramStart"/>
      <w:r w:rsidRPr="002F55F7">
        <w:t>problémák</w:t>
      </w:r>
      <w:proofErr w:type="gramEnd"/>
      <w:r w:rsidRPr="002F55F7">
        <w:t xml:space="preserve"> megoldása során alkalmazható modellek köre is.</w:t>
      </w:r>
    </w:p>
    <w:p w14:paraId="1B87F36D" w14:textId="77777777" w:rsidR="0028223C" w:rsidRDefault="0028223C" w:rsidP="0028223C">
      <w:pPr>
        <w:spacing w:line="276" w:lineRule="auto"/>
      </w:pPr>
      <w:r w:rsidRPr="002F55F7">
        <w:t>A szemléltetést és a megértést a tanulók által használható digitális eszközök, szoftverek és online felületek is támogatják.</w:t>
      </w:r>
    </w:p>
    <w:p w14:paraId="49926115" w14:textId="77777777" w:rsidR="0028223C" w:rsidRPr="002F55F7" w:rsidRDefault="0028223C" w:rsidP="0028223C">
      <w:pPr>
        <w:spacing w:line="276" w:lineRule="auto"/>
      </w:pPr>
    </w:p>
    <w:p w14:paraId="047057FA" w14:textId="40B27AB0" w:rsidR="0028223C" w:rsidRDefault="0028223C" w:rsidP="0028223C"/>
    <w:p w14:paraId="1A1986E9" w14:textId="77777777" w:rsidR="00795900" w:rsidRPr="00FE34DE" w:rsidRDefault="00795900"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011"/>
        <w:gridCol w:w="5369"/>
        <w:gridCol w:w="1692"/>
      </w:tblGrid>
      <w:tr w:rsidR="0028223C" w:rsidRPr="00FE34DE" w14:paraId="1D71AD2A" w14:textId="77777777" w:rsidTr="0028223C">
        <w:tc>
          <w:tcPr>
            <w:tcW w:w="2011" w:type="dxa"/>
            <w:vAlign w:val="center"/>
          </w:tcPr>
          <w:p w14:paraId="64EBC1FF" w14:textId="77777777" w:rsidR="0028223C" w:rsidRPr="00FE34DE" w:rsidRDefault="0028223C" w:rsidP="0028223C">
            <w:pPr>
              <w:spacing w:before="120" w:after="120" w:line="276" w:lineRule="auto"/>
              <w:jc w:val="center"/>
              <w:rPr>
                <w:b/>
              </w:rPr>
            </w:pPr>
            <w:r>
              <w:rPr>
                <w:b/>
              </w:rPr>
              <w:lastRenderedPageBreak/>
              <w:t>Fő témakör</w:t>
            </w:r>
            <w:r w:rsidRPr="00FE34DE">
              <w:rPr>
                <w:b/>
              </w:rPr>
              <w:t>/ Fejlesztési cél</w:t>
            </w:r>
          </w:p>
        </w:tc>
        <w:tc>
          <w:tcPr>
            <w:tcW w:w="5369" w:type="dxa"/>
            <w:vAlign w:val="center"/>
          </w:tcPr>
          <w:p w14:paraId="437E4BF9" w14:textId="77777777" w:rsidR="0028223C" w:rsidRPr="00FE34DE" w:rsidRDefault="0028223C" w:rsidP="0028223C">
            <w:pPr>
              <w:spacing w:before="120" w:after="120" w:line="276" w:lineRule="auto"/>
              <w:jc w:val="center"/>
            </w:pPr>
            <w:r w:rsidRPr="00FE34DE">
              <w:rPr>
                <w:b/>
              </w:rPr>
              <w:t>1. Gondolkodási módszerek</w:t>
            </w:r>
          </w:p>
        </w:tc>
        <w:tc>
          <w:tcPr>
            <w:tcW w:w="1692" w:type="dxa"/>
            <w:vAlign w:val="center"/>
          </w:tcPr>
          <w:p w14:paraId="5F355E5B" w14:textId="41A3F105" w:rsidR="0028223C" w:rsidRPr="00FE34DE" w:rsidRDefault="006F161E" w:rsidP="0028223C">
            <w:pPr>
              <w:spacing w:before="120" w:after="120" w:line="276" w:lineRule="auto"/>
              <w:jc w:val="center"/>
              <w:rPr>
                <w:b/>
              </w:rPr>
            </w:pPr>
            <w:r>
              <w:rPr>
                <w:b/>
              </w:rPr>
              <w:t>Órakeret</w:t>
            </w:r>
            <w:r>
              <w:rPr>
                <w:b/>
              </w:rPr>
              <w:br/>
              <w:t>6 óra</w:t>
            </w:r>
          </w:p>
        </w:tc>
      </w:tr>
      <w:tr w:rsidR="0028223C" w:rsidRPr="00FE34DE" w14:paraId="703E7A1E" w14:textId="77777777" w:rsidTr="0028223C">
        <w:tc>
          <w:tcPr>
            <w:tcW w:w="2011" w:type="dxa"/>
          </w:tcPr>
          <w:p w14:paraId="2D0CF183" w14:textId="77777777" w:rsidR="0028223C" w:rsidRPr="00FE34DE" w:rsidRDefault="0028223C" w:rsidP="0028223C">
            <w:pPr>
              <w:spacing w:before="120" w:line="276" w:lineRule="auto"/>
              <w:jc w:val="center"/>
              <w:rPr>
                <w:b/>
              </w:rPr>
            </w:pPr>
            <w:r w:rsidRPr="00FE34DE">
              <w:rPr>
                <w:b/>
              </w:rPr>
              <w:t>Előzetes tudás</w:t>
            </w:r>
          </w:p>
        </w:tc>
        <w:tc>
          <w:tcPr>
            <w:tcW w:w="7061" w:type="dxa"/>
            <w:gridSpan w:val="2"/>
          </w:tcPr>
          <w:p w14:paraId="6499EC7B" w14:textId="77777777" w:rsidR="0028223C" w:rsidRPr="00FE34DE" w:rsidRDefault="0028223C" w:rsidP="0028223C">
            <w:pPr>
              <w:spacing w:before="120" w:line="276" w:lineRule="auto"/>
              <w:jc w:val="both"/>
            </w:pPr>
            <w:r w:rsidRPr="00FE34DE">
              <w:t>Adott tulajdonságú elemek halmazba rendezése. Halmazba tartozó elemek közös tulajdonságainak felismerése, megnevezése. Annak eldöntése, hogy egy elem beletartozik-e egy adott halmazba.</w:t>
            </w:r>
          </w:p>
          <w:p w14:paraId="001205E0" w14:textId="77777777" w:rsidR="0028223C" w:rsidRPr="00FE34DE" w:rsidRDefault="0028223C" w:rsidP="0028223C">
            <w:pPr>
              <w:spacing w:line="276" w:lineRule="auto"/>
              <w:jc w:val="both"/>
            </w:pPr>
            <w:r w:rsidRPr="00FE34DE">
              <w:t>A változás értelmezése egyszerű matematikai tartalmú szövegben. Több, kevesebb, ugyanannyi fogalma. Állítások igazságtartalmának eldöntése.</w:t>
            </w:r>
          </w:p>
          <w:p w14:paraId="4E781806" w14:textId="77777777" w:rsidR="0028223C" w:rsidRPr="00FE34DE" w:rsidRDefault="0028223C" w:rsidP="0028223C">
            <w:pPr>
              <w:spacing w:line="276" w:lineRule="auto"/>
              <w:jc w:val="both"/>
            </w:pPr>
            <w:r w:rsidRPr="00FE34DE">
              <w:t>Néhány elem sorba rendezése, az összes eset megtalálása (próbálgatás</w:t>
            </w:r>
            <w:r w:rsidRPr="00FE34DE">
              <w:softHyphen/>
              <w:t>sal).</w:t>
            </w:r>
          </w:p>
        </w:tc>
      </w:tr>
      <w:tr w:rsidR="0028223C" w:rsidRPr="00FE34DE" w14:paraId="1AEEA3A3" w14:textId="77777777" w:rsidTr="0028223C">
        <w:tc>
          <w:tcPr>
            <w:tcW w:w="2011" w:type="dxa"/>
          </w:tcPr>
          <w:p w14:paraId="27DFB382" w14:textId="77777777" w:rsidR="0028223C" w:rsidRPr="00FE34DE" w:rsidRDefault="0028223C" w:rsidP="0028223C">
            <w:pPr>
              <w:spacing w:before="120" w:line="276" w:lineRule="auto"/>
              <w:jc w:val="center"/>
              <w:rPr>
                <w:b/>
              </w:rPr>
            </w:pPr>
            <w:r w:rsidRPr="00FE34DE">
              <w:rPr>
                <w:b/>
              </w:rPr>
              <w:t>A tematikai egység nevelési-fejlesztési céljai</w:t>
            </w:r>
          </w:p>
        </w:tc>
        <w:tc>
          <w:tcPr>
            <w:tcW w:w="7061" w:type="dxa"/>
            <w:gridSpan w:val="2"/>
          </w:tcPr>
          <w:p w14:paraId="4BF63733" w14:textId="77777777" w:rsidR="0028223C" w:rsidRPr="00FE34DE" w:rsidRDefault="0028223C" w:rsidP="0028223C">
            <w:pPr>
              <w:spacing w:before="120" w:line="276" w:lineRule="auto"/>
            </w:pPr>
            <w:r w:rsidRPr="00FE34DE">
              <w:t xml:space="preserve">Ismeretek tudatos memorizálása, felidézése. </w:t>
            </w:r>
          </w:p>
          <w:p w14:paraId="3FB0897A" w14:textId="77777777" w:rsidR="0028223C" w:rsidRPr="00FE34DE" w:rsidRDefault="0028223C" w:rsidP="0028223C">
            <w:pPr>
              <w:spacing w:line="276" w:lineRule="auto"/>
            </w:pPr>
            <w:r w:rsidRPr="00FE34DE">
              <w:t>A megtanulást segítő eszközök és módszerek megismerése, értelmes, interaktív használatának fejlesztése.</w:t>
            </w:r>
          </w:p>
          <w:p w14:paraId="7296E103" w14:textId="77777777" w:rsidR="0028223C" w:rsidRPr="00FE34DE" w:rsidRDefault="0028223C" w:rsidP="0028223C">
            <w:pPr>
              <w:spacing w:line="276" w:lineRule="auto"/>
            </w:pPr>
            <w:r w:rsidRPr="00FE34DE">
              <w:t>A rendszerezést segítő eszközök és algoritmusok megismerése.</w:t>
            </w:r>
          </w:p>
          <w:p w14:paraId="21432C2C" w14:textId="77777777" w:rsidR="0028223C" w:rsidRPr="00FE34DE" w:rsidRDefault="0028223C" w:rsidP="0028223C">
            <w:pPr>
              <w:widowControl w:val="0"/>
              <w:autoSpaceDE w:val="0"/>
              <w:autoSpaceDN w:val="0"/>
              <w:adjustRightInd w:val="0"/>
              <w:spacing w:line="276" w:lineRule="auto"/>
            </w:pPr>
            <w:r w:rsidRPr="00FE34DE">
              <w:t xml:space="preserve">Valószínűségi és statisztikai szemlélet fejlesztése. </w:t>
            </w:r>
          </w:p>
          <w:p w14:paraId="29026608" w14:textId="77777777" w:rsidR="0028223C" w:rsidRPr="00FE34DE" w:rsidRDefault="0028223C" w:rsidP="0028223C">
            <w:pPr>
              <w:widowControl w:val="0"/>
              <w:autoSpaceDE w:val="0"/>
              <w:autoSpaceDN w:val="0"/>
              <w:adjustRightInd w:val="0"/>
              <w:spacing w:line="276" w:lineRule="auto"/>
            </w:pPr>
            <w:r w:rsidRPr="00FE34DE">
              <w:t>Tervezés, ellenőrzés, önellenőrzés igényének kialakítása.</w:t>
            </w:r>
          </w:p>
          <w:p w14:paraId="5C1116C6" w14:textId="77777777" w:rsidR="0028223C" w:rsidRPr="00FE34DE" w:rsidRDefault="0028223C" w:rsidP="0028223C">
            <w:pPr>
              <w:spacing w:line="276" w:lineRule="auto"/>
            </w:pPr>
            <w:r w:rsidRPr="00FE34DE">
              <w:t xml:space="preserve">Kommunikáció fejlesztése. </w:t>
            </w:r>
          </w:p>
          <w:p w14:paraId="16A389EA" w14:textId="77777777" w:rsidR="0028223C" w:rsidRPr="00FE34DE" w:rsidRDefault="0028223C" w:rsidP="0028223C">
            <w:pPr>
              <w:spacing w:line="276" w:lineRule="auto"/>
            </w:pPr>
            <w:r w:rsidRPr="00FE34DE">
              <w:t>A saját képességek és műveltség fejlesztésének igénye.</w:t>
            </w:r>
          </w:p>
        </w:tc>
      </w:tr>
    </w:tbl>
    <w:p w14:paraId="50085E95" w14:textId="77777777" w:rsidR="0028223C" w:rsidRDefault="0028223C" w:rsidP="0028223C"/>
    <w:p w14:paraId="6C216713" w14:textId="77777777" w:rsidR="0028223C" w:rsidRPr="00FE34DE" w:rsidRDefault="0028223C" w:rsidP="0028223C"/>
    <w:p w14:paraId="587C21C9" w14:textId="77777777" w:rsidR="0028223C" w:rsidRDefault="0028223C" w:rsidP="0028223C">
      <w:pPr>
        <w:jc w:val="center"/>
        <w:rPr>
          <w:b/>
        </w:rPr>
      </w:pPr>
      <w:r w:rsidRPr="00090A35">
        <w:rPr>
          <w:b/>
        </w:rPr>
        <w:t>Témakör: Halmazok</w:t>
      </w:r>
      <w:r>
        <w:rPr>
          <w:b/>
        </w:rPr>
        <w:t xml:space="preserve"> (3 </w:t>
      </w:r>
      <w:proofErr w:type="spellStart"/>
      <w:r>
        <w:rPr>
          <w:b/>
        </w:rPr>
        <w:t>óra+folyamatos</w:t>
      </w:r>
      <w:proofErr w:type="spellEnd"/>
      <w:r>
        <w:rPr>
          <w:b/>
        </w:rPr>
        <w:t>)</w:t>
      </w:r>
    </w:p>
    <w:p w14:paraId="2D290CCA"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83"/>
        <w:gridCol w:w="3402"/>
        <w:gridCol w:w="2261"/>
      </w:tblGrid>
      <w:tr w:rsidR="0028223C" w:rsidRPr="00FE34DE" w14:paraId="2F71FA39" w14:textId="77777777" w:rsidTr="0028223C">
        <w:tc>
          <w:tcPr>
            <w:tcW w:w="3409" w:type="dxa"/>
            <w:gridSpan w:val="2"/>
            <w:vAlign w:val="center"/>
          </w:tcPr>
          <w:p w14:paraId="1ADC6306" w14:textId="77777777" w:rsidR="0028223C" w:rsidRPr="00FE34DE" w:rsidRDefault="0028223C" w:rsidP="0028223C">
            <w:pPr>
              <w:spacing w:before="120" w:after="120" w:line="276" w:lineRule="auto"/>
              <w:jc w:val="center"/>
              <w:rPr>
                <w:b/>
              </w:rPr>
            </w:pPr>
            <w:r w:rsidRPr="00FE34DE">
              <w:rPr>
                <w:b/>
              </w:rPr>
              <w:t>Ismeretek</w:t>
            </w:r>
          </w:p>
        </w:tc>
        <w:tc>
          <w:tcPr>
            <w:tcW w:w="3402" w:type="dxa"/>
            <w:vAlign w:val="center"/>
          </w:tcPr>
          <w:p w14:paraId="13CF9527" w14:textId="77777777" w:rsidR="0028223C" w:rsidRPr="00FE34DE" w:rsidRDefault="0028223C" w:rsidP="0028223C">
            <w:pPr>
              <w:spacing w:before="120" w:after="120" w:line="276" w:lineRule="auto"/>
              <w:jc w:val="center"/>
              <w:rPr>
                <w:b/>
              </w:rPr>
            </w:pPr>
            <w:r w:rsidRPr="00FE34DE">
              <w:rPr>
                <w:b/>
              </w:rPr>
              <w:t>Fejlesztési követelmények</w:t>
            </w:r>
          </w:p>
        </w:tc>
        <w:tc>
          <w:tcPr>
            <w:tcW w:w="2261" w:type="dxa"/>
            <w:vAlign w:val="center"/>
          </w:tcPr>
          <w:p w14:paraId="1D99C6F2"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0C10B108" w14:textId="77777777" w:rsidTr="0028223C">
        <w:tc>
          <w:tcPr>
            <w:tcW w:w="3409" w:type="dxa"/>
            <w:gridSpan w:val="2"/>
          </w:tcPr>
          <w:p w14:paraId="42991B0C" w14:textId="77777777" w:rsidR="0028223C" w:rsidRPr="00502C45" w:rsidRDefault="0028223C" w:rsidP="0028223C">
            <w:pPr>
              <w:widowControl w:val="0"/>
              <w:autoSpaceDE w:val="0"/>
              <w:autoSpaceDN w:val="0"/>
              <w:adjustRightInd w:val="0"/>
              <w:spacing w:before="120" w:line="276" w:lineRule="auto"/>
            </w:pPr>
            <w:r w:rsidRPr="00502C45">
              <w:t>Halmazokba rendezés egy-két szempont szerint</w:t>
            </w:r>
          </w:p>
          <w:p w14:paraId="06AF79FF" w14:textId="77777777" w:rsidR="0028223C" w:rsidRPr="00502C45" w:rsidRDefault="0028223C" w:rsidP="0028223C">
            <w:pPr>
              <w:widowControl w:val="0"/>
              <w:autoSpaceDE w:val="0"/>
              <w:autoSpaceDN w:val="0"/>
              <w:adjustRightInd w:val="0"/>
              <w:spacing w:before="120" w:line="276" w:lineRule="auto"/>
            </w:pPr>
            <w:r w:rsidRPr="00502C45">
              <w:t>Halmazábra készítése</w:t>
            </w:r>
          </w:p>
          <w:p w14:paraId="14E7EEED" w14:textId="77777777" w:rsidR="0028223C" w:rsidRPr="00502C45" w:rsidRDefault="0028223C" w:rsidP="0028223C">
            <w:pPr>
              <w:widowControl w:val="0"/>
              <w:autoSpaceDE w:val="0"/>
              <w:autoSpaceDN w:val="0"/>
              <w:adjustRightInd w:val="0"/>
              <w:spacing w:before="120" w:line="276" w:lineRule="auto"/>
            </w:pPr>
            <w:r w:rsidRPr="00502C45">
              <w:t>Számhalmazok szemléltetése számegyenesen</w:t>
            </w:r>
          </w:p>
          <w:p w14:paraId="20C5B1EC" w14:textId="77777777" w:rsidR="0028223C" w:rsidRPr="009D6952" w:rsidRDefault="0028223C" w:rsidP="0028223C">
            <w:pPr>
              <w:widowControl w:val="0"/>
              <w:autoSpaceDE w:val="0"/>
              <w:autoSpaceDN w:val="0"/>
              <w:adjustRightInd w:val="0"/>
              <w:spacing w:before="120" w:line="276" w:lineRule="auto"/>
              <w:rPr>
                <w:color w:val="00B0F0"/>
              </w:rPr>
            </w:pPr>
            <w:r w:rsidRPr="009D6952">
              <w:rPr>
                <w:color w:val="00B0F0"/>
              </w:rPr>
              <w:t>Részhalmazok felismerése ábráról</w:t>
            </w:r>
          </w:p>
          <w:p w14:paraId="5B476A92" w14:textId="77777777" w:rsidR="0028223C" w:rsidRPr="00502C45" w:rsidRDefault="0028223C" w:rsidP="0028223C">
            <w:pPr>
              <w:widowControl w:val="0"/>
              <w:autoSpaceDE w:val="0"/>
              <w:autoSpaceDN w:val="0"/>
              <w:adjustRightInd w:val="0"/>
              <w:spacing w:before="120" w:line="276" w:lineRule="auto"/>
            </w:pPr>
            <w:r w:rsidRPr="00502C45">
              <w:t>Halmazok közös részének és egyesítésének megállapítása ábrázolás segítségével.</w:t>
            </w:r>
          </w:p>
          <w:p w14:paraId="5DD059F3" w14:textId="77777777" w:rsidR="0028223C" w:rsidRPr="00FE34DE" w:rsidRDefault="0028223C" w:rsidP="0028223C">
            <w:pPr>
              <w:widowControl w:val="0"/>
              <w:autoSpaceDE w:val="0"/>
              <w:autoSpaceDN w:val="0"/>
              <w:adjustRightInd w:val="0"/>
              <w:spacing w:before="120" w:line="276" w:lineRule="auto"/>
            </w:pPr>
          </w:p>
        </w:tc>
        <w:tc>
          <w:tcPr>
            <w:tcW w:w="3402" w:type="dxa"/>
          </w:tcPr>
          <w:p w14:paraId="1D17A33C" w14:textId="77777777" w:rsidR="0028223C" w:rsidRPr="00DE48AE" w:rsidRDefault="0028223C" w:rsidP="0028223C">
            <w:pPr>
              <w:widowControl w:val="0"/>
              <w:autoSpaceDE w:val="0"/>
              <w:autoSpaceDN w:val="0"/>
              <w:adjustRightInd w:val="0"/>
              <w:spacing w:before="120" w:line="276" w:lineRule="auto"/>
            </w:pPr>
            <w:r w:rsidRPr="00DE48AE">
              <w:t>A tanuló elemeket halmazba rendez több szempont alapján;</w:t>
            </w:r>
          </w:p>
          <w:p w14:paraId="2EDDF41D" w14:textId="77777777" w:rsidR="0028223C" w:rsidRPr="00DE48AE" w:rsidRDefault="0028223C" w:rsidP="0028223C">
            <w:pPr>
              <w:widowControl w:val="0"/>
              <w:autoSpaceDE w:val="0"/>
              <w:autoSpaceDN w:val="0"/>
              <w:adjustRightInd w:val="0"/>
              <w:spacing w:before="120" w:line="276" w:lineRule="auto"/>
            </w:pPr>
            <w:r w:rsidRPr="00DE48AE">
              <w:t xml:space="preserve">részhalmazokat </w:t>
            </w:r>
            <w:proofErr w:type="gramStart"/>
            <w:r w:rsidRPr="00DE48AE">
              <w:t>konkrét</w:t>
            </w:r>
            <w:proofErr w:type="gramEnd"/>
            <w:r w:rsidRPr="00DE48AE">
              <w:t xml:space="preserve"> esetekben felismer és ábrázol;</w:t>
            </w:r>
          </w:p>
          <w:p w14:paraId="13EAC2AC" w14:textId="77777777" w:rsidR="0028223C" w:rsidRPr="00DE48AE" w:rsidRDefault="0028223C" w:rsidP="0028223C">
            <w:pPr>
              <w:widowControl w:val="0"/>
              <w:autoSpaceDE w:val="0"/>
              <w:autoSpaceDN w:val="0"/>
              <w:adjustRightInd w:val="0"/>
              <w:spacing w:before="120" w:line="276" w:lineRule="auto"/>
            </w:pPr>
            <w:r w:rsidRPr="00DE48AE">
              <w:t>véges halmaz kiegészítő halmazát (</w:t>
            </w:r>
            <w:proofErr w:type="gramStart"/>
            <w:r w:rsidRPr="00DE48AE">
              <w:t>komplementerét</w:t>
            </w:r>
            <w:proofErr w:type="gramEnd"/>
            <w:r w:rsidRPr="00DE48AE">
              <w:t>), véges halmazok közös részét (metszetét), egyesítését (unióját) képezi és ábrázolja konkrét esetekben;</w:t>
            </w:r>
          </w:p>
          <w:p w14:paraId="303AF490" w14:textId="77777777" w:rsidR="0028223C" w:rsidRPr="006A479A" w:rsidRDefault="0028223C" w:rsidP="0028223C">
            <w:pPr>
              <w:widowControl w:val="0"/>
              <w:autoSpaceDE w:val="0"/>
              <w:autoSpaceDN w:val="0"/>
              <w:adjustRightInd w:val="0"/>
              <w:spacing w:before="120" w:line="276" w:lineRule="auto"/>
            </w:pPr>
            <w:r w:rsidRPr="006A479A">
              <w:t xml:space="preserve">számokat, </w:t>
            </w:r>
            <w:r w:rsidRPr="009D6952">
              <w:rPr>
                <w:color w:val="000000" w:themeColor="text1"/>
              </w:rPr>
              <w:t xml:space="preserve">számhalmazokat, </w:t>
            </w:r>
            <w:r w:rsidRPr="006A479A">
              <w:rPr>
                <w:color w:val="00B0F0"/>
              </w:rPr>
              <w:t xml:space="preserve">halmazműveleti eredményeket </w:t>
            </w:r>
            <w:r w:rsidRPr="006A479A">
              <w:t>számegyenesen ábrázol.</w:t>
            </w:r>
          </w:p>
          <w:p w14:paraId="60C4F501" w14:textId="77777777" w:rsidR="0028223C" w:rsidRPr="00FE34DE" w:rsidRDefault="0028223C" w:rsidP="0028223C">
            <w:pPr>
              <w:widowControl w:val="0"/>
              <w:autoSpaceDE w:val="0"/>
              <w:autoSpaceDN w:val="0"/>
              <w:adjustRightInd w:val="0"/>
              <w:spacing w:before="120" w:line="276" w:lineRule="auto"/>
              <w:rPr>
                <w:b/>
              </w:rPr>
            </w:pPr>
            <w:bookmarkStart w:id="1" w:name="_Hlk809285"/>
            <w:proofErr w:type="gramStart"/>
            <w:r w:rsidRPr="00DE48AE">
              <w:t>konkrét</w:t>
            </w:r>
            <w:proofErr w:type="gramEnd"/>
            <w:r w:rsidRPr="00DE48AE">
              <w:t xml:space="preserve"> esetekben halmazokat felismer és ábrázol.</w:t>
            </w:r>
            <w:bookmarkEnd w:id="1"/>
          </w:p>
        </w:tc>
        <w:tc>
          <w:tcPr>
            <w:tcW w:w="2261" w:type="dxa"/>
          </w:tcPr>
          <w:p w14:paraId="7EF80625" w14:textId="77777777" w:rsidR="0028223C" w:rsidRPr="00FE34DE" w:rsidRDefault="0028223C" w:rsidP="0028223C">
            <w:pPr>
              <w:spacing w:line="276" w:lineRule="auto"/>
              <w:rPr>
                <w:b/>
              </w:rPr>
            </w:pPr>
          </w:p>
        </w:tc>
      </w:tr>
      <w:tr w:rsidR="0028223C" w:rsidRPr="00FE34DE" w14:paraId="6740BCA7" w14:textId="77777777" w:rsidTr="0028223C">
        <w:tc>
          <w:tcPr>
            <w:tcW w:w="1826" w:type="dxa"/>
          </w:tcPr>
          <w:p w14:paraId="77642F7C" w14:textId="77777777" w:rsidR="0028223C" w:rsidRPr="00FE34DE" w:rsidRDefault="0028223C" w:rsidP="0028223C">
            <w:pPr>
              <w:spacing w:before="120" w:line="276" w:lineRule="auto"/>
              <w:jc w:val="center"/>
              <w:rPr>
                <w:b/>
              </w:rPr>
            </w:pPr>
            <w:r w:rsidRPr="00FE34DE">
              <w:rPr>
                <w:b/>
              </w:rPr>
              <w:t>Kulcsfogalmak/ fogalmak</w:t>
            </w:r>
          </w:p>
        </w:tc>
        <w:tc>
          <w:tcPr>
            <w:tcW w:w="7246" w:type="dxa"/>
            <w:gridSpan w:val="3"/>
          </w:tcPr>
          <w:p w14:paraId="597E8EFF" w14:textId="77777777" w:rsidR="0028223C" w:rsidRPr="00882442" w:rsidRDefault="0028223C" w:rsidP="0028223C">
            <w:pPr>
              <w:spacing w:before="120" w:line="276" w:lineRule="auto"/>
              <w:rPr>
                <w:b/>
              </w:rPr>
            </w:pPr>
            <w:r w:rsidRPr="00882442">
              <w:t>halmaz, elem, halmazábra, részhalmaz, közös rész, egyesítés, számegyenes</w:t>
            </w:r>
          </w:p>
        </w:tc>
      </w:tr>
    </w:tbl>
    <w:p w14:paraId="399241B6" w14:textId="77777777" w:rsidR="0028223C" w:rsidRDefault="0028223C" w:rsidP="0028223C">
      <w:pPr>
        <w:jc w:val="center"/>
        <w:rPr>
          <w:b/>
        </w:rPr>
      </w:pPr>
    </w:p>
    <w:p w14:paraId="3AEFC44D" w14:textId="77777777" w:rsidR="0028223C" w:rsidRDefault="0028223C" w:rsidP="0028223C">
      <w:pPr>
        <w:jc w:val="center"/>
        <w:rPr>
          <w:b/>
        </w:rPr>
      </w:pPr>
    </w:p>
    <w:p w14:paraId="1B4A8801" w14:textId="77777777" w:rsidR="0028223C" w:rsidRDefault="0028223C" w:rsidP="0028223C">
      <w:pPr>
        <w:jc w:val="center"/>
        <w:rPr>
          <w:b/>
        </w:rPr>
      </w:pPr>
      <w:r w:rsidRPr="00090A35">
        <w:rPr>
          <w:b/>
        </w:rPr>
        <w:t xml:space="preserve">Témakör: </w:t>
      </w:r>
      <w:r>
        <w:rPr>
          <w:b/>
        </w:rPr>
        <w:t>Matematikai logika, kombinatorika (3 óra+ folyamatos)</w:t>
      </w:r>
    </w:p>
    <w:p w14:paraId="15505386" w14:textId="77777777" w:rsidR="0028223C" w:rsidRDefault="0028223C" w:rsidP="0028223C">
      <w:pPr>
        <w:jc w:val="cente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83"/>
        <w:gridCol w:w="3402"/>
        <w:gridCol w:w="2261"/>
      </w:tblGrid>
      <w:tr w:rsidR="0028223C" w:rsidRPr="00FE34DE" w14:paraId="3BFE1B4F" w14:textId="77777777" w:rsidTr="0028223C">
        <w:tc>
          <w:tcPr>
            <w:tcW w:w="3409" w:type="dxa"/>
            <w:gridSpan w:val="2"/>
            <w:vAlign w:val="center"/>
          </w:tcPr>
          <w:p w14:paraId="45A10842" w14:textId="77777777" w:rsidR="0028223C" w:rsidRPr="00FE34DE" w:rsidRDefault="0028223C" w:rsidP="0028223C">
            <w:pPr>
              <w:spacing w:before="120" w:after="120" w:line="276" w:lineRule="auto"/>
              <w:jc w:val="center"/>
              <w:rPr>
                <w:b/>
              </w:rPr>
            </w:pPr>
            <w:r w:rsidRPr="00FE34DE">
              <w:rPr>
                <w:b/>
              </w:rPr>
              <w:t>Ismeretek</w:t>
            </w:r>
          </w:p>
        </w:tc>
        <w:tc>
          <w:tcPr>
            <w:tcW w:w="3402" w:type="dxa"/>
            <w:vAlign w:val="center"/>
          </w:tcPr>
          <w:p w14:paraId="4DC697E1" w14:textId="77777777" w:rsidR="0028223C" w:rsidRPr="00FE34DE" w:rsidRDefault="0028223C" w:rsidP="0028223C">
            <w:pPr>
              <w:spacing w:before="120" w:after="120" w:line="276" w:lineRule="auto"/>
              <w:jc w:val="center"/>
              <w:rPr>
                <w:b/>
              </w:rPr>
            </w:pPr>
            <w:r w:rsidRPr="00FE34DE">
              <w:rPr>
                <w:b/>
              </w:rPr>
              <w:t>Fejlesztési követelmények</w:t>
            </w:r>
          </w:p>
        </w:tc>
        <w:tc>
          <w:tcPr>
            <w:tcW w:w="2261" w:type="dxa"/>
            <w:vAlign w:val="center"/>
          </w:tcPr>
          <w:p w14:paraId="56BD6CA7"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4B6A129C" w14:textId="77777777" w:rsidTr="0028223C">
        <w:tc>
          <w:tcPr>
            <w:tcW w:w="3409" w:type="dxa"/>
            <w:gridSpan w:val="2"/>
          </w:tcPr>
          <w:p w14:paraId="1E6A7AF8" w14:textId="77777777" w:rsidR="0028223C" w:rsidRPr="00771A8E" w:rsidRDefault="0028223C" w:rsidP="0028223C">
            <w:pPr>
              <w:widowControl w:val="0"/>
              <w:autoSpaceDE w:val="0"/>
              <w:autoSpaceDN w:val="0"/>
              <w:adjustRightInd w:val="0"/>
              <w:spacing w:before="120" w:line="276" w:lineRule="auto"/>
            </w:pPr>
            <w:r w:rsidRPr="00771A8E">
              <w:t>Egyszerű állítások logikai értékének (igaz vagy hamis) megállapítása</w:t>
            </w:r>
          </w:p>
          <w:p w14:paraId="75FC4AB1" w14:textId="77777777" w:rsidR="0028223C" w:rsidRPr="00771A8E" w:rsidRDefault="0028223C" w:rsidP="0028223C">
            <w:pPr>
              <w:widowControl w:val="0"/>
              <w:autoSpaceDE w:val="0"/>
              <w:autoSpaceDN w:val="0"/>
              <w:adjustRightInd w:val="0"/>
              <w:spacing w:before="120" w:line="276" w:lineRule="auto"/>
            </w:pPr>
            <w:r w:rsidRPr="00771A8E">
              <w:t>Igaz és hamis állítások önálló megfogalmazása</w:t>
            </w:r>
          </w:p>
          <w:p w14:paraId="6ACA56E5" w14:textId="77777777" w:rsidR="0028223C" w:rsidRPr="00771A8E" w:rsidRDefault="0028223C" w:rsidP="0028223C">
            <w:pPr>
              <w:widowControl w:val="0"/>
              <w:autoSpaceDE w:val="0"/>
              <w:autoSpaceDN w:val="0"/>
              <w:adjustRightInd w:val="0"/>
              <w:spacing w:before="120" w:line="276" w:lineRule="auto"/>
            </w:pPr>
            <w:r w:rsidRPr="00771A8E">
              <w:t>Nyitott mondatok igazsághalmazának megtalálása próbálgatással</w:t>
            </w:r>
          </w:p>
          <w:p w14:paraId="6F746CED" w14:textId="77777777" w:rsidR="0028223C" w:rsidRPr="00771A8E" w:rsidRDefault="0028223C" w:rsidP="0028223C">
            <w:pPr>
              <w:widowControl w:val="0"/>
              <w:autoSpaceDE w:val="0"/>
              <w:autoSpaceDN w:val="0"/>
              <w:adjustRightInd w:val="0"/>
              <w:spacing w:before="120" w:line="276" w:lineRule="auto"/>
            </w:pPr>
            <w:r w:rsidRPr="00771A8E">
              <w:t>A matematikai logika egyszerű, a korosztály számára érthető szakkifejezéseinek ismerete és használata</w:t>
            </w:r>
          </w:p>
          <w:p w14:paraId="6083A2ED" w14:textId="77777777" w:rsidR="0028223C" w:rsidRPr="00771A8E" w:rsidRDefault="0028223C" w:rsidP="0028223C">
            <w:pPr>
              <w:widowControl w:val="0"/>
              <w:autoSpaceDE w:val="0"/>
              <w:autoSpaceDN w:val="0"/>
              <w:adjustRightInd w:val="0"/>
              <w:spacing w:before="120" w:line="276" w:lineRule="auto"/>
            </w:pPr>
            <w:r w:rsidRPr="00771A8E">
              <w:t>Egyszerű stratégiai, logikai és pénzügyi játékok, társasjátékok</w:t>
            </w:r>
          </w:p>
          <w:p w14:paraId="350E4E6B" w14:textId="77777777" w:rsidR="0028223C" w:rsidRPr="00771A8E" w:rsidRDefault="0028223C" w:rsidP="0028223C">
            <w:pPr>
              <w:widowControl w:val="0"/>
              <w:autoSpaceDE w:val="0"/>
              <w:autoSpaceDN w:val="0"/>
              <w:adjustRightInd w:val="0"/>
              <w:spacing w:before="120" w:line="276" w:lineRule="auto"/>
            </w:pPr>
            <w:r w:rsidRPr="00771A8E">
              <w:t>Kis elemszámú halmaz elemeinek sorba rendezése mindennapi életből vett példákkal</w:t>
            </w:r>
          </w:p>
          <w:p w14:paraId="00E31D11" w14:textId="77777777" w:rsidR="0028223C" w:rsidRPr="00771A8E" w:rsidRDefault="0028223C" w:rsidP="0028223C">
            <w:pPr>
              <w:widowControl w:val="0"/>
              <w:autoSpaceDE w:val="0"/>
              <w:autoSpaceDN w:val="0"/>
              <w:adjustRightInd w:val="0"/>
              <w:spacing w:before="120" w:line="276" w:lineRule="auto"/>
            </w:pPr>
            <w:r w:rsidRPr="00771A8E">
              <w:t>Néhány számkártyát tartalmazó készlet elemeiből adott feltételeknek megfelelő számok alkotása</w:t>
            </w:r>
          </w:p>
          <w:p w14:paraId="23DEBF83" w14:textId="77777777" w:rsidR="0028223C" w:rsidRPr="00FE34DE" w:rsidRDefault="0028223C" w:rsidP="0028223C">
            <w:pPr>
              <w:widowControl w:val="0"/>
              <w:autoSpaceDE w:val="0"/>
              <w:autoSpaceDN w:val="0"/>
              <w:adjustRightInd w:val="0"/>
              <w:spacing w:before="120" w:line="276" w:lineRule="auto"/>
            </w:pPr>
            <w:r w:rsidRPr="009D6952">
              <w:rPr>
                <w:color w:val="00B0F0"/>
              </w:rPr>
              <w:t xml:space="preserve">Az összes eset előállítása során rendszerezési sémák használata: táblázat, ágrajz, </w:t>
            </w:r>
            <w:proofErr w:type="gramStart"/>
            <w:r w:rsidRPr="009D6952">
              <w:rPr>
                <w:color w:val="00B0F0"/>
              </w:rPr>
              <w:t>szisztematikus</w:t>
            </w:r>
            <w:proofErr w:type="gramEnd"/>
            <w:r w:rsidRPr="009D6952">
              <w:rPr>
                <w:color w:val="00B0F0"/>
              </w:rPr>
              <w:t xml:space="preserve"> felsorolás</w:t>
            </w:r>
          </w:p>
        </w:tc>
        <w:tc>
          <w:tcPr>
            <w:tcW w:w="3402" w:type="dxa"/>
          </w:tcPr>
          <w:p w14:paraId="3365D01F" w14:textId="77777777" w:rsidR="0028223C" w:rsidRPr="00771A8E" w:rsidRDefault="0028223C" w:rsidP="0028223C">
            <w:pPr>
              <w:widowControl w:val="0"/>
              <w:autoSpaceDE w:val="0"/>
              <w:autoSpaceDN w:val="0"/>
              <w:adjustRightInd w:val="0"/>
              <w:spacing w:before="120" w:line="276" w:lineRule="auto"/>
            </w:pPr>
            <w:r>
              <w:t xml:space="preserve">A tanuló </w:t>
            </w:r>
            <w:r w:rsidRPr="00771A8E">
              <w:t>igaz és hamis állításokat fogalmaz meg;</w:t>
            </w:r>
          </w:p>
          <w:p w14:paraId="63EDF7D5" w14:textId="77777777" w:rsidR="0028223C" w:rsidRPr="009D6952" w:rsidRDefault="0028223C" w:rsidP="0028223C">
            <w:pPr>
              <w:widowControl w:val="0"/>
              <w:autoSpaceDE w:val="0"/>
              <w:autoSpaceDN w:val="0"/>
              <w:adjustRightInd w:val="0"/>
              <w:spacing w:before="120" w:line="276" w:lineRule="auto"/>
              <w:rPr>
                <w:color w:val="00B0F0"/>
              </w:rPr>
            </w:pPr>
            <w:r w:rsidRPr="009D6952">
              <w:rPr>
                <w:color w:val="00B0F0"/>
              </w:rPr>
              <w:t>tanult minták alapján néhány lépésből álló bizonyítási gondolatsort megért és önállóan összeállít;</w:t>
            </w:r>
          </w:p>
          <w:p w14:paraId="3B49A246" w14:textId="77777777" w:rsidR="0028223C" w:rsidRPr="009D6952" w:rsidRDefault="0028223C" w:rsidP="0028223C">
            <w:pPr>
              <w:widowControl w:val="0"/>
              <w:autoSpaceDE w:val="0"/>
              <w:autoSpaceDN w:val="0"/>
              <w:adjustRightInd w:val="0"/>
              <w:spacing w:before="120" w:line="276" w:lineRule="auto"/>
              <w:rPr>
                <w:color w:val="00B0F0"/>
              </w:rPr>
            </w:pPr>
            <w:r w:rsidRPr="009D6952">
              <w:rPr>
                <w:color w:val="00B0F0"/>
              </w:rPr>
              <w:t>a logikus érvelésben a matematikai szaknyelvet következetesen alkalmazza társai meggyőzésére;</w:t>
            </w:r>
          </w:p>
          <w:p w14:paraId="12E32B34" w14:textId="699D8271" w:rsidR="0028223C" w:rsidRPr="009D6952" w:rsidRDefault="0028223C" w:rsidP="0028223C">
            <w:pPr>
              <w:widowControl w:val="0"/>
              <w:autoSpaceDE w:val="0"/>
              <w:autoSpaceDN w:val="0"/>
              <w:adjustRightInd w:val="0"/>
              <w:spacing w:before="120" w:line="276" w:lineRule="auto"/>
              <w:rPr>
                <w:color w:val="00B0F0"/>
              </w:rPr>
            </w:pPr>
            <w:r w:rsidRPr="009D6952">
              <w:rPr>
                <w:color w:val="00B0F0"/>
              </w:rPr>
              <w:t>összeszámlálási feladatok megoldása során alkalmazza az összeseset áttekintéséhez szükséges módszereket.</w:t>
            </w:r>
          </w:p>
          <w:p w14:paraId="2FFD2037" w14:textId="77777777" w:rsidR="0028223C" w:rsidRPr="00771A8E" w:rsidRDefault="0028223C" w:rsidP="0028223C">
            <w:pPr>
              <w:widowControl w:val="0"/>
              <w:autoSpaceDE w:val="0"/>
              <w:autoSpaceDN w:val="0"/>
              <w:adjustRightInd w:val="0"/>
              <w:spacing w:before="120" w:line="276" w:lineRule="auto"/>
            </w:pPr>
            <w:r w:rsidRPr="00771A8E">
              <w:t>állítások logikai értékét (igaz vagy hamis) megállapítja.</w:t>
            </w:r>
          </w:p>
          <w:p w14:paraId="1CC9ABE9" w14:textId="77777777" w:rsidR="0028223C" w:rsidRPr="00FE34DE" w:rsidRDefault="0028223C" w:rsidP="0028223C">
            <w:pPr>
              <w:widowControl w:val="0"/>
              <w:autoSpaceDE w:val="0"/>
              <w:autoSpaceDN w:val="0"/>
              <w:adjustRightInd w:val="0"/>
              <w:spacing w:before="120" w:line="276" w:lineRule="auto"/>
              <w:rPr>
                <w:b/>
              </w:rPr>
            </w:pPr>
          </w:p>
        </w:tc>
        <w:tc>
          <w:tcPr>
            <w:tcW w:w="2261" w:type="dxa"/>
          </w:tcPr>
          <w:p w14:paraId="7FD4B985" w14:textId="77777777" w:rsidR="0028223C" w:rsidRDefault="0028223C" w:rsidP="0028223C">
            <w:pPr>
              <w:spacing w:line="276" w:lineRule="auto"/>
              <w:rPr>
                <w:i/>
              </w:rPr>
            </w:pPr>
          </w:p>
          <w:p w14:paraId="1EDE2625" w14:textId="77777777" w:rsidR="0028223C" w:rsidRPr="00FE34DE" w:rsidRDefault="0028223C" w:rsidP="0028223C">
            <w:pPr>
              <w:spacing w:line="276" w:lineRule="auto"/>
              <w:rPr>
                <w:b/>
              </w:rPr>
            </w:pPr>
            <w:r w:rsidRPr="00FE34DE">
              <w:rPr>
                <w:i/>
              </w:rPr>
              <w:t>Magyar nyelv és irodalom</w:t>
            </w:r>
            <w:r w:rsidRPr="00FE34DE">
              <w:t>: a lényegkiemelés képességének fejlesztése.</w:t>
            </w:r>
          </w:p>
        </w:tc>
      </w:tr>
      <w:tr w:rsidR="0028223C" w:rsidRPr="00FE34DE" w14:paraId="4DAFE39A" w14:textId="77777777" w:rsidTr="0028223C">
        <w:tc>
          <w:tcPr>
            <w:tcW w:w="1826" w:type="dxa"/>
          </w:tcPr>
          <w:p w14:paraId="3F58DB37" w14:textId="77777777" w:rsidR="0028223C" w:rsidRPr="00FE34DE" w:rsidRDefault="0028223C" w:rsidP="0028223C">
            <w:pPr>
              <w:spacing w:before="120" w:line="276" w:lineRule="auto"/>
              <w:jc w:val="center"/>
              <w:rPr>
                <w:b/>
              </w:rPr>
            </w:pPr>
            <w:r w:rsidRPr="00FE34DE">
              <w:rPr>
                <w:b/>
              </w:rPr>
              <w:t>Kulcsfogalmak/ fogalmak</w:t>
            </w:r>
          </w:p>
        </w:tc>
        <w:tc>
          <w:tcPr>
            <w:tcW w:w="7246" w:type="dxa"/>
            <w:gridSpan w:val="3"/>
          </w:tcPr>
          <w:p w14:paraId="4EDEA013" w14:textId="77777777" w:rsidR="0028223C" w:rsidRPr="00FB1A5D" w:rsidRDefault="0028223C" w:rsidP="0028223C">
            <w:pPr>
              <w:spacing w:before="120" w:line="276" w:lineRule="auto"/>
            </w:pPr>
            <w:r w:rsidRPr="00FB1A5D">
              <w:t>„igaz”, „hamis”; nyitott mondat, igazsághalmaz; „és”, „vagy”; „legalább”, „legfeljebb”; lehetőségek, összes lehetőség, rendszerező áttekintés, ágrajz</w:t>
            </w:r>
          </w:p>
        </w:tc>
      </w:tr>
    </w:tbl>
    <w:p w14:paraId="6FBB5798" w14:textId="77777777" w:rsidR="0028223C" w:rsidRPr="00FE34DE" w:rsidRDefault="0028223C" w:rsidP="0028223C"/>
    <w:p w14:paraId="011C5B75" w14:textId="77777777" w:rsidR="0028223C" w:rsidRPr="00FE34DE" w:rsidRDefault="0028223C" w:rsidP="0028223C"/>
    <w:p w14:paraId="37ED4716" w14:textId="77777777" w:rsidR="0028223C" w:rsidRPr="00FE34DE" w:rsidRDefault="0028223C" w:rsidP="0028223C"/>
    <w:p w14:paraId="6CE65748" w14:textId="77777777" w:rsidR="006F161E" w:rsidRDefault="006F161E">
      <w:r>
        <w:br w:type="page"/>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004"/>
        <w:gridCol w:w="5856"/>
        <w:gridCol w:w="1212"/>
      </w:tblGrid>
      <w:tr w:rsidR="0028223C" w:rsidRPr="00FE34DE" w14:paraId="36830CB3" w14:textId="77777777" w:rsidTr="0028223C">
        <w:tc>
          <w:tcPr>
            <w:tcW w:w="2004" w:type="dxa"/>
            <w:vAlign w:val="center"/>
          </w:tcPr>
          <w:p w14:paraId="24CCD795" w14:textId="506FD25F" w:rsidR="0028223C" w:rsidRPr="00FE34DE" w:rsidRDefault="0028223C" w:rsidP="0028223C">
            <w:pPr>
              <w:spacing w:before="120" w:after="120" w:line="276" w:lineRule="auto"/>
              <w:jc w:val="center"/>
              <w:rPr>
                <w:b/>
              </w:rPr>
            </w:pPr>
            <w:r>
              <w:rPr>
                <w:b/>
              </w:rPr>
              <w:lastRenderedPageBreak/>
              <w:t>Fő témakör</w:t>
            </w:r>
            <w:r w:rsidRPr="00FE34DE">
              <w:rPr>
                <w:b/>
              </w:rPr>
              <w:t>/ Fejlesztési cél</w:t>
            </w:r>
          </w:p>
        </w:tc>
        <w:tc>
          <w:tcPr>
            <w:tcW w:w="5856" w:type="dxa"/>
            <w:vAlign w:val="center"/>
          </w:tcPr>
          <w:p w14:paraId="61774419" w14:textId="77777777" w:rsidR="0028223C" w:rsidRPr="00FE34DE" w:rsidRDefault="0028223C" w:rsidP="0028223C">
            <w:pPr>
              <w:spacing w:before="120" w:after="120" w:line="276" w:lineRule="auto"/>
              <w:jc w:val="center"/>
            </w:pPr>
            <w:r w:rsidRPr="00FE34DE">
              <w:rPr>
                <w:b/>
              </w:rPr>
              <w:t xml:space="preserve">2. </w:t>
            </w:r>
            <w:proofErr w:type="gramStart"/>
            <w:r>
              <w:rPr>
                <w:b/>
              </w:rPr>
              <w:t>Aritmetika</w:t>
            </w:r>
            <w:proofErr w:type="gramEnd"/>
            <w:r w:rsidRPr="00FE34DE">
              <w:rPr>
                <w:b/>
              </w:rPr>
              <w:t>, algebra</w:t>
            </w:r>
          </w:p>
        </w:tc>
        <w:tc>
          <w:tcPr>
            <w:tcW w:w="1212" w:type="dxa"/>
            <w:vAlign w:val="center"/>
          </w:tcPr>
          <w:p w14:paraId="377C4C2C" w14:textId="77777777" w:rsidR="0028223C" w:rsidRPr="00FE34DE" w:rsidRDefault="0028223C" w:rsidP="0028223C">
            <w:pPr>
              <w:spacing w:before="120" w:after="120" w:line="276" w:lineRule="auto"/>
              <w:jc w:val="center"/>
              <w:rPr>
                <w:b/>
              </w:rPr>
            </w:pPr>
            <w:r>
              <w:rPr>
                <w:b/>
              </w:rPr>
              <w:t>Órakeret</w:t>
            </w:r>
            <w:r>
              <w:rPr>
                <w:b/>
              </w:rPr>
              <w:br/>
              <w:t>75</w:t>
            </w:r>
            <w:r w:rsidRPr="00FE34DE">
              <w:rPr>
                <w:b/>
              </w:rPr>
              <w:t xml:space="preserve"> óra</w:t>
            </w:r>
          </w:p>
        </w:tc>
      </w:tr>
      <w:tr w:rsidR="0028223C" w:rsidRPr="00FE34DE" w14:paraId="274FC83D" w14:textId="77777777" w:rsidTr="0028223C">
        <w:tc>
          <w:tcPr>
            <w:tcW w:w="2004" w:type="dxa"/>
            <w:vAlign w:val="center"/>
          </w:tcPr>
          <w:p w14:paraId="5C8B0B43" w14:textId="77777777" w:rsidR="0028223C" w:rsidRPr="00FE34DE" w:rsidRDefault="0028223C" w:rsidP="0028223C">
            <w:pPr>
              <w:spacing w:before="120" w:line="276" w:lineRule="auto"/>
              <w:jc w:val="center"/>
              <w:rPr>
                <w:b/>
              </w:rPr>
            </w:pPr>
            <w:r w:rsidRPr="00FE34DE">
              <w:rPr>
                <w:b/>
              </w:rPr>
              <w:t>Előzetes tudás</w:t>
            </w:r>
          </w:p>
        </w:tc>
        <w:tc>
          <w:tcPr>
            <w:tcW w:w="7068" w:type="dxa"/>
            <w:gridSpan w:val="2"/>
          </w:tcPr>
          <w:p w14:paraId="5D3BFA2E" w14:textId="77777777" w:rsidR="0028223C" w:rsidRPr="00FE34DE" w:rsidRDefault="0028223C" w:rsidP="0028223C">
            <w:pPr>
              <w:spacing w:before="120" w:line="276" w:lineRule="auto"/>
            </w:pPr>
            <w:r w:rsidRPr="00FE34DE">
              <w:t>Számok írása, olvasása (10 000-es számkör). Helyi érték, alaki érték, valódi érték. Római számok írása, olvasása. Negatív számok a mindennapi életben (hőmérséklet, adósság).</w:t>
            </w:r>
          </w:p>
          <w:p w14:paraId="60F9A5AE" w14:textId="77777777" w:rsidR="0028223C" w:rsidRPr="00FE34DE" w:rsidRDefault="0028223C" w:rsidP="0028223C">
            <w:pPr>
              <w:spacing w:line="276" w:lineRule="auto"/>
            </w:pPr>
            <w:r w:rsidRPr="00FE34DE">
              <w:t>Törtek a mindennapi életben: 2, 3, 4, 10, 100 nevezőjű törtek megnevezése. Számok helye a számegyenesen. Számszomszédok, kerekítés. Természetes számok nagyság szerinti összehasonlítása.</w:t>
            </w:r>
          </w:p>
          <w:p w14:paraId="6455DE6C" w14:textId="77777777" w:rsidR="0028223C" w:rsidRPr="00FE34DE" w:rsidRDefault="0028223C" w:rsidP="0028223C">
            <w:pPr>
              <w:spacing w:line="276" w:lineRule="auto"/>
              <w:jc w:val="both"/>
            </w:pPr>
            <w:r w:rsidRPr="00FE34DE">
              <w:t>A hosszúság, az űrtartalom, a tömeg és az idő mérése. Átváltások szomszédos mértékegységek között. Mérőeszközök használata.</w:t>
            </w:r>
          </w:p>
          <w:p w14:paraId="4D42C9BF" w14:textId="77777777" w:rsidR="0028223C" w:rsidRPr="00FE34DE" w:rsidRDefault="0028223C" w:rsidP="0028223C">
            <w:pPr>
              <w:spacing w:line="276" w:lineRule="auto"/>
              <w:jc w:val="both"/>
            </w:pPr>
            <w:r w:rsidRPr="00FE34DE">
              <w:t>Matematikai jelek: +, –, •</w:t>
            </w:r>
            <w:proofErr w:type="gramStart"/>
            <w:r w:rsidRPr="00FE34DE">
              <w:t>, :</w:t>
            </w:r>
            <w:proofErr w:type="gramEnd"/>
            <w:r w:rsidRPr="00FE34DE">
              <w:t>, =, &lt;, &gt;, ( ).</w:t>
            </w:r>
          </w:p>
          <w:p w14:paraId="16428F89" w14:textId="77777777" w:rsidR="0028223C" w:rsidRPr="00FE34DE" w:rsidRDefault="0028223C" w:rsidP="0028223C">
            <w:pPr>
              <w:spacing w:line="276" w:lineRule="auto"/>
            </w:pPr>
            <w:r w:rsidRPr="00FE34DE">
              <w:t xml:space="preserve">A </w:t>
            </w:r>
            <w:proofErr w:type="gramStart"/>
            <w:r w:rsidRPr="00FE34DE">
              <w:t>matematika különböző</w:t>
            </w:r>
            <w:proofErr w:type="gramEnd"/>
            <w:r w:rsidRPr="00FE34DE">
              <w:t xml:space="preserve"> területein az ésszerű becslés és a kerekítés alkalmazása. Fejben számolás százas számkörben. A szorzó- és bennfoglaló tábla biztos tudása. Összeg, különbség, szorzat, hányados fogalma. Műveletek tulajdonságai, tagok, illetve tényezők felcserélhetősége. Műveleti sorrend.</w:t>
            </w:r>
          </w:p>
          <w:p w14:paraId="12894ADF" w14:textId="77777777" w:rsidR="0028223C" w:rsidRPr="00FE34DE" w:rsidRDefault="0028223C" w:rsidP="0028223C">
            <w:pPr>
              <w:spacing w:line="276" w:lineRule="auto"/>
            </w:pPr>
            <w:r w:rsidRPr="00FE34DE">
              <w:t>Négyjegyű számok összeadása, kivonása, szorzás és osztás egy- és kétjegyű számmal írásban. Műveletek ellenőrzése.</w:t>
            </w:r>
          </w:p>
          <w:p w14:paraId="380A0728" w14:textId="77777777" w:rsidR="0028223C" w:rsidRPr="00FE34DE" w:rsidRDefault="0028223C" w:rsidP="0028223C">
            <w:pPr>
              <w:spacing w:line="276" w:lineRule="auto"/>
            </w:pPr>
            <w:r w:rsidRPr="00FE34DE">
              <w:t>Szöveges feladat: a szöveg értelmezése, adatok kigyűjtése, megoldási terv, becslés, ellenőrzés, az eredmény realitásának vizsgálata.</w:t>
            </w:r>
          </w:p>
          <w:p w14:paraId="73C16192" w14:textId="77777777" w:rsidR="0028223C" w:rsidRPr="00FE34DE" w:rsidRDefault="0028223C" w:rsidP="0028223C">
            <w:pPr>
              <w:spacing w:line="276" w:lineRule="auto"/>
              <w:jc w:val="both"/>
            </w:pPr>
            <w:r w:rsidRPr="00FE34DE">
              <w:t>Páros és páratlan számok, többszörös, osztó, maradék fogalma.</w:t>
            </w:r>
          </w:p>
          <w:p w14:paraId="5CC90849" w14:textId="77777777" w:rsidR="0028223C" w:rsidRPr="00FE34DE" w:rsidRDefault="0028223C" w:rsidP="0028223C">
            <w:pPr>
              <w:spacing w:line="276" w:lineRule="auto"/>
              <w:jc w:val="both"/>
            </w:pPr>
            <w:r w:rsidRPr="00FE34DE">
              <w:t>Szimbólumok használata matematikai szöveg leírására, az ismeretlen szimbólum kiszámítása.</w:t>
            </w:r>
          </w:p>
        </w:tc>
      </w:tr>
      <w:tr w:rsidR="0028223C" w:rsidRPr="00FE34DE" w14:paraId="21AEBA56" w14:textId="77777777" w:rsidTr="0028223C">
        <w:tc>
          <w:tcPr>
            <w:tcW w:w="2004" w:type="dxa"/>
          </w:tcPr>
          <w:p w14:paraId="3AC19F55" w14:textId="77777777" w:rsidR="0028223C" w:rsidRPr="00FE34DE" w:rsidRDefault="0028223C" w:rsidP="0028223C">
            <w:pPr>
              <w:spacing w:before="120" w:line="276" w:lineRule="auto"/>
              <w:jc w:val="center"/>
              <w:rPr>
                <w:b/>
              </w:rPr>
            </w:pPr>
            <w:r w:rsidRPr="00FE34DE">
              <w:rPr>
                <w:b/>
              </w:rPr>
              <w:t>A tematikai egység nevelési-fejlesztési céljai</w:t>
            </w:r>
          </w:p>
        </w:tc>
        <w:tc>
          <w:tcPr>
            <w:tcW w:w="7068" w:type="dxa"/>
            <w:gridSpan w:val="2"/>
          </w:tcPr>
          <w:p w14:paraId="310A4B2F" w14:textId="77777777" w:rsidR="0028223C" w:rsidRPr="00FE34DE" w:rsidRDefault="0028223C" w:rsidP="0028223C">
            <w:pPr>
              <w:spacing w:before="120" w:line="276" w:lineRule="auto"/>
            </w:pPr>
            <w:r w:rsidRPr="00FE34DE">
              <w:t xml:space="preserve">Biztos számfogalom kialakítása. Számolási készség fejlesztése. A műveleti sorrend használatának fejlesztése, </w:t>
            </w:r>
            <w:r w:rsidRPr="009D6952">
              <w:rPr>
                <w:color w:val="00B0F0"/>
              </w:rPr>
              <w:t>készségszintre emelése</w:t>
            </w:r>
            <w:r w:rsidRPr="00FE34DE">
              <w:t>. Mértékegységek helyes használata és pontos átváltása.</w:t>
            </w:r>
          </w:p>
          <w:p w14:paraId="72F3129A" w14:textId="77777777" w:rsidR="0028223C" w:rsidRPr="00FE34DE" w:rsidRDefault="0028223C" w:rsidP="0028223C">
            <w:pPr>
              <w:spacing w:line="276" w:lineRule="auto"/>
            </w:pPr>
            <w:r w:rsidRPr="00FE34DE">
              <w:t xml:space="preserve">Matematikai úton megoldható </w:t>
            </w:r>
            <w:proofErr w:type="gramStart"/>
            <w:r w:rsidRPr="00FE34DE">
              <w:t>probléma</w:t>
            </w:r>
            <w:proofErr w:type="gramEnd"/>
            <w:r w:rsidRPr="00FE34DE">
              <w:t xml:space="preserve"> megoldásának elképzelése, becslés, </w:t>
            </w:r>
            <w:r w:rsidRPr="009D6952">
              <w:rPr>
                <w:color w:val="00B0F0"/>
              </w:rPr>
              <w:t>sejtés megfogalmazása</w:t>
            </w:r>
            <w:r w:rsidRPr="00FE34DE">
              <w:t xml:space="preserve">; </w:t>
            </w:r>
            <w:r w:rsidRPr="00491CDD">
              <w:rPr>
                <w:color w:val="00B0F0"/>
              </w:rPr>
              <w:t xml:space="preserve">megoldás után a képzelt és tényleges megoldás összevetése. </w:t>
            </w:r>
            <w:r w:rsidRPr="00FE34DE">
              <w:t xml:space="preserve">Egyszerűsített rajz készítése lényeges elemek megőrzésével. </w:t>
            </w:r>
          </w:p>
          <w:p w14:paraId="721D978D" w14:textId="77777777" w:rsidR="0028223C" w:rsidRPr="00FE34DE" w:rsidRDefault="0028223C" w:rsidP="0028223C">
            <w:pPr>
              <w:spacing w:line="276" w:lineRule="auto"/>
            </w:pPr>
            <w:r w:rsidRPr="00FE34DE">
              <w:t>Fegyelmezettség, következetesség, szabálykövető magatartás fejlesztése.</w:t>
            </w:r>
          </w:p>
          <w:p w14:paraId="744BF4EE" w14:textId="77777777" w:rsidR="0028223C" w:rsidRPr="00FE34DE" w:rsidRDefault="0028223C" w:rsidP="0028223C">
            <w:pPr>
              <w:spacing w:line="276" w:lineRule="auto"/>
            </w:pPr>
            <w:r w:rsidRPr="00FE34DE">
              <w:t>Pénzügyi ismeretek alapozása.</w:t>
            </w:r>
          </w:p>
          <w:p w14:paraId="21004047" w14:textId="77777777" w:rsidR="0028223C" w:rsidRPr="00FE34DE" w:rsidRDefault="0028223C" w:rsidP="0028223C">
            <w:pPr>
              <w:spacing w:line="276" w:lineRule="auto"/>
            </w:pPr>
            <w:r w:rsidRPr="00FE34DE">
              <w:t>Ellenőrzés, önellenőrzés, az eredményért való felelősségvállalás.</w:t>
            </w:r>
          </w:p>
        </w:tc>
      </w:tr>
    </w:tbl>
    <w:p w14:paraId="472F4737" w14:textId="77777777" w:rsidR="0028223C" w:rsidRDefault="0028223C" w:rsidP="0028223C"/>
    <w:p w14:paraId="7BCBD7E0" w14:textId="77777777" w:rsidR="0028223C" w:rsidRDefault="0028223C" w:rsidP="0028223C"/>
    <w:p w14:paraId="5625B6D7" w14:textId="77777777" w:rsidR="0028223C" w:rsidRPr="000E1F22" w:rsidRDefault="0028223C" w:rsidP="0028223C">
      <w:pPr>
        <w:jc w:val="center"/>
        <w:rPr>
          <w:b/>
        </w:rPr>
      </w:pPr>
      <w:r>
        <w:rPr>
          <w:b/>
        </w:rPr>
        <w:t>Témakör: Természetes számok halmaza, számelméleti ismeretek (8 óra)</w:t>
      </w:r>
    </w:p>
    <w:p w14:paraId="7FE449B7"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rsidRPr="00FE34DE" w14:paraId="44DAEBDB" w14:textId="77777777" w:rsidTr="0028223C">
        <w:tc>
          <w:tcPr>
            <w:tcW w:w="3361" w:type="dxa"/>
            <w:gridSpan w:val="2"/>
          </w:tcPr>
          <w:p w14:paraId="73ECFC18" w14:textId="77777777" w:rsidR="0028223C" w:rsidRPr="00FE34DE" w:rsidRDefault="0028223C" w:rsidP="0028223C">
            <w:pPr>
              <w:spacing w:before="120" w:after="120" w:line="276" w:lineRule="auto"/>
              <w:jc w:val="center"/>
              <w:rPr>
                <w:b/>
              </w:rPr>
            </w:pPr>
            <w:r w:rsidRPr="00FE34DE">
              <w:rPr>
                <w:b/>
              </w:rPr>
              <w:t>Ismeretek</w:t>
            </w:r>
          </w:p>
        </w:tc>
        <w:tc>
          <w:tcPr>
            <w:tcW w:w="3345" w:type="dxa"/>
          </w:tcPr>
          <w:p w14:paraId="6590266B" w14:textId="77777777" w:rsidR="0028223C" w:rsidRPr="00FE34DE" w:rsidRDefault="0028223C" w:rsidP="0028223C">
            <w:pPr>
              <w:spacing w:before="120" w:after="120" w:line="276" w:lineRule="auto"/>
              <w:jc w:val="center"/>
              <w:rPr>
                <w:b/>
              </w:rPr>
            </w:pPr>
            <w:r w:rsidRPr="00FE34DE">
              <w:rPr>
                <w:b/>
              </w:rPr>
              <w:t>Fejlesztési követelmények</w:t>
            </w:r>
          </w:p>
        </w:tc>
        <w:tc>
          <w:tcPr>
            <w:tcW w:w="2366" w:type="dxa"/>
            <w:gridSpan w:val="2"/>
          </w:tcPr>
          <w:p w14:paraId="661EC0E5"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6C47A1FF" w14:textId="77777777" w:rsidTr="0028223C">
        <w:tc>
          <w:tcPr>
            <w:tcW w:w="3361" w:type="dxa"/>
            <w:gridSpan w:val="2"/>
          </w:tcPr>
          <w:p w14:paraId="1D970228" w14:textId="77777777" w:rsidR="0028223C" w:rsidRPr="000E1F22" w:rsidRDefault="0028223C" w:rsidP="0028223C">
            <w:pPr>
              <w:pStyle w:val="Szvegtrzs"/>
              <w:spacing w:before="120" w:line="276" w:lineRule="auto"/>
              <w:rPr>
                <w:sz w:val="24"/>
              </w:rPr>
            </w:pPr>
            <w:r w:rsidRPr="000E1F22">
              <w:rPr>
                <w:sz w:val="24"/>
              </w:rPr>
              <w:t xml:space="preserve">Számok helyi értékes írásmódjának megértése </w:t>
            </w:r>
            <w:r w:rsidRPr="00491CDD">
              <w:rPr>
                <w:color w:val="00B0F0"/>
                <w:sz w:val="24"/>
              </w:rPr>
              <w:lastRenderedPageBreak/>
              <w:t>különböző alapú számrendszerekben csoportosítást, leltározást, helyiérték-táblázatba rögzítést tartalmazó feladatokon keresztül</w:t>
            </w:r>
          </w:p>
          <w:p w14:paraId="453A8AF4" w14:textId="77777777" w:rsidR="0028223C" w:rsidRPr="000E1F22" w:rsidRDefault="0028223C" w:rsidP="0028223C">
            <w:pPr>
              <w:pStyle w:val="Szvegtrzs"/>
              <w:spacing w:before="120" w:line="276" w:lineRule="auto"/>
              <w:rPr>
                <w:sz w:val="24"/>
              </w:rPr>
            </w:pPr>
            <w:r w:rsidRPr="000E1F22">
              <w:rPr>
                <w:sz w:val="24"/>
              </w:rPr>
              <w:t>Számok helyi értékes írásmódjának használata nagy számok esetében</w:t>
            </w:r>
          </w:p>
          <w:p w14:paraId="71F184FC" w14:textId="77777777" w:rsidR="0028223C" w:rsidRPr="000E1F22" w:rsidRDefault="0028223C" w:rsidP="0028223C">
            <w:pPr>
              <w:pStyle w:val="Szvegtrzs"/>
              <w:spacing w:before="120" w:line="276" w:lineRule="auto"/>
              <w:rPr>
                <w:sz w:val="24"/>
              </w:rPr>
            </w:pPr>
            <w:r w:rsidRPr="000E1F22">
              <w:rPr>
                <w:sz w:val="24"/>
              </w:rPr>
              <w:t>Római számok írása, olvasása a következő jelekkel: I, V, X, L, C, D, M</w:t>
            </w:r>
          </w:p>
          <w:p w14:paraId="44764B88" w14:textId="55A69076" w:rsidR="0028223C" w:rsidRPr="00FE34DE" w:rsidRDefault="0028223C" w:rsidP="00491CDD">
            <w:pPr>
              <w:pStyle w:val="Szvegtrzs"/>
              <w:spacing w:before="120" w:line="276" w:lineRule="auto"/>
            </w:pPr>
            <w:r w:rsidRPr="000E1F22">
              <w:rPr>
                <w:sz w:val="24"/>
              </w:rPr>
              <w:t xml:space="preserve">Osztók, többszörösök meghatározása; </w:t>
            </w:r>
          </w:p>
        </w:tc>
        <w:tc>
          <w:tcPr>
            <w:tcW w:w="3345" w:type="dxa"/>
          </w:tcPr>
          <w:p w14:paraId="093C7D79" w14:textId="77777777" w:rsidR="0028223C" w:rsidRPr="000E1F22" w:rsidRDefault="0028223C" w:rsidP="0028223C">
            <w:pPr>
              <w:widowControl w:val="0"/>
              <w:autoSpaceDE w:val="0"/>
              <w:autoSpaceDN w:val="0"/>
              <w:adjustRightInd w:val="0"/>
              <w:spacing w:line="276" w:lineRule="auto"/>
            </w:pPr>
            <w:r>
              <w:lastRenderedPageBreak/>
              <w:t xml:space="preserve">A tanuló </w:t>
            </w:r>
            <w:r w:rsidRPr="000E1F22">
              <w:t>érti és alkalmazza a számok helyi értékes írásmódját nagy számok esetén;</w:t>
            </w:r>
          </w:p>
          <w:p w14:paraId="70A62EFF" w14:textId="77777777" w:rsidR="0028223C" w:rsidRPr="000E1F22" w:rsidRDefault="0028223C" w:rsidP="0028223C">
            <w:pPr>
              <w:widowControl w:val="0"/>
              <w:autoSpaceDE w:val="0"/>
              <w:autoSpaceDN w:val="0"/>
              <w:adjustRightInd w:val="0"/>
              <w:spacing w:line="276" w:lineRule="auto"/>
            </w:pPr>
            <w:r w:rsidRPr="000E1F22">
              <w:lastRenderedPageBreak/>
              <w:t>ismeri a római számjelek közül az L, C, D, M jeleket, felismeri az ezekkel képzett számokat a hétköznapi helyzetekben;</w:t>
            </w:r>
          </w:p>
          <w:p w14:paraId="3265D4A3" w14:textId="77777777" w:rsidR="0028223C" w:rsidRPr="00FE34DE" w:rsidRDefault="0028223C" w:rsidP="0028223C">
            <w:pPr>
              <w:widowControl w:val="0"/>
              <w:autoSpaceDE w:val="0"/>
              <w:autoSpaceDN w:val="0"/>
              <w:adjustRightInd w:val="0"/>
              <w:spacing w:line="276" w:lineRule="auto"/>
            </w:pPr>
          </w:p>
        </w:tc>
        <w:tc>
          <w:tcPr>
            <w:tcW w:w="2366" w:type="dxa"/>
            <w:gridSpan w:val="2"/>
          </w:tcPr>
          <w:p w14:paraId="079B4F8E" w14:textId="77777777" w:rsidR="0028223C" w:rsidRPr="00FE34DE" w:rsidRDefault="0028223C" w:rsidP="0028223C">
            <w:pPr>
              <w:spacing w:before="120" w:line="276" w:lineRule="auto"/>
            </w:pPr>
          </w:p>
        </w:tc>
      </w:tr>
      <w:tr w:rsidR="0028223C" w:rsidRPr="00FE34DE" w14:paraId="17C49124" w14:textId="77777777" w:rsidTr="0028223C">
        <w:trPr>
          <w:gridAfter w:val="1"/>
          <w:wAfter w:w="15" w:type="dxa"/>
        </w:trPr>
        <w:tc>
          <w:tcPr>
            <w:tcW w:w="1826" w:type="dxa"/>
            <w:vAlign w:val="center"/>
          </w:tcPr>
          <w:p w14:paraId="131EA24F" w14:textId="77777777" w:rsidR="0028223C" w:rsidRPr="00FE34DE" w:rsidRDefault="0028223C" w:rsidP="0028223C">
            <w:pPr>
              <w:spacing w:before="120" w:line="276" w:lineRule="auto"/>
              <w:jc w:val="center"/>
              <w:rPr>
                <w:b/>
              </w:rPr>
            </w:pPr>
            <w:r w:rsidRPr="00FE34DE">
              <w:br w:type="column"/>
            </w:r>
            <w:r w:rsidRPr="00FE34DE">
              <w:rPr>
                <w:b/>
              </w:rPr>
              <w:t>Kulcsfogalmak/</w:t>
            </w:r>
            <w:r w:rsidRPr="00FE34DE">
              <w:rPr>
                <w:b/>
              </w:rPr>
              <w:br/>
              <w:t>fogalmak</w:t>
            </w:r>
          </w:p>
        </w:tc>
        <w:tc>
          <w:tcPr>
            <w:tcW w:w="7231" w:type="dxa"/>
            <w:gridSpan w:val="3"/>
          </w:tcPr>
          <w:p w14:paraId="19456F1E" w14:textId="77777777" w:rsidR="0028223C" w:rsidRPr="00FE34DE" w:rsidRDefault="0028223C" w:rsidP="0028223C">
            <w:r w:rsidRPr="002F55F7">
              <w:t>helyi érték, alaki érték, valódi érték</w:t>
            </w:r>
            <w:r>
              <w:t>,</w:t>
            </w:r>
            <w:r w:rsidRPr="002F55F7">
              <w:t xml:space="preserve"> osztó, közös osztó</w:t>
            </w:r>
            <w:r>
              <w:t>,</w:t>
            </w:r>
            <w:r w:rsidRPr="002F55F7">
              <w:t xml:space="preserve"> többszörös, közös többszörös</w:t>
            </w:r>
          </w:p>
        </w:tc>
      </w:tr>
    </w:tbl>
    <w:p w14:paraId="6B00D13E" w14:textId="77777777" w:rsidR="0028223C" w:rsidRDefault="0028223C" w:rsidP="0028223C"/>
    <w:p w14:paraId="19681616" w14:textId="77777777" w:rsidR="0028223C" w:rsidRPr="00FE34DE" w:rsidRDefault="0028223C" w:rsidP="0028223C"/>
    <w:p w14:paraId="49240676" w14:textId="77777777" w:rsidR="0028223C" w:rsidRPr="000E1F22" w:rsidRDefault="0028223C" w:rsidP="0028223C">
      <w:pPr>
        <w:jc w:val="center"/>
        <w:rPr>
          <w:b/>
        </w:rPr>
      </w:pPr>
      <w:r>
        <w:rPr>
          <w:b/>
        </w:rPr>
        <w:t>Témakör: Alapműveletek természetes számokkal (16 óra)</w:t>
      </w:r>
    </w:p>
    <w:p w14:paraId="0618A6C0"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rsidRPr="00FE34DE" w14:paraId="315119F3" w14:textId="77777777" w:rsidTr="0028223C">
        <w:tc>
          <w:tcPr>
            <w:tcW w:w="3361" w:type="dxa"/>
            <w:gridSpan w:val="2"/>
          </w:tcPr>
          <w:p w14:paraId="7AC1CAF8" w14:textId="77777777" w:rsidR="0028223C" w:rsidRPr="00FE34DE" w:rsidRDefault="0028223C" w:rsidP="0028223C">
            <w:pPr>
              <w:spacing w:before="120" w:after="120" w:line="276" w:lineRule="auto"/>
              <w:jc w:val="center"/>
              <w:rPr>
                <w:b/>
              </w:rPr>
            </w:pPr>
            <w:r w:rsidRPr="00FE34DE">
              <w:rPr>
                <w:b/>
              </w:rPr>
              <w:t>Ismeretek</w:t>
            </w:r>
          </w:p>
        </w:tc>
        <w:tc>
          <w:tcPr>
            <w:tcW w:w="3345" w:type="dxa"/>
          </w:tcPr>
          <w:p w14:paraId="77948746" w14:textId="77777777" w:rsidR="0028223C" w:rsidRPr="00FE34DE" w:rsidRDefault="0028223C" w:rsidP="0028223C">
            <w:pPr>
              <w:spacing w:before="120" w:after="120" w:line="276" w:lineRule="auto"/>
              <w:jc w:val="center"/>
              <w:rPr>
                <w:b/>
              </w:rPr>
            </w:pPr>
            <w:r w:rsidRPr="00FE34DE">
              <w:rPr>
                <w:b/>
              </w:rPr>
              <w:t>Fejlesztési követelmények</w:t>
            </w:r>
          </w:p>
        </w:tc>
        <w:tc>
          <w:tcPr>
            <w:tcW w:w="2366" w:type="dxa"/>
            <w:gridSpan w:val="2"/>
          </w:tcPr>
          <w:p w14:paraId="181679F3"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75D607D4" w14:textId="77777777" w:rsidTr="0028223C">
        <w:tc>
          <w:tcPr>
            <w:tcW w:w="3361" w:type="dxa"/>
            <w:gridSpan w:val="2"/>
          </w:tcPr>
          <w:p w14:paraId="0F5D3B60" w14:textId="77777777" w:rsidR="0028223C" w:rsidRPr="000E1F22" w:rsidRDefault="0028223C" w:rsidP="0028223C">
            <w:pPr>
              <w:pStyle w:val="Szvegtrzs"/>
              <w:spacing w:before="120" w:line="276" w:lineRule="auto"/>
              <w:rPr>
                <w:sz w:val="24"/>
              </w:rPr>
            </w:pPr>
            <w:r w:rsidRPr="000E1F22">
              <w:rPr>
                <w:sz w:val="24"/>
              </w:rPr>
              <w:t xml:space="preserve">Számkörbővítés; fejben számolás százezres számkörben kerek ezresekkel; </w:t>
            </w:r>
            <w:proofErr w:type="gramStart"/>
            <w:r w:rsidRPr="000E1F22">
              <w:rPr>
                <w:sz w:val="24"/>
              </w:rPr>
              <w:t>analógiák</w:t>
            </w:r>
            <w:proofErr w:type="gramEnd"/>
            <w:r w:rsidRPr="000E1F22">
              <w:rPr>
                <w:sz w:val="24"/>
              </w:rPr>
              <w:t xml:space="preserve"> alkalmazása</w:t>
            </w:r>
          </w:p>
          <w:p w14:paraId="06BB78EB" w14:textId="77777777" w:rsidR="0028223C" w:rsidRPr="000E1F22" w:rsidRDefault="0028223C" w:rsidP="0028223C">
            <w:pPr>
              <w:pStyle w:val="Szvegtrzs"/>
              <w:spacing w:before="120" w:line="276" w:lineRule="auto"/>
              <w:rPr>
                <w:sz w:val="24"/>
              </w:rPr>
            </w:pPr>
            <w:r w:rsidRPr="000E1F22">
              <w:rPr>
                <w:sz w:val="24"/>
              </w:rPr>
              <w:t>Természetes számok összeadása, kivonása és szorzása írásban</w:t>
            </w:r>
          </w:p>
          <w:p w14:paraId="611A74D5" w14:textId="77777777" w:rsidR="0028223C" w:rsidRPr="000E1F22" w:rsidRDefault="0028223C" w:rsidP="0028223C">
            <w:pPr>
              <w:pStyle w:val="Szvegtrzs"/>
              <w:spacing w:before="120" w:line="276" w:lineRule="auto"/>
              <w:rPr>
                <w:sz w:val="24"/>
              </w:rPr>
            </w:pPr>
            <w:r w:rsidRPr="000E1F22">
              <w:rPr>
                <w:sz w:val="24"/>
              </w:rPr>
              <w:t>Írásbeli osztás algoritmusa kétjegyű természetes számmal</w:t>
            </w:r>
          </w:p>
          <w:p w14:paraId="4F0108B0" w14:textId="77777777" w:rsidR="0028223C" w:rsidRPr="000E1F22" w:rsidRDefault="0028223C" w:rsidP="0028223C">
            <w:pPr>
              <w:pStyle w:val="Szvegtrzs"/>
              <w:spacing w:before="120" w:line="276" w:lineRule="auto"/>
              <w:rPr>
                <w:sz w:val="24"/>
              </w:rPr>
            </w:pPr>
            <w:r w:rsidRPr="000E1F22">
              <w:rPr>
                <w:sz w:val="24"/>
              </w:rPr>
              <w:t>Írásbeli osztás legfeljebb kétjegyű természetes számmal gyakorlati feladatok megoldása során; a hányados becslése</w:t>
            </w:r>
          </w:p>
          <w:p w14:paraId="75B724B2" w14:textId="77777777" w:rsidR="0028223C" w:rsidRPr="000E1F22" w:rsidRDefault="0028223C" w:rsidP="0028223C">
            <w:pPr>
              <w:pStyle w:val="Szvegtrzs"/>
              <w:spacing w:before="120" w:line="276" w:lineRule="auto"/>
              <w:rPr>
                <w:sz w:val="24"/>
              </w:rPr>
            </w:pPr>
            <w:r w:rsidRPr="000E1F22">
              <w:rPr>
                <w:sz w:val="24"/>
              </w:rPr>
              <w:t>A műveleti sorrendre és a zárójelezésre vonatkozó szabályok ismerete és helyes alkalmazása fejben, írásban és géppel számolás esetén</w:t>
            </w:r>
          </w:p>
          <w:p w14:paraId="0E07BBED" w14:textId="6DD2ED34" w:rsidR="0028223C" w:rsidRPr="000E1F22" w:rsidRDefault="0028223C" w:rsidP="0028223C">
            <w:pPr>
              <w:pStyle w:val="Szvegtrzs"/>
              <w:spacing w:before="120" w:line="276" w:lineRule="auto"/>
              <w:rPr>
                <w:sz w:val="24"/>
              </w:rPr>
            </w:pPr>
            <w:r w:rsidRPr="000E1F22">
              <w:rPr>
                <w:sz w:val="24"/>
              </w:rPr>
              <w:t>Egyszerű</w:t>
            </w:r>
            <w:r w:rsidR="00491CDD">
              <w:rPr>
                <w:sz w:val="24"/>
              </w:rPr>
              <w:t xml:space="preserve">, </w:t>
            </w:r>
            <w:r w:rsidR="00491CDD" w:rsidRPr="00491CDD">
              <w:rPr>
                <w:color w:val="00B0F0"/>
                <w:sz w:val="24"/>
              </w:rPr>
              <w:t>összetettebb</w:t>
            </w:r>
            <w:r w:rsidRPr="000E1F22">
              <w:rPr>
                <w:sz w:val="24"/>
              </w:rPr>
              <w:t xml:space="preserve"> szöveges feladat matematikai tartalmának </w:t>
            </w:r>
            <w:r w:rsidRPr="000E1F22">
              <w:rPr>
                <w:sz w:val="24"/>
              </w:rPr>
              <w:lastRenderedPageBreak/>
              <w:t>felismerése, és az annak megfelelő műveletsor felírása</w:t>
            </w:r>
          </w:p>
          <w:p w14:paraId="59C11EEE" w14:textId="77777777" w:rsidR="0028223C" w:rsidRPr="000E1F22" w:rsidRDefault="0028223C" w:rsidP="0028223C">
            <w:pPr>
              <w:pStyle w:val="Szvegtrzs"/>
              <w:spacing w:before="120" w:line="276" w:lineRule="auto"/>
              <w:rPr>
                <w:sz w:val="24"/>
              </w:rPr>
            </w:pPr>
            <w:r w:rsidRPr="000E1F22">
              <w:rPr>
                <w:sz w:val="24"/>
              </w:rPr>
              <w:t xml:space="preserve">A gyakorlati </w:t>
            </w:r>
            <w:proofErr w:type="gramStart"/>
            <w:r w:rsidRPr="000E1F22">
              <w:rPr>
                <w:sz w:val="24"/>
              </w:rPr>
              <w:t>problémákban</w:t>
            </w:r>
            <w:proofErr w:type="gramEnd"/>
            <w:r w:rsidRPr="000E1F22">
              <w:rPr>
                <w:sz w:val="24"/>
              </w:rPr>
              <w:t xml:space="preserve"> előforduló mennyiségek becslése</w:t>
            </w:r>
          </w:p>
          <w:p w14:paraId="60CC7444" w14:textId="77777777" w:rsidR="0028223C" w:rsidRPr="000E1F22" w:rsidRDefault="0028223C" w:rsidP="0028223C">
            <w:pPr>
              <w:pStyle w:val="Szvegtrzs"/>
              <w:spacing w:before="120" w:line="276" w:lineRule="auto"/>
              <w:rPr>
                <w:sz w:val="24"/>
              </w:rPr>
            </w:pPr>
            <w:r w:rsidRPr="000E1F22">
              <w:rPr>
                <w:sz w:val="24"/>
              </w:rPr>
              <w:t xml:space="preserve">Az alapműveletek tulajdonságainak (felcserélhetőség, </w:t>
            </w:r>
            <w:proofErr w:type="spellStart"/>
            <w:r w:rsidRPr="00491CDD">
              <w:rPr>
                <w:color w:val="000000" w:themeColor="text1"/>
                <w:sz w:val="24"/>
              </w:rPr>
              <w:t>csoportosíthatóság</w:t>
            </w:r>
            <w:proofErr w:type="spellEnd"/>
            <w:r w:rsidRPr="00491CDD">
              <w:rPr>
                <w:color w:val="000000" w:themeColor="text1"/>
                <w:sz w:val="24"/>
              </w:rPr>
              <w:t xml:space="preserve">, </w:t>
            </w:r>
            <w:proofErr w:type="spellStart"/>
            <w:r w:rsidRPr="00A150BF">
              <w:rPr>
                <w:sz w:val="24"/>
              </w:rPr>
              <w:t>széttagolhatóság</w:t>
            </w:r>
            <w:proofErr w:type="spellEnd"/>
            <w:r w:rsidRPr="00A150BF">
              <w:rPr>
                <w:sz w:val="24"/>
              </w:rPr>
              <w:t xml:space="preserve">) </w:t>
            </w:r>
            <w:r w:rsidRPr="000E1F22">
              <w:rPr>
                <w:sz w:val="24"/>
              </w:rPr>
              <w:t>ismerete és alkalmazása a gyakorlatban</w:t>
            </w:r>
          </w:p>
          <w:p w14:paraId="1E952C72" w14:textId="0C9669A6" w:rsidR="0028223C" w:rsidRPr="000E1F22" w:rsidRDefault="0028223C" w:rsidP="0028223C">
            <w:pPr>
              <w:pStyle w:val="Szvegtrzs"/>
              <w:spacing w:before="120" w:line="276" w:lineRule="auto"/>
              <w:rPr>
                <w:sz w:val="24"/>
              </w:rPr>
            </w:pPr>
            <w:r w:rsidRPr="000E1F22">
              <w:rPr>
                <w:sz w:val="24"/>
              </w:rPr>
              <w:t>Zárójeleket tartalmazó műveletsorok átalakítása, kiszámolása a természetes számok körében</w:t>
            </w:r>
            <w:r w:rsidR="00491CDD">
              <w:rPr>
                <w:sz w:val="24"/>
              </w:rPr>
              <w:t xml:space="preserve"> egyszerűbb esetben, </w:t>
            </w:r>
            <w:r w:rsidR="00491CDD" w:rsidRPr="00491CDD">
              <w:rPr>
                <w:color w:val="00B0F0"/>
                <w:sz w:val="24"/>
              </w:rPr>
              <w:t xml:space="preserve">összetettebb esetben </w:t>
            </w:r>
          </w:p>
          <w:p w14:paraId="5BD6DFCA" w14:textId="77777777" w:rsidR="0028223C" w:rsidRPr="00FE34DE" w:rsidRDefault="0028223C" w:rsidP="0028223C">
            <w:pPr>
              <w:spacing w:line="276" w:lineRule="auto"/>
            </w:pPr>
            <w:r w:rsidRPr="000E1F22">
              <w:t>Kapott eredmény ellenőrzése; észszerű kerekítés</w:t>
            </w:r>
          </w:p>
        </w:tc>
        <w:tc>
          <w:tcPr>
            <w:tcW w:w="3345" w:type="dxa"/>
          </w:tcPr>
          <w:p w14:paraId="5D542212" w14:textId="705BA8DB" w:rsidR="0028223C" w:rsidRPr="000E1F22" w:rsidRDefault="0028223C" w:rsidP="0028223C">
            <w:pPr>
              <w:widowControl w:val="0"/>
              <w:autoSpaceDE w:val="0"/>
              <w:autoSpaceDN w:val="0"/>
              <w:adjustRightInd w:val="0"/>
              <w:spacing w:line="276" w:lineRule="auto"/>
            </w:pPr>
            <w:r>
              <w:lastRenderedPageBreak/>
              <w:t xml:space="preserve">A tanuló </w:t>
            </w:r>
            <w:r w:rsidRPr="000E1F22">
              <w:t>írásban összead</w:t>
            </w:r>
            <w:r w:rsidR="00491CDD">
              <w:t xml:space="preserve">, </w:t>
            </w:r>
            <w:proofErr w:type="gramStart"/>
            <w:r w:rsidR="00491CDD">
              <w:t>kivon</w:t>
            </w:r>
            <w:proofErr w:type="gramEnd"/>
            <w:r w:rsidR="00491CDD">
              <w:t xml:space="preserve"> </w:t>
            </w:r>
            <w:r w:rsidRPr="000E1F22">
              <w:t>szoroz</w:t>
            </w:r>
            <w:r w:rsidR="00491CDD">
              <w:t xml:space="preserve"> és oszt</w:t>
            </w:r>
            <w:r w:rsidRPr="000E1F22">
              <w:t>;</w:t>
            </w:r>
          </w:p>
          <w:p w14:paraId="7FABF6A2" w14:textId="77777777" w:rsidR="0028223C" w:rsidRPr="000E1F22" w:rsidRDefault="0028223C" w:rsidP="0028223C">
            <w:pPr>
              <w:widowControl w:val="0"/>
              <w:autoSpaceDE w:val="0"/>
              <w:autoSpaceDN w:val="0"/>
              <w:adjustRightInd w:val="0"/>
              <w:spacing w:line="276" w:lineRule="auto"/>
            </w:pPr>
            <w:r w:rsidRPr="000E1F22">
              <w:t xml:space="preserve">ismeri és helyesen alkalmazza a műveleti sorrendre és a zárójelezésre vonatkozó szabályokat </w:t>
            </w:r>
            <w:r w:rsidRPr="00491CDD">
              <w:rPr>
                <w:color w:val="00B0F0"/>
              </w:rPr>
              <w:t>fejben</w:t>
            </w:r>
            <w:r w:rsidRPr="000E1F22">
              <w:t>, írásban és géppel számolás esetén is a racionális számok körében;</w:t>
            </w:r>
          </w:p>
          <w:p w14:paraId="0321ACDA" w14:textId="77777777" w:rsidR="0028223C" w:rsidRPr="000E1F22" w:rsidRDefault="0028223C" w:rsidP="0028223C">
            <w:pPr>
              <w:widowControl w:val="0"/>
              <w:autoSpaceDE w:val="0"/>
              <w:autoSpaceDN w:val="0"/>
              <w:adjustRightInd w:val="0"/>
              <w:spacing w:line="276" w:lineRule="auto"/>
            </w:pPr>
            <w:bookmarkStart w:id="2" w:name="_Hlk802316"/>
            <w:r w:rsidRPr="000E1F22">
              <w:t xml:space="preserve">a műveleti szabályok ismeretében ellenőrzi számolását, a kapott eredményt </w:t>
            </w:r>
            <w:proofErr w:type="spellStart"/>
            <w:r w:rsidRPr="000E1F22">
              <w:t>észszerűen</w:t>
            </w:r>
            <w:proofErr w:type="spellEnd"/>
            <w:r w:rsidRPr="000E1F22">
              <w:t xml:space="preserve"> kerekíti;</w:t>
            </w:r>
          </w:p>
          <w:bookmarkEnd w:id="2"/>
          <w:p w14:paraId="3DF0CE62" w14:textId="77777777" w:rsidR="0028223C" w:rsidRPr="00A044D3" w:rsidRDefault="0028223C" w:rsidP="0028223C">
            <w:pPr>
              <w:widowControl w:val="0"/>
              <w:autoSpaceDE w:val="0"/>
              <w:autoSpaceDN w:val="0"/>
              <w:adjustRightInd w:val="0"/>
              <w:spacing w:line="276" w:lineRule="auto"/>
            </w:pPr>
            <w:r w:rsidRPr="00A044D3">
              <w:rPr>
                <w:color w:val="00B0F0"/>
              </w:rPr>
              <w:t xml:space="preserve">a gyakorlati </w:t>
            </w:r>
            <w:proofErr w:type="gramStart"/>
            <w:r w:rsidRPr="00A044D3">
              <w:rPr>
                <w:color w:val="00B0F0"/>
              </w:rPr>
              <w:t>problémákban</w:t>
            </w:r>
            <w:proofErr w:type="gramEnd"/>
            <w:r w:rsidRPr="00A044D3">
              <w:rPr>
                <w:color w:val="00B0F0"/>
              </w:rPr>
              <w:t xml:space="preserve"> előforduló mennyiségeket becsülni tudja, </w:t>
            </w:r>
            <w:r w:rsidRPr="00A044D3">
              <w:t>feladatmegoldásához ennek megfelelő tervet készít;</w:t>
            </w:r>
          </w:p>
          <w:p w14:paraId="5A2A5F5E" w14:textId="77777777" w:rsidR="0028223C" w:rsidRPr="000E1F22" w:rsidRDefault="0028223C" w:rsidP="0028223C">
            <w:pPr>
              <w:widowControl w:val="0"/>
              <w:autoSpaceDE w:val="0"/>
              <w:autoSpaceDN w:val="0"/>
              <w:adjustRightInd w:val="0"/>
              <w:spacing w:line="276" w:lineRule="auto"/>
            </w:pPr>
            <w:r w:rsidRPr="000E1F22">
              <w:t>a fejszámoláson és az írásban végzendő műveleteken túlmutató számolási feladatokhoz és azok ellenőrzéséhez számológépet használ.</w:t>
            </w:r>
          </w:p>
          <w:p w14:paraId="26997ADB" w14:textId="77777777" w:rsidR="0028223C" w:rsidRPr="000E1F22" w:rsidRDefault="0028223C" w:rsidP="0028223C">
            <w:pPr>
              <w:widowControl w:val="0"/>
              <w:autoSpaceDE w:val="0"/>
              <w:autoSpaceDN w:val="0"/>
              <w:adjustRightInd w:val="0"/>
              <w:spacing w:line="276" w:lineRule="auto"/>
            </w:pPr>
            <w:bookmarkStart w:id="3" w:name="_Hlk802143"/>
            <w:r w:rsidRPr="000E1F22">
              <w:lastRenderedPageBreak/>
              <w:t>gyakorlati feladatok megoldása során legfeljebb kétjegyű egész számmal írásban oszt. A hányadost megbecsüli.</w:t>
            </w:r>
          </w:p>
          <w:bookmarkEnd w:id="3"/>
          <w:p w14:paraId="690AF800" w14:textId="77777777" w:rsidR="0028223C" w:rsidRPr="00FE34DE" w:rsidRDefault="0028223C" w:rsidP="0028223C">
            <w:pPr>
              <w:widowControl w:val="0"/>
              <w:autoSpaceDE w:val="0"/>
              <w:autoSpaceDN w:val="0"/>
              <w:adjustRightInd w:val="0"/>
              <w:spacing w:line="276" w:lineRule="auto"/>
            </w:pPr>
          </w:p>
        </w:tc>
        <w:tc>
          <w:tcPr>
            <w:tcW w:w="2366" w:type="dxa"/>
            <w:gridSpan w:val="2"/>
          </w:tcPr>
          <w:p w14:paraId="64D90D09" w14:textId="77777777" w:rsidR="0028223C" w:rsidRPr="00FE34DE" w:rsidRDefault="0028223C" w:rsidP="0028223C">
            <w:pPr>
              <w:spacing w:before="120" w:line="276" w:lineRule="auto"/>
            </w:pPr>
          </w:p>
        </w:tc>
      </w:tr>
      <w:tr w:rsidR="0028223C" w:rsidRPr="00FE34DE" w14:paraId="7330A32B" w14:textId="77777777" w:rsidTr="0028223C">
        <w:trPr>
          <w:gridAfter w:val="1"/>
          <w:wAfter w:w="15" w:type="dxa"/>
        </w:trPr>
        <w:tc>
          <w:tcPr>
            <w:tcW w:w="1826" w:type="dxa"/>
            <w:vAlign w:val="center"/>
          </w:tcPr>
          <w:p w14:paraId="2EF74FFF" w14:textId="77777777" w:rsidR="0028223C" w:rsidRPr="00FE34DE" w:rsidRDefault="0028223C" w:rsidP="0028223C">
            <w:pPr>
              <w:spacing w:before="120" w:line="276" w:lineRule="auto"/>
              <w:jc w:val="center"/>
              <w:rPr>
                <w:b/>
              </w:rPr>
            </w:pPr>
            <w:r w:rsidRPr="00FE34DE">
              <w:br w:type="column"/>
            </w:r>
            <w:r w:rsidRPr="00FE34DE">
              <w:rPr>
                <w:b/>
              </w:rPr>
              <w:t>Kulcsfogalmak/</w:t>
            </w:r>
            <w:r w:rsidRPr="00FE34DE">
              <w:rPr>
                <w:b/>
              </w:rPr>
              <w:br/>
              <w:t>fogalmak</w:t>
            </w:r>
          </w:p>
        </w:tc>
        <w:tc>
          <w:tcPr>
            <w:tcW w:w="7231" w:type="dxa"/>
            <w:gridSpan w:val="3"/>
          </w:tcPr>
          <w:p w14:paraId="60C4A667" w14:textId="77777777" w:rsidR="0028223C" w:rsidRPr="00FE34DE" w:rsidRDefault="0028223C" w:rsidP="0028223C">
            <w:r w:rsidRPr="002F55F7">
              <w:t>összeadandók, az összeg tagjai</w:t>
            </w:r>
            <w:r>
              <w:t>,</w:t>
            </w:r>
            <w:r w:rsidRPr="002F55F7">
              <w:t xml:space="preserve"> kisebbítendő, kivonandó, különbség</w:t>
            </w:r>
            <w:r>
              <w:t>,</w:t>
            </w:r>
            <w:r w:rsidRPr="002F55F7">
              <w:t xml:space="preserve"> szorzandó, szorzó, szorzat, a szorzat tényezői</w:t>
            </w:r>
            <w:r>
              <w:t>,</w:t>
            </w:r>
            <w:r w:rsidRPr="002F55F7">
              <w:t xml:space="preserve"> felcserélhetőség, </w:t>
            </w:r>
            <w:proofErr w:type="spellStart"/>
            <w:r w:rsidRPr="002F55F7">
              <w:t>csoportosíthatóság</w:t>
            </w:r>
            <w:proofErr w:type="spellEnd"/>
            <w:r w:rsidRPr="002F55F7">
              <w:t xml:space="preserve">, </w:t>
            </w:r>
            <w:proofErr w:type="spellStart"/>
            <w:r w:rsidRPr="002F55F7">
              <w:t>széttagolhatóság</w:t>
            </w:r>
            <w:proofErr w:type="spellEnd"/>
            <w:r>
              <w:t>,</w:t>
            </w:r>
            <w:r w:rsidRPr="002F55F7">
              <w:t xml:space="preserve"> osztandó, osztó, hányados, maradék</w:t>
            </w:r>
            <w:r>
              <w:t>,</w:t>
            </w:r>
            <w:r w:rsidRPr="002F55F7">
              <w:t xml:space="preserve"> zárójel</w:t>
            </w:r>
            <w:r>
              <w:t>,</w:t>
            </w:r>
            <w:r w:rsidRPr="002F55F7">
              <w:t xml:space="preserve"> kerekítés, becslés, ellenőrzés</w:t>
            </w:r>
          </w:p>
        </w:tc>
      </w:tr>
    </w:tbl>
    <w:p w14:paraId="2BF09C16" w14:textId="77777777" w:rsidR="0028223C" w:rsidRDefault="0028223C" w:rsidP="0028223C"/>
    <w:p w14:paraId="48A0CE62" w14:textId="77777777" w:rsidR="0028223C" w:rsidRDefault="0028223C" w:rsidP="0028223C"/>
    <w:p w14:paraId="5C1A7000" w14:textId="77777777" w:rsidR="0028223C" w:rsidRPr="000E1F22" w:rsidRDefault="0028223C" w:rsidP="0028223C">
      <w:pPr>
        <w:jc w:val="center"/>
        <w:rPr>
          <w:b/>
        </w:rPr>
      </w:pPr>
      <w:r>
        <w:rPr>
          <w:b/>
        </w:rPr>
        <w:t xml:space="preserve">Témakör: </w:t>
      </w:r>
      <w:r w:rsidRPr="002E4C99">
        <w:rPr>
          <w:b/>
        </w:rPr>
        <w:t>Egész számok; alapműveletek egész számokkal</w:t>
      </w:r>
      <w:r>
        <w:rPr>
          <w:b/>
        </w:rPr>
        <w:t xml:space="preserve"> (7 óra)</w:t>
      </w:r>
    </w:p>
    <w:p w14:paraId="7D478723"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rsidRPr="00FE34DE" w14:paraId="6C7FE2B8" w14:textId="77777777" w:rsidTr="0028223C">
        <w:tc>
          <w:tcPr>
            <w:tcW w:w="3361" w:type="dxa"/>
            <w:gridSpan w:val="2"/>
          </w:tcPr>
          <w:p w14:paraId="3C18536F" w14:textId="77777777" w:rsidR="0028223C" w:rsidRPr="00FE34DE" w:rsidRDefault="0028223C" w:rsidP="0028223C">
            <w:pPr>
              <w:spacing w:before="120" w:after="120" w:line="276" w:lineRule="auto"/>
              <w:jc w:val="center"/>
              <w:rPr>
                <w:b/>
              </w:rPr>
            </w:pPr>
            <w:r w:rsidRPr="00FE34DE">
              <w:rPr>
                <w:b/>
              </w:rPr>
              <w:t>Ismeretek</w:t>
            </w:r>
          </w:p>
        </w:tc>
        <w:tc>
          <w:tcPr>
            <w:tcW w:w="3345" w:type="dxa"/>
          </w:tcPr>
          <w:p w14:paraId="0C459DC6" w14:textId="77777777" w:rsidR="0028223C" w:rsidRPr="00FE34DE" w:rsidRDefault="0028223C" w:rsidP="0028223C">
            <w:pPr>
              <w:spacing w:before="120" w:after="120" w:line="276" w:lineRule="auto"/>
              <w:jc w:val="center"/>
              <w:rPr>
                <w:b/>
              </w:rPr>
            </w:pPr>
            <w:r w:rsidRPr="00FE34DE">
              <w:rPr>
                <w:b/>
              </w:rPr>
              <w:t>Fejlesztési követelmények</w:t>
            </w:r>
          </w:p>
        </w:tc>
        <w:tc>
          <w:tcPr>
            <w:tcW w:w="2366" w:type="dxa"/>
            <w:gridSpan w:val="2"/>
          </w:tcPr>
          <w:p w14:paraId="65C25D3D"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1BA382D7" w14:textId="77777777" w:rsidTr="0028223C">
        <w:tc>
          <w:tcPr>
            <w:tcW w:w="3361" w:type="dxa"/>
            <w:gridSpan w:val="2"/>
          </w:tcPr>
          <w:p w14:paraId="0129ACD3" w14:textId="77777777" w:rsidR="0028223C" w:rsidRPr="002E4C99" w:rsidRDefault="0028223C" w:rsidP="0028223C">
            <w:pPr>
              <w:pStyle w:val="Szvegtrzs"/>
              <w:spacing w:before="120" w:line="276" w:lineRule="auto"/>
              <w:rPr>
                <w:sz w:val="24"/>
              </w:rPr>
            </w:pPr>
            <w:r w:rsidRPr="002E4C99">
              <w:rPr>
                <w:sz w:val="24"/>
              </w:rPr>
              <w:t>Negatív számok a gyakorlatban: adósság, tengerszint alatti mélység, fagypont alatti hőmérséklet</w:t>
            </w:r>
          </w:p>
          <w:p w14:paraId="36D7D76C" w14:textId="77777777" w:rsidR="0028223C" w:rsidRPr="002E4C99" w:rsidRDefault="0028223C" w:rsidP="0028223C">
            <w:pPr>
              <w:pStyle w:val="Szvegtrzs"/>
              <w:spacing w:before="120" w:line="276" w:lineRule="auto"/>
              <w:rPr>
                <w:sz w:val="24"/>
              </w:rPr>
            </w:pPr>
            <w:r w:rsidRPr="002E4C99">
              <w:rPr>
                <w:sz w:val="24"/>
              </w:rPr>
              <w:t xml:space="preserve">Egész számok ismerete, összehasonlítása, ábrázolása számegyenesen. Ellentett, </w:t>
            </w:r>
            <w:proofErr w:type="gramStart"/>
            <w:r w:rsidRPr="002E4C99">
              <w:rPr>
                <w:sz w:val="24"/>
              </w:rPr>
              <w:t>abszolút</w:t>
            </w:r>
            <w:proofErr w:type="gramEnd"/>
            <w:r w:rsidRPr="002E4C99">
              <w:rPr>
                <w:sz w:val="24"/>
              </w:rPr>
              <w:t xml:space="preserve"> érték fogalmának ismerete és alkalmazása</w:t>
            </w:r>
          </w:p>
          <w:p w14:paraId="117009A1" w14:textId="77777777" w:rsidR="0028223C" w:rsidRPr="002E4C99" w:rsidRDefault="0028223C" w:rsidP="0028223C">
            <w:pPr>
              <w:pStyle w:val="Szvegtrzs"/>
              <w:spacing w:before="120" w:line="276" w:lineRule="auto"/>
              <w:rPr>
                <w:sz w:val="24"/>
              </w:rPr>
            </w:pPr>
            <w:r>
              <w:rPr>
                <w:sz w:val="24"/>
              </w:rPr>
              <w:t>Összeadás és kivonás</w:t>
            </w:r>
            <w:r w:rsidRPr="002E4C99">
              <w:rPr>
                <w:sz w:val="24"/>
              </w:rPr>
              <w:t xml:space="preserve"> értelmezése tárgyi tevékenységek, ábrázolások</w:t>
            </w:r>
            <w:r>
              <w:rPr>
                <w:sz w:val="24"/>
              </w:rPr>
              <w:t xml:space="preserve"> alapján a számkörbővítés során</w:t>
            </w:r>
          </w:p>
          <w:p w14:paraId="122E17B2" w14:textId="77777777" w:rsidR="0028223C" w:rsidRPr="002E4C99" w:rsidRDefault="0028223C" w:rsidP="0028223C">
            <w:pPr>
              <w:pStyle w:val="Szvegtrzs"/>
              <w:spacing w:before="120" w:line="276" w:lineRule="auto"/>
              <w:rPr>
                <w:sz w:val="24"/>
              </w:rPr>
            </w:pPr>
            <w:r w:rsidRPr="002E4C99">
              <w:rPr>
                <w:sz w:val="24"/>
              </w:rPr>
              <w:t xml:space="preserve">Az alapműveletek tulajdonságainak </w:t>
            </w:r>
            <w:r w:rsidRPr="002E4C99">
              <w:rPr>
                <w:sz w:val="24"/>
              </w:rPr>
              <w:lastRenderedPageBreak/>
              <w:t xml:space="preserve">(felcserélhetőség, </w:t>
            </w:r>
            <w:proofErr w:type="spellStart"/>
            <w:r w:rsidRPr="002E4C99">
              <w:rPr>
                <w:sz w:val="24"/>
              </w:rPr>
              <w:t>csoportosíthatóság</w:t>
            </w:r>
            <w:proofErr w:type="spellEnd"/>
            <w:r w:rsidRPr="002E4C99">
              <w:rPr>
                <w:sz w:val="24"/>
              </w:rPr>
              <w:t xml:space="preserve">, </w:t>
            </w:r>
            <w:proofErr w:type="spellStart"/>
            <w:r w:rsidRPr="002E4C99">
              <w:rPr>
                <w:sz w:val="24"/>
              </w:rPr>
              <w:t>széttagolhatóság</w:t>
            </w:r>
            <w:proofErr w:type="spellEnd"/>
            <w:r w:rsidRPr="002E4C99">
              <w:rPr>
                <w:sz w:val="24"/>
              </w:rPr>
              <w:t>) ismerete és alkalmazása a gyakorlatban</w:t>
            </w:r>
          </w:p>
          <w:p w14:paraId="0D4FAF9B" w14:textId="77777777" w:rsidR="0028223C" w:rsidRPr="00A044D3" w:rsidRDefault="0028223C" w:rsidP="0028223C">
            <w:pPr>
              <w:pStyle w:val="Szvegtrzs"/>
              <w:spacing w:before="120" w:line="276" w:lineRule="auto"/>
              <w:rPr>
                <w:color w:val="00B0F0"/>
                <w:sz w:val="24"/>
              </w:rPr>
            </w:pPr>
            <w:r w:rsidRPr="00A044D3">
              <w:rPr>
                <w:color w:val="00B0F0"/>
                <w:sz w:val="24"/>
              </w:rPr>
              <w:t>A műveleti sorrendre és a zárójelezésre vonatkozó szabályok ismerete és helyes alkalmazása fejben, írásban és géppel számolás esetén</w:t>
            </w:r>
          </w:p>
          <w:p w14:paraId="451079AB" w14:textId="77777777" w:rsidR="0028223C" w:rsidRPr="00A044D3" w:rsidRDefault="0028223C" w:rsidP="0028223C">
            <w:pPr>
              <w:pStyle w:val="Szvegtrzs"/>
              <w:spacing w:before="120" w:line="276" w:lineRule="auto"/>
              <w:rPr>
                <w:color w:val="00B0F0"/>
                <w:sz w:val="24"/>
              </w:rPr>
            </w:pPr>
            <w:r w:rsidRPr="00A044D3">
              <w:rPr>
                <w:color w:val="00B0F0"/>
                <w:sz w:val="24"/>
              </w:rPr>
              <w:t>Egyszerű szöveges feladat matematikai tartalmának felismerése, és az annak megfelelő műveletsor felírása</w:t>
            </w:r>
          </w:p>
          <w:p w14:paraId="24185CFB" w14:textId="77777777" w:rsidR="0028223C" w:rsidRPr="00A044D3" w:rsidRDefault="0028223C" w:rsidP="0028223C">
            <w:pPr>
              <w:pStyle w:val="Szvegtrzs"/>
              <w:spacing w:before="120" w:line="276" w:lineRule="auto"/>
              <w:rPr>
                <w:color w:val="00B0F0"/>
                <w:sz w:val="24"/>
              </w:rPr>
            </w:pPr>
            <w:r w:rsidRPr="00A044D3">
              <w:rPr>
                <w:color w:val="00B0F0"/>
                <w:sz w:val="24"/>
              </w:rPr>
              <w:t xml:space="preserve">Gyakorlati </w:t>
            </w:r>
            <w:proofErr w:type="gramStart"/>
            <w:r w:rsidRPr="00A044D3">
              <w:rPr>
                <w:color w:val="00B0F0"/>
                <w:sz w:val="24"/>
              </w:rPr>
              <w:t>problémákban</w:t>
            </w:r>
            <w:proofErr w:type="gramEnd"/>
            <w:r w:rsidRPr="00A044D3">
              <w:rPr>
                <w:color w:val="00B0F0"/>
                <w:sz w:val="24"/>
              </w:rPr>
              <w:t xml:space="preserve"> előforduló mennyiségek becslése</w:t>
            </w:r>
          </w:p>
          <w:p w14:paraId="55B3C414" w14:textId="77777777" w:rsidR="0028223C" w:rsidRPr="00FE34DE" w:rsidRDefault="0028223C" w:rsidP="0028223C">
            <w:pPr>
              <w:spacing w:line="276" w:lineRule="auto"/>
            </w:pPr>
            <w:r w:rsidRPr="00A044D3">
              <w:rPr>
                <w:color w:val="00B0F0"/>
              </w:rPr>
              <w:t>Kapott eredmény ellenőrzése; észszerű kerekítés</w:t>
            </w:r>
          </w:p>
        </w:tc>
        <w:tc>
          <w:tcPr>
            <w:tcW w:w="3345" w:type="dxa"/>
          </w:tcPr>
          <w:p w14:paraId="6C760443" w14:textId="77777777" w:rsidR="0028223C" w:rsidRPr="00A044D3" w:rsidRDefault="0028223C" w:rsidP="0028223C">
            <w:pPr>
              <w:widowControl w:val="0"/>
              <w:autoSpaceDE w:val="0"/>
              <w:autoSpaceDN w:val="0"/>
              <w:adjustRightInd w:val="0"/>
              <w:spacing w:line="276" w:lineRule="auto"/>
              <w:rPr>
                <w:color w:val="00B0F0"/>
              </w:rPr>
            </w:pPr>
            <w:r w:rsidRPr="00A044D3">
              <w:rPr>
                <w:color w:val="00B0F0"/>
              </w:rPr>
              <w:lastRenderedPageBreak/>
              <w:t xml:space="preserve">A tanuló a gyakorlati </w:t>
            </w:r>
            <w:proofErr w:type="gramStart"/>
            <w:r w:rsidRPr="00A044D3">
              <w:rPr>
                <w:color w:val="00B0F0"/>
              </w:rPr>
              <w:t>problémákban</w:t>
            </w:r>
            <w:proofErr w:type="gramEnd"/>
            <w:r w:rsidRPr="00A044D3">
              <w:rPr>
                <w:color w:val="00B0F0"/>
              </w:rPr>
              <w:t xml:space="preserve"> előforduló mennyiségeket becsülni tudja, feladatmegoldásához ennek megfelelő tervet készít;</w:t>
            </w:r>
          </w:p>
          <w:p w14:paraId="068E65BF" w14:textId="77777777" w:rsidR="0028223C" w:rsidRPr="002E4C99" w:rsidRDefault="0028223C" w:rsidP="0028223C">
            <w:pPr>
              <w:widowControl w:val="0"/>
              <w:autoSpaceDE w:val="0"/>
              <w:autoSpaceDN w:val="0"/>
              <w:adjustRightInd w:val="0"/>
              <w:spacing w:line="276" w:lineRule="auto"/>
            </w:pPr>
            <w:r w:rsidRPr="002E4C99">
              <w:t>a fejszámoláson és az írásban végzendő műveleteken túlmutató számolási feladatokhoz és azok ellenőrzéséhez számológépet használ.</w:t>
            </w:r>
          </w:p>
          <w:p w14:paraId="1FE1F6FA" w14:textId="77777777" w:rsidR="0028223C" w:rsidRPr="002E4C99" w:rsidRDefault="0028223C" w:rsidP="0028223C">
            <w:pPr>
              <w:widowControl w:val="0"/>
              <w:autoSpaceDE w:val="0"/>
              <w:autoSpaceDN w:val="0"/>
              <w:adjustRightInd w:val="0"/>
              <w:spacing w:line="276" w:lineRule="auto"/>
            </w:pPr>
            <w:r w:rsidRPr="002E4C99">
              <w:t xml:space="preserve">meghatározza </w:t>
            </w:r>
            <w:proofErr w:type="gramStart"/>
            <w:r w:rsidRPr="002E4C99">
              <w:t>konkrét</w:t>
            </w:r>
            <w:proofErr w:type="gramEnd"/>
            <w:r w:rsidRPr="002E4C99">
              <w:t xml:space="preserve"> számok ellentettjét, abszolút értékét;</w:t>
            </w:r>
          </w:p>
          <w:p w14:paraId="3ACC9D34" w14:textId="77777777" w:rsidR="0028223C" w:rsidRPr="002E4C99" w:rsidRDefault="0028223C" w:rsidP="0028223C">
            <w:pPr>
              <w:widowControl w:val="0"/>
              <w:autoSpaceDE w:val="0"/>
              <w:autoSpaceDN w:val="0"/>
              <w:adjustRightInd w:val="0"/>
              <w:spacing w:line="276" w:lineRule="auto"/>
            </w:pPr>
            <w:r w:rsidRPr="002E4C99">
              <w:t>ismeri az egész számokat.</w:t>
            </w:r>
          </w:p>
          <w:p w14:paraId="56B79933" w14:textId="77777777" w:rsidR="0028223C" w:rsidRPr="00FE34DE" w:rsidRDefault="0028223C" w:rsidP="0028223C">
            <w:pPr>
              <w:widowControl w:val="0"/>
              <w:autoSpaceDE w:val="0"/>
              <w:autoSpaceDN w:val="0"/>
              <w:adjustRightInd w:val="0"/>
              <w:spacing w:line="276" w:lineRule="auto"/>
            </w:pPr>
          </w:p>
        </w:tc>
        <w:tc>
          <w:tcPr>
            <w:tcW w:w="2366" w:type="dxa"/>
            <w:gridSpan w:val="2"/>
          </w:tcPr>
          <w:p w14:paraId="5C7D140A" w14:textId="77777777" w:rsidR="0028223C" w:rsidRDefault="0028223C" w:rsidP="0028223C">
            <w:pPr>
              <w:spacing w:before="120" w:line="276" w:lineRule="auto"/>
            </w:pPr>
          </w:p>
          <w:p w14:paraId="4576ADA8" w14:textId="77777777" w:rsidR="0028223C" w:rsidRPr="00FE34DE" w:rsidRDefault="0028223C" w:rsidP="0028223C">
            <w:pPr>
              <w:pStyle w:val="CM38"/>
              <w:widowControl/>
              <w:autoSpaceDE/>
              <w:autoSpaceDN/>
              <w:adjustRightInd/>
              <w:spacing w:before="120" w:after="0" w:line="276" w:lineRule="auto"/>
              <w:rPr>
                <w:rFonts w:ascii="Times New Roman" w:hAnsi="Times New Roman"/>
              </w:rPr>
            </w:pPr>
            <w:r w:rsidRPr="00FE34DE">
              <w:rPr>
                <w:rFonts w:ascii="Times New Roman" w:hAnsi="Times New Roman"/>
                <w:i/>
              </w:rPr>
              <w:t>Természetismeret; hon- és népismeret</w:t>
            </w:r>
            <w:r w:rsidRPr="00FE34DE">
              <w:rPr>
                <w:rFonts w:ascii="Times New Roman" w:hAnsi="Times New Roman"/>
              </w:rPr>
              <w:t xml:space="preserve">: földrajzi adatok vizsgálata. </w:t>
            </w:r>
          </w:p>
          <w:p w14:paraId="74F0E0B1" w14:textId="77777777" w:rsidR="0028223C" w:rsidRDefault="0028223C" w:rsidP="0028223C">
            <w:pPr>
              <w:spacing w:before="120" w:line="276" w:lineRule="auto"/>
            </w:pPr>
            <w:r w:rsidRPr="00FE34DE">
              <w:rPr>
                <w:i/>
              </w:rPr>
              <w:t>Történelem, társadalmi és állampolgári ismeretek</w:t>
            </w:r>
            <w:r w:rsidRPr="00FE34DE">
              <w:t>: időtartam számolása időszámítás előtti és időszámítás utáni történelmi eseményekkel.</w:t>
            </w:r>
          </w:p>
          <w:p w14:paraId="57E8DE43" w14:textId="77777777" w:rsidR="0028223C" w:rsidRPr="00FE34DE" w:rsidRDefault="0028223C" w:rsidP="0028223C">
            <w:pPr>
              <w:spacing w:before="120" w:line="276" w:lineRule="auto"/>
            </w:pPr>
            <w:r w:rsidRPr="00FE34DE">
              <w:rPr>
                <w:i/>
              </w:rPr>
              <w:t>Természetismeret</w:t>
            </w:r>
            <w:r w:rsidRPr="00FE34DE">
              <w:t xml:space="preserve">: összehasonlítás, </w:t>
            </w:r>
            <w:r w:rsidRPr="00FE34DE">
              <w:lastRenderedPageBreak/>
              <w:t>számolás földrajzi adatokkal: tengerszint alatti mélység, tengerszint feletti magasság szűkebb és tágabb környezetünkben (a Földön).</w:t>
            </w:r>
          </w:p>
        </w:tc>
      </w:tr>
      <w:tr w:rsidR="0028223C" w:rsidRPr="00FE34DE" w14:paraId="6D062AB3" w14:textId="77777777" w:rsidTr="0028223C">
        <w:trPr>
          <w:gridAfter w:val="1"/>
          <w:wAfter w:w="15" w:type="dxa"/>
        </w:trPr>
        <w:tc>
          <w:tcPr>
            <w:tcW w:w="1826" w:type="dxa"/>
            <w:vAlign w:val="center"/>
          </w:tcPr>
          <w:p w14:paraId="6ADF250E" w14:textId="77777777" w:rsidR="0028223C" w:rsidRPr="00FE34DE" w:rsidRDefault="0028223C" w:rsidP="0028223C">
            <w:pPr>
              <w:spacing w:before="120" w:line="276" w:lineRule="auto"/>
              <w:jc w:val="center"/>
              <w:rPr>
                <w:b/>
              </w:rPr>
            </w:pPr>
            <w:r w:rsidRPr="00FE34DE">
              <w:lastRenderedPageBreak/>
              <w:br w:type="column"/>
            </w:r>
            <w:r w:rsidRPr="00FE34DE">
              <w:rPr>
                <w:b/>
              </w:rPr>
              <w:t>Kulcsfogalmak/</w:t>
            </w:r>
            <w:r w:rsidRPr="00FE34DE">
              <w:rPr>
                <w:b/>
              </w:rPr>
              <w:br/>
              <w:t>fogalmak</w:t>
            </w:r>
          </w:p>
        </w:tc>
        <w:tc>
          <w:tcPr>
            <w:tcW w:w="7231" w:type="dxa"/>
            <w:gridSpan w:val="3"/>
          </w:tcPr>
          <w:p w14:paraId="0D9D77B6" w14:textId="77777777" w:rsidR="0028223C" w:rsidRPr="00FE34DE" w:rsidRDefault="0028223C" w:rsidP="0028223C">
            <w:r w:rsidRPr="002F55F7">
              <w:t>ellentett</w:t>
            </w:r>
            <w:r>
              <w:t>,</w:t>
            </w:r>
            <w:r w:rsidRPr="002F55F7">
              <w:t xml:space="preserve"> negatív szám</w:t>
            </w:r>
            <w:r>
              <w:t>,</w:t>
            </w:r>
            <w:r w:rsidRPr="002F55F7">
              <w:t xml:space="preserve"> előjel</w:t>
            </w:r>
            <w:r>
              <w:t>,</w:t>
            </w:r>
            <w:r w:rsidRPr="002F55F7">
              <w:t xml:space="preserve"> egész szám</w:t>
            </w:r>
            <w:r>
              <w:t>,</w:t>
            </w:r>
            <w:r w:rsidRPr="002F55F7">
              <w:t xml:space="preserve"> </w:t>
            </w:r>
            <w:proofErr w:type="gramStart"/>
            <w:r w:rsidRPr="002F55F7">
              <w:t>abszolút</w:t>
            </w:r>
            <w:proofErr w:type="gramEnd"/>
            <w:r w:rsidRPr="002F55F7">
              <w:t xml:space="preserve"> érték</w:t>
            </w:r>
            <w:r>
              <w:t>,</w:t>
            </w:r>
            <w:r w:rsidRPr="002F55F7">
              <w:t xml:space="preserve"> kerekítés, becslés, ellenőrzés</w:t>
            </w:r>
          </w:p>
        </w:tc>
      </w:tr>
    </w:tbl>
    <w:p w14:paraId="20A10DF7" w14:textId="77777777" w:rsidR="0028223C" w:rsidRDefault="0028223C" w:rsidP="0028223C"/>
    <w:p w14:paraId="5DA176CC" w14:textId="77777777" w:rsidR="0028223C" w:rsidRDefault="0028223C" w:rsidP="0028223C"/>
    <w:p w14:paraId="1657678C" w14:textId="77777777" w:rsidR="0028223C" w:rsidRPr="000E1F22" w:rsidRDefault="0028223C" w:rsidP="0028223C">
      <w:pPr>
        <w:jc w:val="center"/>
        <w:rPr>
          <w:b/>
        </w:rPr>
      </w:pPr>
      <w:r>
        <w:rPr>
          <w:b/>
        </w:rPr>
        <w:t xml:space="preserve">Témakör: </w:t>
      </w:r>
      <w:r w:rsidRPr="00A46170">
        <w:rPr>
          <w:b/>
        </w:rPr>
        <w:t>Közönséges törtek, tizedes törtek, racionális számok</w:t>
      </w:r>
      <w:r>
        <w:rPr>
          <w:b/>
        </w:rPr>
        <w:t xml:space="preserve"> (9 óra)</w:t>
      </w:r>
    </w:p>
    <w:p w14:paraId="322C2DDE"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rsidRPr="00FE34DE" w14:paraId="526D1B03" w14:textId="77777777" w:rsidTr="0028223C">
        <w:tc>
          <w:tcPr>
            <w:tcW w:w="3361" w:type="dxa"/>
            <w:gridSpan w:val="2"/>
          </w:tcPr>
          <w:p w14:paraId="63E8667A" w14:textId="77777777" w:rsidR="0028223C" w:rsidRPr="00FE34DE" w:rsidRDefault="0028223C" w:rsidP="0028223C">
            <w:pPr>
              <w:spacing w:before="120" w:after="120" w:line="276" w:lineRule="auto"/>
              <w:jc w:val="center"/>
              <w:rPr>
                <w:b/>
              </w:rPr>
            </w:pPr>
            <w:r w:rsidRPr="00FE34DE">
              <w:rPr>
                <w:b/>
              </w:rPr>
              <w:t>Ismeretek</w:t>
            </w:r>
          </w:p>
        </w:tc>
        <w:tc>
          <w:tcPr>
            <w:tcW w:w="3345" w:type="dxa"/>
          </w:tcPr>
          <w:p w14:paraId="65B04570" w14:textId="77777777" w:rsidR="0028223C" w:rsidRPr="00FE34DE" w:rsidRDefault="0028223C" w:rsidP="0028223C">
            <w:pPr>
              <w:spacing w:before="120" w:after="120" w:line="276" w:lineRule="auto"/>
              <w:jc w:val="center"/>
              <w:rPr>
                <w:b/>
              </w:rPr>
            </w:pPr>
            <w:r w:rsidRPr="00FE34DE">
              <w:rPr>
                <w:b/>
              </w:rPr>
              <w:t>Fejlesztési követelmények</w:t>
            </w:r>
          </w:p>
        </w:tc>
        <w:tc>
          <w:tcPr>
            <w:tcW w:w="2366" w:type="dxa"/>
            <w:gridSpan w:val="2"/>
          </w:tcPr>
          <w:p w14:paraId="3664C1D7"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1A04B732" w14:textId="77777777" w:rsidTr="0028223C">
        <w:tc>
          <w:tcPr>
            <w:tcW w:w="3361" w:type="dxa"/>
            <w:gridSpan w:val="2"/>
          </w:tcPr>
          <w:p w14:paraId="3EB22DFD" w14:textId="77777777" w:rsidR="0028223C" w:rsidRPr="00A46170" w:rsidRDefault="0028223C" w:rsidP="0028223C">
            <w:pPr>
              <w:pStyle w:val="Szvegtrzs"/>
              <w:spacing w:before="120" w:line="276" w:lineRule="auto"/>
              <w:rPr>
                <w:sz w:val="24"/>
              </w:rPr>
            </w:pPr>
            <w:r w:rsidRPr="00A46170">
              <w:rPr>
                <w:sz w:val="24"/>
              </w:rPr>
              <w:t>Törtrészek ábrázolása, törtrészeknek megfelelő törtszámok meghatározása</w:t>
            </w:r>
          </w:p>
          <w:p w14:paraId="549B0BF7" w14:textId="77777777" w:rsidR="0028223C" w:rsidRPr="00A46170" w:rsidRDefault="0028223C" w:rsidP="0028223C">
            <w:pPr>
              <w:pStyle w:val="Szvegtrzs"/>
              <w:spacing w:before="120" w:line="276" w:lineRule="auto"/>
              <w:rPr>
                <w:sz w:val="24"/>
              </w:rPr>
            </w:pPr>
            <w:r w:rsidRPr="00A46170">
              <w:rPr>
                <w:sz w:val="24"/>
              </w:rPr>
              <w:t>Törtek összehasonlítása, egyszerűsítés, bővítés</w:t>
            </w:r>
          </w:p>
          <w:p w14:paraId="5B26E064" w14:textId="77777777" w:rsidR="0028223C" w:rsidRPr="00A044D3" w:rsidRDefault="0028223C" w:rsidP="0028223C">
            <w:pPr>
              <w:pStyle w:val="Szvegtrzs"/>
              <w:spacing w:before="120" w:line="276" w:lineRule="auto"/>
              <w:rPr>
                <w:color w:val="00B0F0"/>
                <w:sz w:val="24"/>
              </w:rPr>
            </w:pPr>
            <w:r w:rsidRPr="00A044D3">
              <w:rPr>
                <w:color w:val="00B0F0"/>
                <w:sz w:val="24"/>
              </w:rPr>
              <w:t>Különböző alakokban írt egyenlő törtek felismerése</w:t>
            </w:r>
          </w:p>
          <w:p w14:paraId="7D7B381D" w14:textId="77777777" w:rsidR="0028223C" w:rsidRPr="00A46170" w:rsidRDefault="0028223C" w:rsidP="0028223C">
            <w:pPr>
              <w:pStyle w:val="Szvegtrzs"/>
              <w:spacing w:before="120" w:line="276" w:lineRule="auto"/>
              <w:rPr>
                <w:sz w:val="24"/>
              </w:rPr>
            </w:pPr>
            <w:r w:rsidRPr="00A46170">
              <w:rPr>
                <w:sz w:val="24"/>
              </w:rPr>
              <w:t>Számok helyi értékes írása tizedes törtek esetén</w:t>
            </w:r>
          </w:p>
          <w:p w14:paraId="7B249DED" w14:textId="77777777" w:rsidR="0028223C" w:rsidRPr="00FE34DE" w:rsidRDefault="0028223C" w:rsidP="0028223C">
            <w:pPr>
              <w:spacing w:line="276" w:lineRule="auto"/>
            </w:pPr>
            <w:r w:rsidRPr="00A46170">
              <w:t>Számok ábrázolása számegyenesen</w:t>
            </w:r>
          </w:p>
        </w:tc>
        <w:tc>
          <w:tcPr>
            <w:tcW w:w="3345" w:type="dxa"/>
          </w:tcPr>
          <w:p w14:paraId="46CB94CB" w14:textId="77777777" w:rsidR="0028223C" w:rsidRDefault="0028223C" w:rsidP="0028223C">
            <w:pPr>
              <w:widowControl w:val="0"/>
              <w:autoSpaceDE w:val="0"/>
              <w:autoSpaceDN w:val="0"/>
              <w:adjustRightInd w:val="0"/>
              <w:spacing w:line="276" w:lineRule="auto"/>
            </w:pPr>
            <w:r>
              <w:t>A témakör tanulása eredményeként a tanuló:</w:t>
            </w:r>
          </w:p>
          <w:p w14:paraId="0B1807CA" w14:textId="77777777" w:rsidR="0028223C" w:rsidRDefault="0028223C" w:rsidP="0028223C">
            <w:pPr>
              <w:widowControl w:val="0"/>
              <w:autoSpaceDE w:val="0"/>
              <w:autoSpaceDN w:val="0"/>
              <w:adjustRightInd w:val="0"/>
              <w:spacing w:line="276" w:lineRule="auto"/>
            </w:pPr>
            <w:r>
              <w:t>ábrázol törtrészeket, meghatároz törtrészeknek megfelelő törtszámokat;</w:t>
            </w:r>
          </w:p>
          <w:p w14:paraId="33EF9445" w14:textId="77777777" w:rsidR="0028223C" w:rsidRDefault="0028223C" w:rsidP="0028223C">
            <w:pPr>
              <w:widowControl w:val="0"/>
              <w:autoSpaceDE w:val="0"/>
              <w:autoSpaceDN w:val="0"/>
              <w:adjustRightInd w:val="0"/>
              <w:spacing w:line="276" w:lineRule="auto"/>
            </w:pPr>
            <w:r>
              <w:t>érti és alkalmazza a számok helyi értékes írásmódját tizedes törtek esetén;</w:t>
            </w:r>
          </w:p>
          <w:p w14:paraId="0917E446" w14:textId="77777777" w:rsidR="0028223C" w:rsidRPr="002E4C99" w:rsidRDefault="0028223C" w:rsidP="0028223C">
            <w:pPr>
              <w:widowControl w:val="0"/>
              <w:autoSpaceDE w:val="0"/>
              <w:autoSpaceDN w:val="0"/>
              <w:adjustRightInd w:val="0"/>
              <w:spacing w:line="276" w:lineRule="auto"/>
            </w:pPr>
            <w:r>
              <w:t>megfelelteti egymásnak a racionális számok közönséges tört és tizedes tört alakját</w:t>
            </w:r>
            <w:proofErr w:type="gramStart"/>
            <w:r>
              <w:t>.</w:t>
            </w:r>
            <w:r w:rsidRPr="002E4C99">
              <w:t>.</w:t>
            </w:r>
            <w:proofErr w:type="gramEnd"/>
          </w:p>
          <w:p w14:paraId="749D16A9" w14:textId="77777777" w:rsidR="0028223C" w:rsidRPr="00FE34DE" w:rsidRDefault="0028223C" w:rsidP="0028223C">
            <w:pPr>
              <w:widowControl w:val="0"/>
              <w:autoSpaceDE w:val="0"/>
              <w:autoSpaceDN w:val="0"/>
              <w:adjustRightInd w:val="0"/>
              <w:spacing w:line="276" w:lineRule="auto"/>
            </w:pPr>
          </w:p>
        </w:tc>
        <w:tc>
          <w:tcPr>
            <w:tcW w:w="2366" w:type="dxa"/>
            <w:gridSpan w:val="2"/>
          </w:tcPr>
          <w:p w14:paraId="497B4B4D" w14:textId="77777777" w:rsidR="0028223C" w:rsidRPr="00FE34DE" w:rsidRDefault="0028223C" w:rsidP="0028223C">
            <w:pPr>
              <w:spacing w:before="120" w:line="276" w:lineRule="auto"/>
            </w:pPr>
          </w:p>
        </w:tc>
      </w:tr>
      <w:tr w:rsidR="0028223C" w:rsidRPr="00FE34DE" w14:paraId="69FC20D0" w14:textId="77777777" w:rsidTr="0028223C">
        <w:trPr>
          <w:gridAfter w:val="1"/>
          <w:wAfter w:w="15" w:type="dxa"/>
        </w:trPr>
        <w:tc>
          <w:tcPr>
            <w:tcW w:w="1826" w:type="dxa"/>
            <w:vAlign w:val="center"/>
          </w:tcPr>
          <w:p w14:paraId="41F4B40F" w14:textId="77777777" w:rsidR="0028223C" w:rsidRPr="00FE34DE" w:rsidRDefault="0028223C" w:rsidP="0028223C">
            <w:pPr>
              <w:spacing w:before="120" w:line="276" w:lineRule="auto"/>
              <w:jc w:val="center"/>
              <w:rPr>
                <w:b/>
              </w:rPr>
            </w:pPr>
            <w:r w:rsidRPr="00FE34DE">
              <w:br w:type="column"/>
            </w:r>
            <w:r w:rsidRPr="00FE34DE">
              <w:rPr>
                <w:b/>
              </w:rPr>
              <w:t>Kulcsfogalmak/</w:t>
            </w:r>
            <w:r w:rsidRPr="00FE34DE">
              <w:rPr>
                <w:b/>
              </w:rPr>
              <w:br/>
              <w:t>fogalmak</w:t>
            </w:r>
          </w:p>
        </w:tc>
        <w:tc>
          <w:tcPr>
            <w:tcW w:w="7231" w:type="dxa"/>
            <w:gridSpan w:val="3"/>
          </w:tcPr>
          <w:p w14:paraId="63AC7472" w14:textId="77777777" w:rsidR="0028223C" w:rsidRPr="00FE34DE" w:rsidRDefault="0028223C" w:rsidP="0028223C">
            <w:r w:rsidRPr="00A46170">
              <w:t xml:space="preserve">közönséges tört, számláló, nevező, törtvonal, vegyes szám, egyszerűsítés, bővítés, tizedes tört, tizedesvessző, helyi </w:t>
            </w:r>
            <w:r>
              <w:t>értékes írásmód</w:t>
            </w:r>
            <w:r w:rsidRPr="00A46170">
              <w:t>, számegyenes</w:t>
            </w:r>
          </w:p>
        </w:tc>
      </w:tr>
    </w:tbl>
    <w:p w14:paraId="0883BEE1" w14:textId="77777777" w:rsidR="0028223C" w:rsidRPr="00FE34DE" w:rsidRDefault="0028223C" w:rsidP="0028223C"/>
    <w:p w14:paraId="413E861F" w14:textId="39AAF46C" w:rsidR="0028223C" w:rsidRDefault="0028223C" w:rsidP="0028223C"/>
    <w:p w14:paraId="6E6FA162" w14:textId="77777777" w:rsidR="00A044D3" w:rsidRDefault="00A044D3" w:rsidP="0028223C"/>
    <w:p w14:paraId="16AC1893" w14:textId="77777777" w:rsidR="0028223C" w:rsidRPr="000E1F22" w:rsidRDefault="0028223C" w:rsidP="0028223C">
      <w:pPr>
        <w:jc w:val="center"/>
        <w:rPr>
          <w:b/>
        </w:rPr>
      </w:pPr>
      <w:r>
        <w:rPr>
          <w:b/>
        </w:rPr>
        <w:lastRenderedPageBreak/>
        <w:t xml:space="preserve">Témakör: </w:t>
      </w:r>
      <w:r w:rsidRPr="00465A05">
        <w:rPr>
          <w:b/>
        </w:rPr>
        <w:t xml:space="preserve">Alapműveletek közönséges törtekkel </w:t>
      </w:r>
      <w:r>
        <w:rPr>
          <w:b/>
        </w:rPr>
        <w:t>(10 óra)</w:t>
      </w:r>
    </w:p>
    <w:p w14:paraId="6337738D" w14:textId="77777777" w:rsidR="0028223C" w:rsidRPr="00FE34DE" w:rsidRDefault="0028223C" w:rsidP="0028223C"/>
    <w:tbl>
      <w:tblPr>
        <w:tblW w:w="927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030"/>
        <w:gridCol w:w="1535"/>
        <w:gridCol w:w="3345"/>
        <w:gridCol w:w="2351"/>
        <w:gridCol w:w="15"/>
      </w:tblGrid>
      <w:tr w:rsidR="0028223C" w:rsidRPr="00FE34DE" w14:paraId="101931B7" w14:textId="77777777" w:rsidTr="00A150BF">
        <w:tc>
          <w:tcPr>
            <w:tcW w:w="3565" w:type="dxa"/>
            <w:gridSpan w:val="2"/>
          </w:tcPr>
          <w:p w14:paraId="6158D23F" w14:textId="77777777" w:rsidR="0028223C" w:rsidRPr="00FE34DE" w:rsidRDefault="0028223C" w:rsidP="0028223C">
            <w:pPr>
              <w:spacing w:before="120" w:after="120" w:line="276" w:lineRule="auto"/>
              <w:jc w:val="center"/>
              <w:rPr>
                <w:b/>
              </w:rPr>
            </w:pPr>
            <w:r w:rsidRPr="00FE34DE">
              <w:rPr>
                <w:b/>
              </w:rPr>
              <w:t>Ismeretek</w:t>
            </w:r>
          </w:p>
        </w:tc>
        <w:tc>
          <w:tcPr>
            <w:tcW w:w="3345" w:type="dxa"/>
          </w:tcPr>
          <w:p w14:paraId="2786958D" w14:textId="77777777" w:rsidR="0028223C" w:rsidRPr="00FE34DE" w:rsidRDefault="0028223C" w:rsidP="0028223C">
            <w:pPr>
              <w:spacing w:before="120" w:after="120" w:line="276" w:lineRule="auto"/>
              <w:jc w:val="center"/>
              <w:rPr>
                <w:b/>
              </w:rPr>
            </w:pPr>
            <w:r w:rsidRPr="00FE34DE">
              <w:rPr>
                <w:b/>
              </w:rPr>
              <w:t>Fejlesztési követelmények</w:t>
            </w:r>
          </w:p>
        </w:tc>
        <w:tc>
          <w:tcPr>
            <w:tcW w:w="2366" w:type="dxa"/>
            <w:gridSpan w:val="2"/>
          </w:tcPr>
          <w:p w14:paraId="712413D1"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172D27E5" w14:textId="77777777" w:rsidTr="00A150BF">
        <w:tc>
          <w:tcPr>
            <w:tcW w:w="3565" w:type="dxa"/>
            <w:gridSpan w:val="2"/>
          </w:tcPr>
          <w:p w14:paraId="3194E577" w14:textId="77777777" w:rsidR="0028223C" w:rsidRPr="00465A05" w:rsidRDefault="0028223C" w:rsidP="0028223C">
            <w:pPr>
              <w:pStyle w:val="Szvegtrzs"/>
              <w:spacing w:before="120" w:line="276" w:lineRule="auto"/>
              <w:rPr>
                <w:sz w:val="24"/>
              </w:rPr>
            </w:pPr>
            <w:r w:rsidRPr="00465A05">
              <w:rPr>
                <w:sz w:val="24"/>
              </w:rPr>
              <w:t>Alapműveletek értelmezése tárgyi tevékenységek, ábrázolások alapján</w:t>
            </w:r>
          </w:p>
          <w:p w14:paraId="3833D19C" w14:textId="77777777" w:rsidR="0028223C" w:rsidRPr="00465A05" w:rsidRDefault="0028223C" w:rsidP="0028223C">
            <w:pPr>
              <w:pStyle w:val="Szvegtrzs"/>
              <w:spacing w:before="120" w:line="276" w:lineRule="auto"/>
              <w:rPr>
                <w:sz w:val="24"/>
              </w:rPr>
            </w:pPr>
            <w:r>
              <w:rPr>
                <w:sz w:val="24"/>
              </w:rPr>
              <w:t>Összeadás, kivonás</w:t>
            </w:r>
            <w:r w:rsidRPr="00465A05">
              <w:rPr>
                <w:sz w:val="24"/>
              </w:rPr>
              <w:t xml:space="preserve"> elvégzése a közönséges törtek körében</w:t>
            </w:r>
            <w:r>
              <w:rPr>
                <w:sz w:val="24"/>
              </w:rPr>
              <w:t>, közönséges törtek szorzása, osztása természetes számmal</w:t>
            </w:r>
          </w:p>
          <w:p w14:paraId="36FD1D2C" w14:textId="77777777" w:rsidR="0028223C" w:rsidRPr="00465A05" w:rsidRDefault="0028223C" w:rsidP="0028223C">
            <w:pPr>
              <w:pStyle w:val="Szvegtrzs"/>
              <w:spacing w:before="120" w:line="276" w:lineRule="auto"/>
              <w:rPr>
                <w:sz w:val="24"/>
              </w:rPr>
            </w:pPr>
            <w:r w:rsidRPr="00465A05">
              <w:rPr>
                <w:sz w:val="24"/>
              </w:rPr>
              <w:t xml:space="preserve">Az alapműveletek tulajdonságainak (felcserélhetőség, </w:t>
            </w:r>
            <w:proofErr w:type="spellStart"/>
            <w:r w:rsidRPr="00465A05">
              <w:rPr>
                <w:sz w:val="24"/>
              </w:rPr>
              <w:t>csoportosíthatóság</w:t>
            </w:r>
            <w:proofErr w:type="spellEnd"/>
            <w:r w:rsidRPr="00465A05">
              <w:rPr>
                <w:sz w:val="24"/>
              </w:rPr>
              <w:t xml:space="preserve">, </w:t>
            </w:r>
            <w:proofErr w:type="spellStart"/>
            <w:r w:rsidRPr="00465A05">
              <w:rPr>
                <w:sz w:val="24"/>
              </w:rPr>
              <w:t>széttagolhatóság</w:t>
            </w:r>
            <w:proofErr w:type="spellEnd"/>
            <w:r w:rsidRPr="00465A05">
              <w:rPr>
                <w:sz w:val="24"/>
              </w:rPr>
              <w:t>) ismerete és alkalmazása a gyakorlatban</w:t>
            </w:r>
          </w:p>
          <w:p w14:paraId="2754F01C" w14:textId="511BE74F" w:rsidR="0028223C" w:rsidRPr="00A150BF" w:rsidRDefault="0028223C" w:rsidP="0028223C">
            <w:pPr>
              <w:pStyle w:val="Szvegtrzs"/>
              <w:spacing w:before="120" w:line="276" w:lineRule="auto"/>
              <w:rPr>
                <w:color w:val="00B0F0"/>
                <w:sz w:val="24"/>
              </w:rPr>
            </w:pPr>
            <w:r w:rsidRPr="00465A05">
              <w:rPr>
                <w:sz w:val="24"/>
              </w:rPr>
              <w:t>A műveleti sorrendre és a zárójelezésre vonatkozó szabályok ismerete és helyes alkalmazása</w:t>
            </w:r>
            <w:r w:rsidR="00A150BF">
              <w:rPr>
                <w:sz w:val="24"/>
              </w:rPr>
              <w:t xml:space="preserve"> egyszerűbb esetben, </w:t>
            </w:r>
            <w:r w:rsidR="00A150BF" w:rsidRPr="00A150BF">
              <w:rPr>
                <w:color w:val="00B0F0"/>
                <w:sz w:val="24"/>
              </w:rPr>
              <w:t>összetettebb esetben</w:t>
            </w:r>
          </w:p>
          <w:p w14:paraId="008C34D2" w14:textId="499318DB" w:rsidR="0028223C" w:rsidRPr="00A150BF" w:rsidRDefault="0028223C" w:rsidP="0028223C">
            <w:pPr>
              <w:pStyle w:val="Szvegtrzs"/>
              <w:spacing w:before="120" w:line="276" w:lineRule="auto"/>
              <w:rPr>
                <w:sz w:val="24"/>
              </w:rPr>
            </w:pPr>
            <w:r w:rsidRPr="00A150BF">
              <w:rPr>
                <w:sz w:val="24"/>
              </w:rPr>
              <w:t>Egyszerű</w:t>
            </w:r>
            <w:r w:rsidR="00A150BF" w:rsidRPr="00A150BF">
              <w:rPr>
                <w:sz w:val="24"/>
              </w:rPr>
              <w:t xml:space="preserve">, </w:t>
            </w:r>
            <w:r w:rsidR="00A150BF" w:rsidRPr="00A150BF">
              <w:rPr>
                <w:color w:val="00B0F0"/>
                <w:sz w:val="24"/>
              </w:rPr>
              <w:t>összetettebb</w:t>
            </w:r>
            <w:r w:rsidRPr="00A150BF">
              <w:rPr>
                <w:sz w:val="24"/>
              </w:rPr>
              <w:t xml:space="preserve"> szöveges feladat matematikai tartalmának felismerése, és az annak megfelelő műveletsor felírása</w:t>
            </w:r>
          </w:p>
          <w:p w14:paraId="1DD31D2E" w14:textId="77777777" w:rsidR="0028223C" w:rsidRPr="00FE34DE" w:rsidRDefault="0028223C" w:rsidP="0028223C">
            <w:pPr>
              <w:spacing w:line="276" w:lineRule="auto"/>
            </w:pPr>
            <w:r w:rsidRPr="00465A05">
              <w:t>Kapott eredmény ellenőrzése</w:t>
            </w:r>
          </w:p>
        </w:tc>
        <w:tc>
          <w:tcPr>
            <w:tcW w:w="3345" w:type="dxa"/>
          </w:tcPr>
          <w:p w14:paraId="47132CBA" w14:textId="77777777" w:rsidR="0028223C" w:rsidRDefault="0028223C" w:rsidP="0028223C">
            <w:pPr>
              <w:widowControl w:val="0"/>
              <w:autoSpaceDE w:val="0"/>
              <w:autoSpaceDN w:val="0"/>
              <w:adjustRightInd w:val="0"/>
              <w:spacing w:line="276" w:lineRule="auto"/>
            </w:pPr>
            <w:r>
              <w:t>A tanuló ismeri és helyesen alkalmazza a műveleti sorrendre és a zárójelezésre vonatkozó szabályokat fejben, írásban és géppel számolás esetén is a racionális számok körében;</w:t>
            </w:r>
          </w:p>
          <w:p w14:paraId="45A7B7B2" w14:textId="77777777" w:rsidR="0028223C" w:rsidRDefault="0028223C" w:rsidP="0028223C">
            <w:pPr>
              <w:widowControl w:val="0"/>
              <w:autoSpaceDE w:val="0"/>
              <w:autoSpaceDN w:val="0"/>
              <w:adjustRightInd w:val="0"/>
              <w:spacing w:line="276" w:lineRule="auto"/>
            </w:pPr>
            <w:r>
              <w:t xml:space="preserve">a műveleti szabályok ismeretében ellenőrzi számolását, a kapott eredményt </w:t>
            </w:r>
            <w:proofErr w:type="spellStart"/>
            <w:r>
              <w:t>észszerűen</w:t>
            </w:r>
            <w:proofErr w:type="spellEnd"/>
            <w:r>
              <w:t xml:space="preserve"> kerekíti.</w:t>
            </w:r>
          </w:p>
          <w:p w14:paraId="4E3EFAD5" w14:textId="77777777" w:rsidR="0028223C" w:rsidRPr="00FE34DE" w:rsidRDefault="0028223C" w:rsidP="0028223C">
            <w:pPr>
              <w:widowControl w:val="0"/>
              <w:autoSpaceDE w:val="0"/>
              <w:autoSpaceDN w:val="0"/>
              <w:adjustRightInd w:val="0"/>
              <w:spacing w:line="276" w:lineRule="auto"/>
            </w:pPr>
          </w:p>
        </w:tc>
        <w:tc>
          <w:tcPr>
            <w:tcW w:w="2366" w:type="dxa"/>
            <w:gridSpan w:val="2"/>
          </w:tcPr>
          <w:p w14:paraId="6129AF0B" w14:textId="77777777" w:rsidR="0028223C" w:rsidRPr="00FE34DE" w:rsidRDefault="0028223C" w:rsidP="0028223C">
            <w:pPr>
              <w:spacing w:before="120" w:line="276" w:lineRule="auto"/>
            </w:pPr>
          </w:p>
        </w:tc>
      </w:tr>
      <w:tr w:rsidR="0028223C" w:rsidRPr="00FE34DE" w14:paraId="2DEBD2C2" w14:textId="77777777" w:rsidTr="00A150BF">
        <w:trPr>
          <w:gridAfter w:val="1"/>
          <w:wAfter w:w="15" w:type="dxa"/>
        </w:trPr>
        <w:tc>
          <w:tcPr>
            <w:tcW w:w="2030" w:type="dxa"/>
            <w:vAlign w:val="center"/>
          </w:tcPr>
          <w:p w14:paraId="3A602913" w14:textId="77777777" w:rsidR="0028223C" w:rsidRPr="00FE34DE" w:rsidRDefault="0028223C" w:rsidP="0028223C">
            <w:pPr>
              <w:spacing w:before="120" w:line="276" w:lineRule="auto"/>
              <w:jc w:val="center"/>
              <w:rPr>
                <w:b/>
              </w:rPr>
            </w:pPr>
            <w:r w:rsidRPr="00FE34DE">
              <w:br w:type="column"/>
            </w:r>
            <w:r w:rsidRPr="00FE34DE">
              <w:rPr>
                <w:b/>
              </w:rPr>
              <w:t>Kulcsfogalmak/</w:t>
            </w:r>
            <w:r w:rsidRPr="00FE34DE">
              <w:rPr>
                <w:b/>
              </w:rPr>
              <w:br/>
              <w:t>fogalmak</w:t>
            </w:r>
          </w:p>
        </w:tc>
        <w:tc>
          <w:tcPr>
            <w:tcW w:w="7231" w:type="dxa"/>
            <w:gridSpan w:val="3"/>
          </w:tcPr>
          <w:p w14:paraId="1614902D" w14:textId="77777777" w:rsidR="0028223C" w:rsidRPr="00FE34DE" w:rsidRDefault="0028223C" w:rsidP="0028223C">
            <w:r>
              <w:t>közös nevező</w:t>
            </w:r>
          </w:p>
        </w:tc>
      </w:tr>
    </w:tbl>
    <w:p w14:paraId="4B013019" w14:textId="77777777" w:rsidR="0028223C" w:rsidRDefault="0028223C" w:rsidP="0028223C"/>
    <w:p w14:paraId="079EFDD6" w14:textId="77777777" w:rsidR="0028223C" w:rsidRDefault="0028223C" w:rsidP="0028223C"/>
    <w:p w14:paraId="797CAA8B" w14:textId="77777777" w:rsidR="0028223C" w:rsidRPr="000E1F22" w:rsidRDefault="0028223C" w:rsidP="0028223C">
      <w:pPr>
        <w:jc w:val="center"/>
        <w:rPr>
          <w:b/>
        </w:rPr>
      </w:pPr>
      <w:r>
        <w:rPr>
          <w:b/>
        </w:rPr>
        <w:t xml:space="preserve">Témakör: </w:t>
      </w:r>
      <w:r w:rsidRPr="00465A05">
        <w:rPr>
          <w:b/>
        </w:rPr>
        <w:t xml:space="preserve">Alapműveletek </w:t>
      </w:r>
      <w:r>
        <w:rPr>
          <w:b/>
        </w:rPr>
        <w:t>tizedes</w:t>
      </w:r>
      <w:r w:rsidRPr="00465A05">
        <w:rPr>
          <w:b/>
        </w:rPr>
        <w:t xml:space="preserve"> törtekkel </w:t>
      </w:r>
      <w:r>
        <w:rPr>
          <w:b/>
        </w:rPr>
        <w:t>(9 óra)</w:t>
      </w:r>
    </w:p>
    <w:p w14:paraId="3EA7925A"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rsidRPr="00FE34DE" w14:paraId="2F83E0A3" w14:textId="77777777" w:rsidTr="0028223C">
        <w:tc>
          <w:tcPr>
            <w:tcW w:w="3361" w:type="dxa"/>
            <w:gridSpan w:val="2"/>
          </w:tcPr>
          <w:p w14:paraId="3DA66A47" w14:textId="77777777" w:rsidR="0028223C" w:rsidRPr="00FE34DE" w:rsidRDefault="0028223C" w:rsidP="0028223C">
            <w:pPr>
              <w:spacing w:before="120" w:after="120" w:line="276" w:lineRule="auto"/>
              <w:jc w:val="center"/>
              <w:rPr>
                <w:b/>
              </w:rPr>
            </w:pPr>
            <w:r w:rsidRPr="00FE34DE">
              <w:rPr>
                <w:b/>
              </w:rPr>
              <w:t>Ismeretek</w:t>
            </w:r>
          </w:p>
        </w:tc>
        <w:tc>
          <w:tcPr>
            <w:tcW w:w="3345" w:type="dxa"/>
          </w:tcPr>
          <w:p w14:paraId="3447E8A1" w14:textId="77777777" w:rsidR="0028223C" w:rsidRPr="00FE34DE" w:rsidRDefault="0028223C" w:rsidP="0028223C">
            <w:pPr>
              <w:spacing w:before="120" w:after="120" w:line="276" w:lineRule="auto"/>
              <w:jc w:val="center"/>
              <w:rPr>
                <w:b/>
              </w:rPr>
            </w:pPr>
            <w:r w:rsidRPr="00FE34DE">
              <w:rPr>
                <w:b/>
              </w:rPr>
              <w:t>Fejlesztési követelmények</w:t>
            </w:r>
          </w:p>
        </w:tc>
        <w:tc>
          <w:tcPr>
            <w:tcW w:w="2366" w:type="dxa"/>
            <w:gridSpan w:val="2"/>
          </w:tcPr>
          <w:p w14:paraId="45B4433A"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449C874A" w14:textId="77777777" w:rsidTr="0028223C">
        <w:tc>
          <w:tcPr>
            <w:tcW w:w="3361" w:type="dxa"/>
            <w:gridSpan w:val="2"/>
          </w:tcPr>
          <w:p w14:paraId="714D9B83" w14:textId="77777777" w:rsidR="0028223C" w:rsidRPr="006B1551" w:rsidRDefault="0028223C" w:rsidP="0028223C">
            <w:pPr>
              <w:pStyle w:val="Szvegtrzs"/>
              <w:spacing w:before="120" w:line="276" w:lineRule="auto"/>
              <w:rPr>
                <w:sz w:val="24"/>
              </w:rPr>
            </w:pPr>
            <w:r w:rsidRPr="006B1551">
              <w:rPr>
                <w:sz w:val="24"/>
              </w:rPr>
              <w:t>Tizedes törtek összeadása, kivonása és szorzása</w:t>
            </w:r>
            <w:r>
              <w:rPr>
                <w:sz w:val="24"/>
              </w:rPr>
              <w:t>, osztása természetes számmal írásban,</w:t>
            </w:r>
            <w:r w:rsidRPr="006B1551">
              <w:rPr>
                <w:sz w:val="24"/>
              </w:rPr>
              <w:t xml:space="preserve"> a hányados becslése</w:t>
            </w:r>
          </w:p>
          <w:p w14:paraId="4953E9AC" w14:textId="77777777" w:rsidR="0028223C" w:rsidRPr="006B1551" w:rsidRDefault="0028223C" w:rsidP="0028223C">
            <w:pPr>
              <w:pStyle w:val="Szvegtrzs"/>
              <w:spacing w:before="120" w:line="276" w:lineRule="auto"/>
              <w:rPr>
                <w:sz w:val="24"/>
              </w:rPr>
            </w:pPr>
            <w:r w:rsidRPr="006B1551">
              <w:rPr>
                <w:sz w:val="24"/>
              </w:rPr>
              <w:t xml:space="preserve">Az alapműveletek tulajdonságainak (felcserélhetőség, </w:t>
            </w:r>
            <w:proofErr w:type="spellStart"/>
            <w:r w:rsidRPr="006B1551">
              <w:rPr>
                <w:sz w:val="24"/>
              </w:rPr>
              <w:t>csoportosíthatóság</w:t>
            </w:r>
            <w:proofErr w:type="spellEnd"/>
            <w:r w:rsidRPr="006B1551">
              <w:rPr>
                <w:sz w:val="24"/>
              </w:rPr>
              <w:t xml:space="preserve">, </w:t>
            </w:r>
            <w:proofErr w:type="spellStart"/>
            <w:r w:rsidRPr="006B1551">
              <w:rPr>
                <w:sz w:val="24"/>
              </w:rPr>
              <w:lastRenderedPageBreak/>
              <w:t>széttagolhatóság</w:t>
            </w:r>
            <w:proofErr w:type="spellEnd"/>
            <w:r w:rsidRPr="006B1551">
              <w:rPr>
                <w:sz w:val="24"/>
              </w:rPr>
              <w:t>) ismerete és alkalmazása a gyakorlatban</w:t>
            </w:r>
          </w:p>
          <w:p w14:paraId="333859B4" w14:textId="2629DC91" w:rsidR="0028223C" w:rsidRPr="006B1551" w:rsidRDefault="0028223C" w:rsidP="0028223C">
            <w:pPr>
              <w:pStyle w:val="Szvegtrzs"/>
              <w:spacing w:before="120" w:line="276" w:lineRule="auto"/>
              <w:rPr>
                <w:sz w:val="24"/>
              </w:rPr>
            </w:pPr>
            <w:r w:rsidRPr="006B1551">
              <w:rPr>
                <w:sz w:val="24"/>
              </w:rPr>
              <w:t>A műveleti sorrendre és a zárójelezésre vonatkozó szabályok ismerete és helyes alkalmazása írásban és géppel számolás esetén</w:t>
            </w:r>
            <w:r w:rsidR="00A150BF">
              <w:rPr>
                <w:sz w:val="24"/>
              </w:rPr>
              <w:t xml:space="preserve"> egyszerűbb </w:t>
            </w:r>
            <w:r w:rsidR="00A150BF" w:rsidRPr="00A150BF">
              <w:rPr>
                <w:color w:val="00B0F0"/>
                <w:sz w:val="24"/>
              </w:rPr>
              <w:t xml:space="preserve">összetettebb </w:t>
            </w:r>
            <w:r w:rsidR="00A150BF">
              <w:rPr>
                <w:sz w:val="24"/>
              </w:rPr>
              <w:t>esetben,</w:t>
            </w:r>
          </w:p>
          <w:p w14:paraId="13D62FA7" w14:textId="3B7EC6F1" w:rsidR="0028223C" w:rsidRPr="006B1551" w:rsidRDefault="0028223C" w:rsidP="0028223C">
            <w:pPr>
              <w:pStyle w:val="Szvegtrzs"/>
              <w:spacing w:before="120" w:line="276" w:lineRule="auto"/>
              <w:rPr>
                <w:sz w:val="24"/>
              </w:rPr>
            </w:pPr>
            <w:r w:rsidRPr="006B1551">
              <w:rPr>
                <w:sz w:val="24"/>
              </w:rPr>
              <w:t>Egyszerű</w:t>
            </w:r>
            <w:r w:rsidR="00A150BF">
              <w:rPr>
                <w:sz w:val="24"/>
              </w:rPr>
              <w:t xml:space="preserve">, </w:t>
            </w:r>
            <w:r w:rsidR="00A150BF" w:rsidRPr="00A150BF">
              <w:rPr>
                <w:color w:val="00B0F0"/>
                <w:sz w:val="24"/>
              </w:rPr>
              <w:t>összetettebb</w:t>
            </w:r>
            <w:r w:rsidRPr="00A150BF">
              <w:rPr>
                <w:color w:val="00B0F0"/>
                <w:sz w:val="24"/>
              </w:rPr>
              <w:t xml:space="preserve"> </w:t>
            </w:r>
            <w:r w:rsidRPr="006B1551">
              <w:rPr>
                <w:sz w:val="24"/>
              </w:rPr>
              <w:t>szöveges feladat matematikai tartalmának felismerése, és az annak megfelelő műveletsor felírása</w:t>
            </w:r>
          </w:p>
          <w:p w14:paraId="1AEEC44E" w14:textId="77777777" w:rsidR="0028223C" w:rsidRPr="006B1551" w:rsidRDefault="0028223C" w:rsidP="0028223C">
            <w:pPr>
              <w:pStyle w:val="Szvegtrzs"/>
              <w:spacing w:before="120" w:line="276" w:lineRule="auto"/>
              <w:rPr>
                <w:sz w:val="24"/>
              </w:rPr>
            </w:pPr>
            <w:r w:rsidRPr="006B1551">
              <w:rPr>
                <w:sz w:val="24"/>
              </w:rPr>
              <w:t xml:space="preserve">Gyakorlati </w:t>
            </w:r>
            <w:proofErr w:type="gramStart"/>
            <w:r w:rsidRPr="006B1551">
              <w:rPr>
                <w:sz w:val="24"/>
              </w:rPr>
              <w:t>problémákban</w:t>
            </w:r>
            <w:proofErr w:type="gramEnd"/>
            <w:r w:rsidRPr="006B1551">
              <w:rPr>
                <w:sz w:val="24"/>
              </w:rPr>
              <w:t xml:space="preserve"> előforduló mennyiségek becslése</w:t>
            </w:r>
          </w:p>
          <w:p w14:paraId="54EDA55F" w14:textId="77777777" w:rsidR="0028223C" w:rsidRPr="00FE34DE" w:rsidRDefault="0028223C" w:rsidP="0028223C">
            <w:pPr>
              <w:spacing w:line="276" w:lineRule="auto"/>
            </w:pPr>
            <w:r w:rsidRPr="006B1551">
              <w:t>Kapott eredmény ellenőrzése; észszerű kerekítés</w:t>
            </w:r>
          </w:p>
        </w:tc>
        <w:tc>
          <w:tcPr>
            <w:tcW w:w="3345" w:type="dxa"/>
          </w:tcPr>
          <w:p w14:paraId="3BEE20D4" w14:textId="77777777" w:rsidR="0028223C" w:rsidRDefault="0028223C" w:rsidP="0028223C">
            <w:pPr>
              <w:widowControl w:val="0"/>
              <w:autoSpaceDE w:val="0"/>
              <w:autoSpaceDN w:val="0"/>
              <w:adjustRightInd w:val="0"/>
              <w:spacing w:line="276" w:lineRule="auto"/>
            </w:pPr>
            <w:r>
              <w:lastRenderedPageBreak/>
              <w:t>A tanuló elvégzi az alapműveleteket a racionális számok körében, eredményét összeveti előzetes becslésével;</w:t>
            </w:r>
          </w:p>
          <w:p w14:paraId="396E2D66" w14:textId="31A3E7AA" w:rsidR="0028223C" w:rsidRDefault="002C1013" w:rsidP="0028223C">
            <w:pPr>
              <w:widowControl w:val="0"/>
              <w:autoSpaceDE w:val="0"/>
              <w:autoSpaceDN w:val="0"/>
              <w:adjustRightInd w:val="0"/>
              <w:spacing w:line="276" w:lineRule="auto"/>
            </w:pPr>
            <w:r>
              <w:t xml:space="preserve">írásban összead, kivon, </w:t>
            </w:r>
            <w:r w:rsidR="0028223C">
              <w:t>szoroz</w:t>
            </w:r>
            <w:r>
              <w:t xml:space="preserve"> és oszt</w:t>
            </w:r>
            <w:r w:rsidR="0028223C">
              <w:t>;</w:t>
            </w:r>
          </w:p>
          <w:p w14:paraId="52D0675D" w14:textId="77777777" w:rsidR="0028223C" w:rsidRDefault="0028223C" w:rsidP="0028223C">
            <w:pPr>
              <w:widowControl w:val="0"/>
              <w:autoSpaceDE w:val="0"/>
              <w:autoSpaceDN w:val="0"/>
              <w:adjustRightInd w:val="0"/>
              <w:spacing w:line="276" w:lineRule="auto"/>
            </w:pPr>
            <w:r>
              <w:t xml:space="preserve">ismeri és helyesen alkalmazza a műveleti sorrendre és a zárójelezésre vonatkozó </w:t>
            </w:r>
            <w:r>
              <w:lastRenderedPageBreak/>
              <w:t>szabályokat fejben, írásban és géppel számolás esetén is a racionális számok körében;</w:t>
            </w:r>
          </w:p>
          <w:p w14:paraId="201A354D" w14:textId="77777777" w:rsidR="0028223C" w:rsidRDefault="0028223C" w:rsidP="0028223C">
            <w:pPr>
              <w:widowControl w:val="0"/>
              <w:autoSpaceDE w:val="0"/>
              <w:autoSpaceDN w:val="0"/>
              <w:adjustRightInd w:val="0"/>
              <w:spacing w:line="276" w:lineRule="auto"/>
            </w:pPr>
            <w:r>
              <w:t xml:space="preserve">a műveleti szabályok ismeretében ellenőrzi számolását, a kapott eredményt </w:t>
            </w:r>
            <w:proofErr w:type="spellStart"/>
            <w:r>
              <w:t>észszerűen</w:t>
            </w:r>
            <w:proofErr w:type="spellEnd"/>
            <w:r>
              <w:t xml:space="preserve"> kerekíti;</w:t>
            </w:r>
          </w:p>
          <w:p w14:paraId="287B8EA2" w14:textId="77777777" w:rsidR="0028223C" w:rsidRPr="002C1013" w:rsidRDefault="0028223C" w:rsidP="0028223C">
            <w:pPr>
              <w:widowControl w:val="0"/>
              <w:autoSpaceDE w:val="0"/>
              <w:autoSpaceDN w:val="0"/>
              <w:adjustRightInd w:val="0"/>
              <w:spacing w:line="276" w:lineRule="auto"/>
              <w:rPr>
                <w:color w:val="00B0F0"/>
              </w:rPr>
            </w:pPr>
            <w:r>
              <w:t xml:space="preserve">a </w:t>
            </w:r>
            <w:r w:rsidRPr="002C1013">
              <w:rPr>
                <w:color w:val="00B0F0"/>
              </w:rPr>
              <w:t xml:space="preserve">gyakorlati </w:t>
            </w:r>
            <w:proofErr w:type="gramStart"/>
            <w:r w:rsidRPr="002C1013">
              <w:rPr>
                <w:color w:val="00B0F0"/>
              </w:rPr>
              <w:t>problémákban</w:t>
            </w:r>
            <w:proofErr w:type="gramEnd"/>
            <w:r w:rsidRPr="002C1013">
              <w:rPr>
                <w:color w:val="00B0F0"/>
              </w:rPr>
              <w:t xml:space="preserve"> előforduló mennyiségeket becsülni tudja, feladatmegoldásához ennek megfelelő tervet készít;</w:t>
            </w:r>
          </w:p>
          <w:p w14:paraId="271BB784" w14:textId="77777777" w:rsidR="0028223C" w:rsidRDefault="0028223C" w:rsidP="0028223C">
            <w:pPr>
              <w:widowControl w:val="0"/>
              <w:autoSpaceDE w:val="0"/>
              <w:autoSpaceDN w:val="0"/>
              <w:adjustRightInd w:val="0"/>
              <w:spacing w:line="276" w:lineRule="auto"/>
            </w:pPr>
            <w:r>
              <w:t>a fejszámoláson és az írásban végzendő műveleteken túlmutató számolási feladatokhoz és azok ellenőrzéséhez számológépet használ.</w:t>
            </w:r>
          </w:p>
          <w:p w14:paraId="6D5C148C" w14:textId="4175F366" w:rsidR="0028223C" w:rsidRPr="00FE34DE" w:rsidRDefault="002C1013" w:rsidP="0028223C">
            <w:pPr>
              <w:widowControl w:val="0"/>
              <w:autoSpaceDE w:val="0"/>
              <w:autoSpaceDN w:val="0"/>
              <w:adjustRightInd w:val="0"/>
              <w:spacing w:line="276" w:lineRule="auto"/>
            </w:pPr>
            <w:r>
              <w:t>G</w:t>
            </w:r>
            <w:r w:rsidR="0028223C">
              <w:t>yakorlati feladatok megoldása során tizedes törtet legfeljebb kétjegyű egész számmal írásban oszt. A hányadost megbecsüli.</w:t>
            </w:r>
          </w:p>
        </w:tc>
        <w:tc>
          <w:tcPr>
            <w:tcW w:w="2366" w:type="dxa"/>
            <w:gridSpan w:val="2"/>
          </w:tcPr>
          <w:p w14:paraId="008D37A6" w14:textId="77777777" w:rsidR="0028223C" w:rsidRPr="00FE34DE" w:rsidRDefault="0028223C" w:rsidP="0028223C">
            <w:pPr>
              <w:spacing w:before="120" w:line="276" w:lineRule="auto"/>
            </w:pPr>
          </w:p>
        </w:tc>
      </w:tr>
      <w:tr w:rsidR="0028223C" w:rsidRPr="00FE34DE" w14:paraId="4388BD71" w14:textId="77777777" w:rsidTr="0028223C">
        <w:trPr>
          <w:gridAfter w:val="1"/>
          <w:wAfter w:w="15" w:type="dxa"/>
        </w:trPr>
        <w:tc>
          <w:tcPr>
            <w:tcW w:w="1826" w:type="dxa"/>
            <w:vAlign w:val="center"/>
          </w:tcPr>
          <w:p w14:paraId="43FEED43" w14:textId="77777777" w:rsidR="0028223C" w:rsidRPr="00FE34DE" w:rsidRDefault="0028223C" w:rsidP="0028223C">
            <w:pPr>
              <w:spacing w:before="120" w:line="276" w:lineRule="auto"/>
              <w:jc w:val="center"/>
              <w:rPr>
                <w:b/>
              </w:rPr>
            </w:pPr>
            <w:r w:rsidRPr="00FE34DE">
              <w:br w:type="column"/>
            </w:r>
            <w:r w:rsidRPr="00FE34DE">
              <w:rPr>
                <w:b/>
              </w:rPr>
              <w:t>Kulcsfogalmak/</w:t>
            </w:r>
            <w:r w:rsidRPr="00FE34DE">
              <w:rPr>
                <w:b/>
              </w:rPr>
              <w:br/>
              <w:t>fogalmak</w:t>
            </w:r>
          </w:p>
        </w:tc>
        <w:tc>
          <w:tcPr>
            <w:tcW w:w="7231" w:type="dxa"/>
            <w:gridSpan w:val="3"/>
          </w:tcPr>
          <w:p w14:paraId="25E0FE4E" w14:textId="77777777" w:rsidR="0028223C" w:rsidRPr="00FE34DE" w:rsidRDefault="0028223C" w:rsidP="0028223C">
            <w:r>
              <w:t>kerekítés</w:t>
            </w:r>
          </w:p>
        </w:tc>
      </w:tr>
    </w:tbl>
    <w:p w14:paraId="6FD88059" w14:textId="77777777" w:rsidR="0028223C" w:rsidRDefault="0028223C" w:rsidP="0028223C"/>
    <w:p w14:paraId="5FC0D08A" w14:textId="77777777" w:rsidR="0028223C" w:rsidRDefault="0028223C" w:rsidP="0028223C"/>
    <w:p w14:paraId="030D21DE" w14:textId="77777777" w:rsidR="0028223C" w:rsidRPr="000E1F22" w:rsidRDefault="0028223C" w:rsidP="0028223C">
      <w:pPr>
        <w:jc w:val="center"/>
        <w:rPr>
          <w:b/>
        </w:rPr>
      </w:pPr>
      <w:r>
        <w:rPr>
          <w:b/>
        </w:rPr>
        <w:t>Témakör: Arányosság, százalékszámítás</w:t>
      </w:r>
      <w:r w:rsidRPr="00465A05">
        <w:rPr>
          <w:b/>
        </w:rPr>
        <w:t xml:space="preserve"> </w:t>
      </w:r>
      <w:r>
        <w:rPr>
          <w:b/>
        </w:rPr>
        <w:t>(4 óra)</w:t>
      </w:r>
    </w:p>
    <w:p w14:paraId="29D8EC0F"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rsidRPr="00FE34DE" w14:paraId="657F959C" w14:textId="77777777" w:rsidTr="0028223C">
        <w:tc>
          <w:tcPr>
            <w:tcW w:w="3361" w:type="dxa"/>
            <w:gridSpan w:val="2"/>
          </w:tcPr>
          <w:p w14:paraId="01E4CDF4" w14:textId="77777777" w:rsidR="0028223C" w:rsidRPr="00FE34DE" w:rsidRDefault="0028223C" w:rsidP="0028223C">
            <w:pPr>
              <w:spacing w:before="120" w:after="120" w:line="276" w:lineRule="auto"/>
              <w:jc w:val="center"/>
              <w:rPr>
                <w:b/>
              </w:rPr>
            </w:pPr>
            <w:r w:rsidRPr="00FE34DE">
              <w:rPr>
                <w:b/>
              </w:rPr>
              <w:t>Ismeretek</w:t>
            </w:r>
          </w:p>
        </w:tc>
        <w:tc>
          <w:tcPr>
            <w:tcW w:w="3345" w:type="dxa"/>
          </w:tcPr>
          <w:p w14:paraId="41BDAD3B" w14:textId="77777777" w:rsidR="0028223C" w:rsidRPr="00FE34DE" w:rsidRDefault="0028223C" w:rsidP="0028223C">
            <w:pPr>
              <w:spacing w:before="120" w:after="120" w:line="276" w:lineRule="auto"/>
              <w:jc w:val="center"/>
              <w:rPr>
                <w:b/>
              </w:rPr>
            </w:pPr>
            <w:r w:rsidRPr="00FE34DE">
              <w:rPr>
                <w:b/>
              </w:rPr>
              <w:t>Fejlesztési követelmények</w:t>
            </w:r>
          </w:p>
        </w:tc>
        <w:tc>
          <w:tcPr>
            <w:tcW w:w="2366" w:type="dxa"/>
            <w:gridSpan w:val="2"/>
          </w:tcPr>
          <w:p w14:paraId="24AB94FE"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2928918D" w14:textId="77777777" w:rsidTr="0028223C">
        <w:tc>
          <w:tcPr>
            <w:tcW w:w="3361" w:type="dxa"/>
            <w:gridSpan w:val="2"/>
          </w:tcPr>
          <w:p w14:paraId="6A9B6A7F" w14:textId="77777777" w:rsidR="0028223C" w:rsidRPr="002C1013" w:rsidRDefault="0028223C" w:rsidP="0028223C">
            <w:pPr>
              <w:pStyle w:val="Szvegtrzs"/>
              <w:spacing w:before="120" w:line="276" w:lineRule="auto"/>
              <w:rPr>
                <w:sz w:val="24"/>
              </w:rPr>
            </w:pPr>
            <w:r w:rsidRPr="002C1013">
              <w:rPr>
                <w:sz w:val="24"/>
              </w:rPr>
              <w:t>Egyenes arányosság felismerése hétköznapi helyzetekben</w:t>
            </w:r>
          </w:p>
          <w:p w14:paraId="67516865" w14:textId="77777777" w:rsidR="0028223C" w:rsidRPr="002C1013" w:rsidRDefault="0028223C" w:rsidP="0028223C">
            <w:pPr>
              <w:pStyle w:val="Szvegtrzs"/>
              <w:spacing w:before="120" w:line="276" w:lineRule="auto"/>
              <w:rPr>
                <w:sz w:val="24"/>
              </w:rPr>
            </w:pPr>
            <w:r w:rsidRPr="002C1013">
              <w:rPr>
                <w:sz w:val="24"/>
              </w:rPr>
              <w:t xml:space="preserve">Az egyenesen arányos mennyiségek felismert tulajdonságainak alkalmazása </w:t>
            </w:r>
            <w:proofErr w:type="gramStart"/>
            <w:r w:rsidRPr="002C1013">
              <w:rPr>
                <w:sz w:val="24"/>
              </w:rPr>
              <w:t>konkrét</w:t>
            </w:r>
            <w:proofErr w:type="gramEnd"/>
            <w:r w:rsidRPr="002C1013">
              <w:rPr>
                <w:sz w:val="24"/>
              </w:rPr>
              <w:t xml:space="preserve"> gyakorlati feladatok megoldásában</w:t>
            </w:r>
          </w:p>
          <w:p w14:paraId="391ED7DD" w14:textId="77777777" w:rsidR="0028223C" w:rsidRPr="002C1013" w:rsidRDefault="0028223C" w:rsidP="0028223C">
            <w:pPr>
              <w:pStyle w:val="Szvegtrzs"/>
              <w:spacing w:before="120" w:line="276" w:lineRule="auto"/>
              <w:rPr>
                <w:color w:val="00B0F0"/>
                <w:sz w:val="24"/>
              </w:rPr>
            </w:pPr>
            <w:r w:rsidRPr="002C1013">
              <w:rPr>
                <w:color w:val="00B0F0"/>
                <w:sz w:val="24"/>
              </w:rPr>
              <w:t>Az egyenes arányosság és a mérés kapcsolatának felismerése</w:t>
            </w:r>
          </w:p>
          <w:p w14:paraId="6F4C05B6" w14:textId="77777777" w:rsidR="0028223C" w:rsidRPr="006B1551" w:rsidRDefault="0028223C" w:rsidP="0028223C">
            <w:pPr>
              <w:pStyle w:val="Szvegtrzs"/>
              <w:spacing w:before="120" w:line="276" w:lineRule="auto"/>
              <w:rPr>
                <w:sz w:val="24"/>
              </w:rPr>
            </w:pPr>
            <w:r w:rsidRPr="006B1551">
              <w:rPr>
                <w:sz w:val="24"/>
              </w:rPr>
              <w:t>Hosszúság, űrtartalom, tömeg, idő szabványmértékegységeinek ismerete</w:t>
            </w:r>
          </w:p>
          <w:p w14:paraId="5283FB72" w14:textId="77777777" w:rsidR="0028223C" w:rsidRPr="006B1551" w:rsidRDefault="0028223C" w:rsidP="0028223C">
            <w:pPr>
              <w:pStyle w:val="Szvegtrzs"/>
              <w:spacing w:before="120" w:line="276" w:lineRule="auto"/>
              <w:rPr>
                <w:sz w:val="24"/>
              </w:rPr>
            </w:pPr>
            <w:r w:rsidRPr="006B1551">
              <w:rPr>
                <w:sz w:val="24"/>
              </w:rPr>
              <w:lastRenderedPageBreak/>
              <w:t>Az ismert szabványmértékegységek átváltása helyi értékes gondolkodás alapján</w:t>
            </w:r>
          </w:p>
          <w:p w14:paraId="2C5226A6" w14:textId="77777777" w:rsidR="0028223C" w:rsidRPr="002C1013" w:rsidRDefault="0028223C" w:rsidP="0028223C">
            <w:pPr>
              <w:pStyle w:val="Szvegtrzs"/>
              <w:spacing w:before="120" w:line="276" w:lineRule="auto"/>
              <w:rPr>
                <w:color w:val="00B0F0"/>
                <w:sz w:val="24"/>
              </w:rPr>
            </w:pPr>
            <w:r w:rsidRPr="002C1013">
              <w:rPr>
                <w:color w:val="00B0F0"/>
                <w:sz w:val="24"/>
              </w:rPr>
              <w:t>Törtrészkiszámítási feladatok az egyenesen arányos mennyiségek kapcsolatainak alkalmazásával</w:t>
            </w:r>
          </w:p>
          <w:p w14:paraId="66A166CC" w14:textId="77777777" w:rsidR="0028223C" w:rsidRPr="00FE34DE" w:rsidRDefault="0028223C" w:rsidP="0028223C">
            <w:pPr>
              <w:spacing w:line="276" w:lineRule="auto"/>
            </w:pPr>
          </w:p>
        </w:tc>
        <w:tc>
          <w:tcPr>
            <w:tcW w:w="3345" w:type="dxa"/>
          </w:tcPr>
          <w:p w14:paraId="58F19EA9" w14:textId="77777777" w:rsidR="0028223C" w:rsidRPr="002C1013" w:rsidRDefault="0028223C" w:rsidP="0028223C">
            <w:pPr>
              <w:widowControl w:val="0"/>
              <w:autoSpaceDE w:val="0"/>
              <w:autoSpaceDN w:val="0"/>
              <w:adjustRightInd w:val="0"/>
              <w:spacing w:line="276" w:lineRule="auto"/>
              <w:rPr>
                <w:color w:val="00B0F0"/>
              </w:rPr>
            </w:pPr>
            <w:r w:rsidRPr="002C1013">
              <w:rPr>
                <w:color w:val="00B0F0"/>
              </w:rPr>
              <w:lastRenderedPageBreak/>
              <w:t xml:space="preserve">A tanuló felismeri az egyenes és a fordított arányosságot </w:t>
            </w:r>
            <w:proofErr w:type="gramStart"/>
            <w:r w:rsidRPr="002C1013">
              <w:rPr>
                <w:color w:val="00B0F0"/>
              </w:rPr>
              <w:t>konkrét</w:t>
            </w:r>
            <w:proofErr w:type="gramEnd"/>
            <w:r w:rsidRPr="002C1013">
              <w:rPr>
                <w:color w:val="00B0F0"/>
              </w:rPr>
              <w:t xml:space="preserve"> helyzetekben;</w:t>
            </w:r>
          </w:p>
          <w:p w14:paraId="4860B194" w14:textId="77777777" w:rsidR="0028223C" w:rsidRPr="002C1013" w:rsidRDefault="0028223C" w:rsidP="0028223C">
            <w:pPr>
              <w:widowControl w:val="0"/>
              <w:autoSpaceDE w:val="0"/>
              <w:autoSpaceDN w:val="0"/>
              <w:adjustRightInd w:val="0"/>
              <w:spacing w:line="276" w:lineRule="auto"/>
              <w:rPr>
                <w:color w:val="00B0F0"/>
              </w:rPr>
            </w:pPr>
            <w:r w:rsidRPr="002C1013">
              <w:rPr>
                <w:color w:val="00B0F0"/>
              </w:rPr>
              <w:t>felismeri és megalkotja az egyenes arányosság grafikonját;</w:t>
            </w:r>
          </w:p>
          <w:p w14:paraId="40896218" w14:textId="77777777" w:rsidR="0028223C" w:rsidRDefault="0028223C" w:rsidP="0028223C">
            <w:pPr>
              <w:widowControl w:val="0"/>
              <w:autoSpaceDE w:val="0"/>
              <w:autoSpaceDN w:val="0"/>
              <w:adjustRightInd w:val="0"/>
              <w:spacing w:line="276" w:lineRule="auto"/>
            </w:pPr>
            <w:r>
              <w:t>ismeri az idő, a tömeg, a hosszúság, a terület, a térfogat és az űrtartalom szabványmértékegységeit, használja azokat mérések és számítások esetén;</w:t>
            </w:r>
          </w:p>
          <w:p w14:paraId="7184F8B3" w14:textId="77777777" w:rsidR="0028223C" w:rsidRPr="00FE34DE" w:rsidRDefault="0028223C" w:rsidP="0028223C">
            <w:pPr>
              <w:widowControl w:val="0"/>
              <w:autoSpaceDE w:val="0"/>
              <w:autoSpaceDN w:val="0"/>
              <w:adjustRightInd w:val="0"/>
              <w:spacing w:line="276" w:lineRule="auto"/>
            </w:pPr>
            <w:r>
              <w:t xml:space="preserve">idő, tömeg, hosszúság, terület, térfogat és űrtartalom mértékegységeket átvált helyi értékes gondolkodás alapján, </w:t>
            </w:r>
            <w:r>
              <w:lastRenderedPageBreak/>
              <w:t>gyakorlati célszerűség szerint.</w:t>
            </w:r>
          </w:p>
        </w:tc>
        <w:tc>
          <w:tcPr>
            <w:tcW w:w="2366" w:type="dxa"/>
            <w:gridSpan w:val="2"/>
          </w:tcPr>
          <w:p w14:paraId="1545DDE5" w14:textId="77777777" w:rsidR="0028223C" w:rsidRPr="00FE34DE" w:rsidRDefault="0028223C" w:rsidP="0028223C">
            <w:pPr>
              <w:spacing w:before="120" w:line="276" w:lineRule="auto"/>
            </w:pPr>
            <w:r w:rsidRPr="00FE34DE">
              <w:rPr>
                <w:i/>
              </w:rPr>
              <w:lastRenderedPageBreak/>
              <w:t>Hon- és népismeret; természetismeret</w:t>
            </w:r>
            <w:r w:rsidRPr="00FE34DE">
              <w:t>:</w:t>
            </w:r>
          </w:p>
          <w:p w14:paraId="345E5F34" w14:textId="77777777" w:rsidR="0028223C" w:rsidRPr="00FE34DE" w:rsidRDefault="0028223C" w:rsidP="0028223C">
            <w:pPr>
              <w:spacing w:line="276" w:lineRule="auto"/>
            </w:pPr>
            <w:r w:rsidRPr="00FE34DE">
              <w:t>Magyarország térképéről méretarányos távolságok meghatározása.</w:t>
            </w:r>
          </w:p>
          <w:p w14:paraId="23770C88" w14:textId="77777777" w:rsidR="0028223C" w:rsidRPr="00FE34DE" w:rsidRDefault="0028223C" w:rsidP="0028223C">
            <w:pPr>
              <w:spacing w:before="120" w:line="276" w:lineRule="auto"/>
            </w:pPr>
            <w:r w:rsidRPr="00FE34DE">
              <w:t>A saját település, szűkebb lakókörnyezet térképének használata</w:t>
            </w:r>
          </w:p>
        </w:tc>
      </w:tr>
      <w:tr w:rsidR="0028223C" w:rsidRPr="00FE34DE" w14:paraId="7C66986B" w14:textId="77777777" w:rsidTr="0028223C">
        <w:trPr>
          <w:gridAfter w:val="1"/>
          <w:wAfter w:w="15" w:type="dxa"/>
        </w:trPr>
        <w:tc>
          <w:tcPr>
            <w:tcW w:w="1826" w:type="dxa"/>
            <w:vAlign w:val="center"/>
          </w:tcPr>
          <w:p w14:paraId="1464A764" w14:textId="77777777" w:rsidR="0028223C" w:rsidRPr="00FE34DE" w:rsidRDefault="0028223C" w:rsidP="0028223C">
            <w:pPr>
              <w:spacing w:before="120" w:line="276" w:lineRule="auto"/>
              <w:jc w:val="center"/>
              <w:rPr>
                <w:b/>
              </w:rPr>
            </w:pPr>
            <w:r w:rsidRPr="00FE34DE">
              <w:br w:type="column"/>
            </w:r>
            <w:r w:rsidRPr="00FE34DE">
              <w:rPr>
                <w:b/>
              </w:rPr>
              <w:t>Kulcsfogalmak/</w:t>
            </w:r>
            <w:r w:rsidRPr="00FE34DE">
              <w:rPr>
                <w:b/>
              </w:rPr>
              <w:br/>
              <w:t>fogalmak</w:t>
            </w:r>
          </w:p>
        </w:tc>
        <w:tc>
          <w:tcPr>
            <w:tcW w:w="7231" w:type="dxa"/>
            <w:gridSpan w:val="3"/>
          </w:tcPr>
          <w:p w14:paraId="747660A5" w14:textId="77777777" w:rsidR="0028223C" w:rsidRPr="00FE34DE" w:rsidRDefault="0028223C" w:rsidP="0028223C">
            <w:r w:rsidRPr="006B1551">
              <w:t>arány, egyenes arányosság, hosszúság, űrtartalom, tömeg, idő szabványmértékegységei</w:t>
            </w:r>
          </w:p>
        </w:tc>
      </w:tr>
    </w:tbl>
    <w:p w14:paraId="06F23217" w14:textId="77777777" w:rsidR="0028223C" w:rsidRDefault="0028223C" w:rsidP="0028223C"/>
    <w:p w14:paraId="14786184" w14:textId="77777777" w:rsidR="0028223C" w:rsidRDefault="0028223C" w:rsidP="0028223C"/>
    <w:p w14:paraId="6941D187" w14:textId="77777777" w:rsidR="0028223C" w:rsidRPr="000E1F22" w:rsidRDefault="0028223C" w:rsidP="0028223C">
      <w:pPr>
        <w:jc w:val="center"/>
        <w:rPr>
          <w:b/>
        </w:rPr>
      </w:pPr>
      <w:r>
        <w:rPr>
          <w:b/>
        </w:rPr>
        <w:t xml:space="preserve">Témakör: </w:t>
      </w:r>
      <w:r w:rsidRPr="00691A3C">
        <w:rPr>
          <w:b/>
        </w:rPr>
        <w:t>Egyszerű szöveges feladatok</w:t>
      </w:r>
      <w:r w:rsidRPr="00465A05">
        <w:rPr>
          <w:b/>
        </w:rPr>
        <w:t xml:space="preserve"> </w:t>
      </w:r>
      <w:r>
        <w:rPr>
          <w:b/>
        </w:rPr>
        <w:t>(12 óra)</w:t>
      </w:r>
    </w:p>
    <w:p w14:paraId="1D101A50"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rsidRPr="00FE34DE" w14:paraId="193A0880" w14:textId="77777777" w:rsidTr="0028223C">
        <w:tc>
          <w:tcPr>
            <w:tcW w:w="3361" w:type="dxa"/>
            <w:gridSpan w:val="2"/>
          </w:tcPr>
          <w:p w14:paraId="0DCE229E" w14:textId="77777777" w:rsidR="0028223C" w:rsidRPr="00FE34DE" w:rsidRDefault="0028223C" w:rsidP="0028223C">
            <w:pPr>
              <w:spacing w:before="120" w:after="120" w:line="276" w:lineRule="auto"/>
              <w:jc w:val="center"/>
              <w:rPr>
                <w:b/>
              </w:rPr>
            </w:pPr>
            <w:r w:rsidRPr="00FE34DE">
              <w:rPr>
                <w:b/>
              </w:rPr>
              <w:t>Ismeretek</w:t>
            </w:r>
          </w:p>
        </w:tc>
        <w:tc>
          <w:tcPr>
            <w:tcW w:w="3345" w:type="dxa"/>
          </w:tcPr>
          <w:p w14:paraId="3812B9AD" w14:textId="77777777" w:rsidR="0028223C" w:rsidRPr="00FE34DE" w:rsidRDefault="0028223C" w:rsidP="0028223C">
            <w:pPr>
              <w:spacing w:before="120" w:after="120" w:line="276" w:lineRule="auto"/>
              <w:jc w:val="center"/>
              <w:rPr>
                <w:b/>
              </w:rPr>
            </w:pPr>
            <w:r w:rsidRPr="00FE34DE">
              <w:rPr>
                <w:b/>
              </w:rPr>
              <w:t>Fejlesztési követelmények</w:t>
            </w:r>
          </w:p>
        </w:tc>
        <w:tc>
          <w:tcPr>
            <w:tcW w:w="2366" w:type="dxa"/>
            <w:gridSpan w:val="2"/>
          </w:tcPr>
          <w:p w14:paraId="4169F71E"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6A9CD8C9" w14:textId="77777777" w:rsidTr="0028223C">
        <w:tc>
          <w:tcPr>
            <w:tcW w:w="3361" w:type="dxa"/>
            <w:gridSpan w:val="2"/>
          </w:tcPr>
          <w:p w14:paraId="6264DEBB" w14:textId="77777777" w:rsidR="0028223C" w:rsidRPr="00691A3C" w:rsidRDefault="0028223C" w:rsidP="0028223C">
            <w:pPr>
              <w:pStyle w:val="Szvegtrzs"/>
              <w:spacing w:before="120" w:line="276" w:lineRule="auto"/>
              <w:rPr>
                <w:sz w:val="24"/>
              </w:rPr>
            </w:pPr>
            <w:r w:rsidRPr="00691A3C">
              <w:rPr>
                <w:sz w:val="24"/>
              </w:rPr>
              <w:t>Matematikai tartalmú egyszerű szöveges feladatok megoldása különféle módszerekkel, például szakaszos ábrázolással, visszafelé gondolkodással</w:t>
            </w:r>
          </w:p>
          <w:p w14:paraId="52C189AB" w14:textId="77777777" w:rsidR="0028223C" w:rsidRPr="00691A3C" w:rsidRDefault="0028223C" w:rsidP="0028223C">
            <w:pPr>
              <w:pStyle w:val="Szvegtrzs"/>
              <w:spacing w:before="120" w:line="276" w:lineRule="auto"/>
              <w:rPr>
                <w:sz w:val="24"/>
              </w:rPr>
            </w:pPr>
            <w:r w:rsidRPr="00691A3C">
              <w:rPr>
                <w:sz w:val="24"/>
              </w:rPr>
              <w:t>Gazdasági területekről vett egyszerű szöveges feladatok megoldása különféle módszerekkel, például szakaszos ábrázolással, visszafelé gondolkodással</w:t>
            </w:r>
          </w:p>
          <w:p w14:paraId="65CB47E0" w14:textId="77777777" w:rsidR="0028223C" w:rsidRPr="00691A3C" w:rsidRDefault="0028223C" w:rsidP="0028223C">
            <w:pPr>
              <w:pStyle w:val="Szvegtrzs"/>
              <w:spacing w:before="120" w:line="276" w:lineRule="auto"/>
              <w:rPr>
                <w:sz w:val="24"/>
              </w:rPr>
            </w:pPr>
            <w:r w:rsidRPr="00691A3C">
              <w:rPr>
                <w:sz w:val="24"/>
              </w:rPr>
              <w:t>A mindennapi életből vett egyszerű szöveges feladatok megoldása különféle módszerekkel, például szakaszos ábrázolással, visszafelé gondolkodással</w:t>
            </w:r>
          </w:p>
          <w:p w14:paraId="429145A6" w14:textId="77777777" w:rsidR="0028223C" w:rsidRPr="00691A3C" w:rsidRDefault="0028223C" w:rsidP="0028223C">
            <w:pPr>
              <w:pStyle w:val="Szvegtrzs"/>
              <w:spacing w:before="120" w:line="276" w:lineRule="auto"/>
              <w:rPr>
                <w:sz w:val="24"/>
              </w:rPr>
            </w:pPr>
            <w:r w:rsidRPr="00691A3C">
              <w:rPr>
                <w:sz w:val="24"/>
              </w:rPr>
              <w:t>A megoldás ellenőrzése</w:t>
            </w:r>
          </w:p>
          <w:p w14:paraId="5A29D303" w14:textId="77777777" w:rsidR="0028223C" w:rsidRPr="00FE34DE" w:rsidRDefault="0028223C" w:rsidP="0028223C">
            <w:pPr>
              <w:spacing w:line="276" w:lineRule="auto"/>
            </w:pPr>
            <w:r w:rsidRPr="00691A3C">
              <w:t xml:space="preserve">Gyakorlati </w:t>
            </w:r>
            <w:proofErr w:type="gramStart"/>
            <w:r w:rsidRPr="00691A3C">
              <w:t>problémákban</w:t>
            </w:r>
            <w:proofErr w:type="gramEnd"/>
            <w:r w:rsidRPr="00691A3C">
              <w:t xml:space="preserve"> előforduló mennyiségek becslése</w:t>
            </w:r>
          </w:p>
        </w:tc>
        <w:tc>
          <w:tcPr>
            <w:tcW w:w="3345" w:type="dxa"/>
          </w:tcPr>
          <w:p w14:paraId="1190EE8A" w14:textId="77777777" w:rsidR="0028223C" w:rsidRDefault="0028223C" w:rsidP="0028223C">
            <w:pPr>
              <w:widowControl w:val="0"/>
              <w:autoSpaceDE w:val="0"/>
              <w:autoSpaceDN w:val="0"/>
              <w:adjustRightInd w:val="0"/>
              <w:spacing w:line="276" w:lineRule="auto"/>
            </w:pPr>
            <w:r>
              <w:t>A tanuló egyismeretlenes elsőfokú egyenletet lebontogatással megold;</w:t>
            </w:r>
          </w:p>
          <w:p w14:paraId="001BCC73" w14:textId="77777777" w:rsidR="0028223C" w:rsidRPr="002C1013" w:rsidRDefault="0028223C" w:rsidP="0028223C">
            <w:pPr>
              <w:widowControl w:val="0"/>
              <w:autoSpaceDE w:val="0"/>
              <w:autoSpaceDN w:val="0"/>
              <w:adjustRightInd w:val="0"/>
              <w:spacing w:line="276" w:lineRule="auto"/>
              <w:rPr>
                <w:color w:val="00B0F0"/>
              </w:rPr>
            </w:pPr>
            <w:r w:rsidRPr="002C1013">
              <w:rPr>
                <w:color w:val="00B0F0"/>
              </w:rPr>
              <w:t>különböző szövegekhez megfelelő modelleket készít;</w:t>
            </w:r>
          </w:p>
          <w:p w14:paraId="457F009D" w14:textId="77777777" w:rsidR="0028223C" w:rsidRPr="002C1013" w:rsidRDefault="0028223C" w:rsidP="0028223C">
            <w:pPr>
              <w:widowControl w:val="0"/>
              <w:autoSpaceDE w:val="0"/>
              <w:autoSpaceDN w:val="0"/>
              <w:adjustRightInd w:val="0"/>
              <w:spacing w:line="276" w:lineRule="auto"/>
              <w:rPr>
                <w:color w:val="00B0F0"/>
              </w:rPr>
            </w:pPr>
            <w:r w:rsidRPr="002C1013">
              <w:rPr>
                <w:color w:val="00B0F0"/>
              </w:rPr>
              <w:t>matematikából, más tantárgyakból és a mindennapi életből vett egyszerű szöveges feladatokat következtetéssel vagy egyenlettel megold;</w:t>
            </w:r>
          </w:p>
          <w:p w14:paraId="344760A7" w14:textId="77777777" w:rsidR="0028223C" w:rsidRPr="002C1013" w:rsidRDefault="0028223C" w:rsidP="0028223C">
            <w:pPr>
              <w:widowControl w:val="0"/>
              <w:autoSpaceDE w:val="0"/>
              <w:autoSpaceDN w:val="0"/>
              <w:adjustRightInd w:val="0"/>
              <w:spacing w:line="276" w:lineRule="auto"/>
              <w:rPr>
                <w:color w:val="00B0F0"/>
              </w:rPr>
            </w:pPr>
            <w:r>
              <w:t xml:space="preserve">gazdasági, pénzügyi témájú egyszerű szöveges feladatokat következtetéssel vagy </w:t>
            </w:r>
            <w:r w:rsidRPr="002C1013">
              <w:rPr>
                <w:color w:val="00B0F0"/>
              </w:rPr>
              <w:t>egyenlettel megold;</w:t>
            </w:r>
          </w:p>
          <w:p w14:paraId="3153B1D3" w14:textId="77777777" w:rsidR="0028223C" w:rsidRDefault="0028223C" w:rsidP="0028223C">
            <w:pPr>
              <w:widowControl w:val="0"/>
              <w:autoSpaceDE w:val="0"/>
              <w:autoSpaceDN w:val="0"/>
              <w:adjustRightInd w:val="0"/>
              <w:spacing w:line="276" w:lineRule="auto"/>
            </w:pPr>
            <w:r>
              <w:t xml:space="preserve">gyakorlati </w:t>
            </w:r>
            <w:proofErr w:type="gramStart"/>
            <w:r>
              <w:t>problémák</w:t>
            </w:r>
            <w:proofErr w:type="gramEnd"/>
            <w:r>
              <w:t xml:space="preserve"> megoldása során előforduló mennyiségeknél becslést végez.</w:t>
            </w:r>
          </w:p>
          <w:p w14:paraId="72D9A63E" w14:textId="77777777" w:rsidR="0028223C" w:rsidRDefault="0028223C" w:rsidP="0028223C">
            <w:pPr>
              <w:widowControl w:val="0"/>
              <w:autoSpaceDE w:val="0"/>
              <w:autoSpaceDN w:val="0"/>
              <w:adjustRightInd w:val="0"/>
              <w:spacing w:line="276" w:lineRule="auto"/>
            </w:pPr>
            <w:r>
              <w:t>A témakör tanulása eredményeként a tanuló:</w:t>
            </w:r>
          </w:p>
          <w:p w14:paraId="22CB9A60" w14:textId="77777777" w:rsidR="0028223C" w:rsidRPr="00FE34DE" w:rsidRDefault="0028223C" w:rsidP="0028223C">
            <w:pPr>
              <w:widowControl w:val="0"/>
              <w:autoSpaceDE w:val="0"/>
              <w:autoSpaceDN w:val="0"/>
              <w:adjustRightInd w:val="0"/>
              <w:spacing w:line="276" w:lineRule="auto"/>
            </w:pPr>
            <w:r>
              <w:t>megoldását ellenőrzi.</w:t>
            </w:r>
          </w:p>
        </w:tc>
        <w:tc>
          <w:tcPr>
            <w:tcW w:w="2366" w:type="dxa"/>
            <w:gridSpan w:val="2"/>
          </w:tcPr>
          <w:p w14:paraId="77EE2678" w14:textId="77777777" w:rsidR="0028223C" w:rsidRDefault="0028223C" w:rsidP="0028223C">
            <w:pPr>
              <w:spacing w:before="120" w:line="276" w:lineRule="auto"/>
            </w:pPr>
            <w:r w:rsidRPr="00FE34DE">
              <w:rPr>
                <w:i/>
              </w:rPr>
              <w:t>Magyar nyelv és irodalom</w:t>
            </w:r>
            <w:r w:rsidRPr="00FE34DE">
              <w:t>: szövegértés, szövegértelmezés</w:t>
            </w:r>
          </w:p>
          <w:p w14:paraId="0646C262" w14:textId="77777777" w:rsidR="0028223C" w:rsidRPr="00FE34DE" w:rsidRDefault="0028223C" w:rsidP="0028223C">
            <w:pPr>
              <w:widowControl w:val="0"/>
              <w:autoSpaceDE w:val="0"/>
              <w:autoSpaceDN w:val="0"/>
              <w:adjustRightInd w:val="0"/>
              <w:spacing w:before="120" w:line="276" w:lineRule="auto"/>
            </w:pPr>
            <w:r w:rsidRPr="00FE34DE">
              <w:rPr>
                <w:i/>
              </w:rPr>
              <w:t>Magyar nyelv és irodalom</w:t>
            </w:r>
            <w:r w:rsidRPr="00FE34DE">
              <w:t xml:space="preserve">: olvasási és megértési stratégiák kialakítása (szövegben megfogalmazott helyzet, történés megfigyelése, értelmezése, lényeges és lényegtelen </w:t>
            </w:r>
            <w:proofErr w:type="gramStart"/>
            <w:r w:rsidRPr="00FE34DE">
              <w:t>információk</w:t>
            </w:r>
            <w:proofErr w:type="gramEnd"/>
            <w:r w:rsidRPr="00FE34DE">
              <w:t xml:space="preserve"> szétválasztása). </w:t>
            </w:r>
          </w:p>
          <w:p w14:paraId="639BD595" w14:textId="77777777" w:rsidR="0028223C" w:rsidRPr="00FE34DE" w:rsidRDefault="0028223C" w:rsidP="0028223C">
            <w:pPr>
              <w:widowControl w:val="0"/>
              <w:autoSpaceDE w:val="0"/>
              <w:autoSpaceDN w:val="0"/>
              <w:adjustRightInd w:val="0"/>
              <w:spacing w:line="276" w:lineRule="auto"/>
            </w:pPr>
          </w:p>
          <w:p w14:paraId="6C5DA6DE" w14:textId="77777777" w:rsidR="0028223C" w:rsidRPr="00FE34DE" w:rsidRDefault="0028223C" w:rsidP="0028223C">
            <w:pPr>
              <w:pStyle w:val="Default"/>
              <w:autoSpaceDE/>
              <w:autoSpaceDN/>
              <w:adjustRightInd/>
              <w:spacing w:line="276" w:lineRule="auto"/>
              <w:rPr>
                <w:color w:val="auto"/>
                <w:lang w:eastAsia="en-US"/>
              </w:rPr>
            </w:pPr>
            <w:r w:rsidRPr="00FE34DE">
              <w:rPr>
                <w:i/>
                <w:color w:val="auto"/>
                <w:lang w:eastAsia="en-US"/>
              </w:rPr>
              <w:t>Vizuális kultúra</w:t>
            </w:r>
            <w:r w:rsidRPr="00FE34DE">
              <w:rPr>
                <w:color w:val="auto"/>
                <w:lang w:eastAsia="en-US"/>
              </w:rPr>
              <w:t xml:space="preserve">: </w:t>
            </w:r>
            <w:r w:rsidRPr="00FE34DE">
              <w:rPr>
                <w:color w:val="auto"/>
              </w:rPr>
              <w:t>elképzelt történetek vizuális megjelenítése különböző eszközökkel.</w:t>
            </w:r>
          </w:p>
          <w:p w14:paraId="5FD78882" w14:textId="77777777" w:rsidR="0028223C" w:rsidRPr="00FE34DE" w:rsidRDefault="0028223C" w:rsidP="0028223C">
            <w:pPr>
              <w:spacing w:before="120" w:line="276" w:lineRule="auto"/>
            </w:pPr>
          </w:p>
        </w:tc>
      </w:tr>
      <w:tr w:rsidR="0028223C" w:rsidRPr="00FE34DE" w14:paraId="44411FF5" w14:textId="77777777" w:rsidTr="0028223C">
        <w:trPr>
          <w:gridAfter w:val="1"/>
          <w:wAfter w:w="15" w:type="dxa"/>
        </w:trPr>
        <w:tc>
          <w:tcPr>
            <w:tcW w:w="1826" w:type="dxa"/>
            <w:vAlign w:val="center"/>
          </w:tcPr>
          <w:p w14:paraId="1E359700" w14:textId="77777777" w:rsidR="0028223C" w:rsidRPr="00FE34DE" w:rsidRDefault="0028223C" w:rsidP="0028223C">
            <w:pPr>
              <w:spacing w:before="120" w:line="276" w:lineRule="auto"/>
              <w:jc w:val="center"/>
              <w:rPr>
                <w:b/>
              </w:rPr>
            </w:pPr>
            <w:r w:rsidRPr="00FE34DE">
              <w:br w:type="column"/>
            </w:r>
            <w:r w:rsidRPr="00FE34DE">
              <w:rPr>
                <w:b/>
              </w:rPr>
              <w:t>Kulcsfogalmak/</w:t>
            </w:r>
            <w:r w:rsidRPr="00FE34DE">
              <w:rPr>
                <w:b/>
              </w:rPr>
              <w:br/>
              <w:t>fogalmak</w:t>
            </w:r>
          </w:p>
        </w:tc>
        <w:tc>
          <w:tcPr>
            <w:tcW w:w="7231" w:type="dxa"/>
            <w:gridSpan w:val="3"/>
          </w:tcPr>
          <w:p w14:paraId="08EE97C5" w14:textId="77777777" w:rsidR="0028223C" w:rsidRPr="00FE34DE" w:rsidRDefault="0028223C" w:rsidP="0028223C">
            <w:r w:rsidRPr="002F55F7">
              <w:t>becslés</w:t>
            </w:r>
            <w:r>
              <w:t>,</w:t>
            </w:r>
            <w:r w:rsidRPr="002F55F7">
              <w:t xml:space="preserve"> ellenőrzés</w:t>
            </w:r>
          </w:p>
        </w:tc>
      </w:tr>
    </w:tbl>
    <w:p w14:paraId="1173C71C" w14:textId="77777777" w:rsidR="0028223C" w:rsidRDefault="0028223C" w:rsidP="0028223C"/>
    <w:p w14:paraId="21AA2D21" w14:textId="77777777" w:rsidR="0028223C" w:rsidRDefault="0028223C" w:rsidP="0028223C"/>
    <w:p w14:paraId="1892080F" w14:textId="77777777" w:rsidR="0028223C" w:rsidRDefault="0028223C" w:rsidP="0028223C"/>
    <w:p w14:paraId="354BDC59"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221"/>
        <w:gridCol w:w="5512"/>
        <w:gridCol w:w="1339"/>
      </w:tblGrid>
      <w:tr w:rsidR="0028223C" w:rsidRPr="00FE34DE" w14:paraId="32676133" w14:textId="77777777" w:rsidTr="0028223C">
        <w:tc>
          <w:tcPr>
            <w:tcW w:w="2221" w:type="dxa"/>
            <w:vAlign w:val="center"/>
          </w:tcPr>
          <w:p w14:paraId="3A512550" w14:textId="77777777" w:rsidR="0028223C" w:rsidRPr="00FE34DE" w:rsidRDefault="0028223C" w:rsidP="0028223C">
            <w:pPr>
              <w:spacing w:before="120" w:after="120" w:line="276" w:lineRule="auto"/>
              <w:jc w:val="center"/>
              <w:rPr>
                <w:b/>
              </w:rPr>
            </w:pPr>
            <w:r>
              <w:rPr>
                <w:b/>
              </w:rPr>
              <w:t>Fő témakör</w:t>
            </w:r>
            <w:r w:rsidRPr="00FE34DE">
              <w:rPr>
                <w:b/>
              </w:rPr>
              <w:t>/ Fejlesztési cél</w:t>
            </w:r>
          </w:p>
        </w:tc>
        <w:tc>
          <w:tcPr>
            <w:tcW w:w="5512" w:type="dxa"/>
            <w:vAlign w:val="center"/>
          </w:tcPr>
          <w:p w14:paraId="561145E1" w14:textId="77777777" w:rsidR="0028223C" w:rsidRPr="00FE34DE" w:rsidRDefault="0028223C" w:rsidP="0028223C">
            <w:pPr>
              <w:spacing w:before="120" w:after="120" w:line="276" w:lineRule="auto"/>
              <w:jc w:val="center"/>
              <w:rPr>
                <w:b/>
              </w:rPr>
            </w:pPr>
            <w:r>
              <w:rPr>
                <w:b/>
                <w:kern w:val="32"/>
              </w:rPr>
              <w:t>3. Függvények és sorozatok</w:t>
            </w:r>
          </w:p>
        </w:tc>
        <w:tc>
          <w:tcPr>
            <w:tcW w:w="1339" w:type="dxa"/>
            <w:vAlign w:val="center"/>
          </w:tcPr>
          <w:p w14:paraId="6FB29E14" w14:textId="77777777" w:rsidR="0028223C" w:rsidRPr="00FE34DE" w:rsidRDefault="0028223C" w:rsidP="0028223C">
            <w:pPr>
              <w:spacing w:before="120" w:after="120" w:line="276" w:lineRule="auto"/>
              <w:jc w:val="center"/>
              <w:rPr>
                <w:b/>
              </w:rPr>
            </w:pPr>
            <w:r w:rsidRPr="00FE34DE">
              <w:rPr>
                <w:b/>
              </w:rPr>
              <w:t>Órakeret</w:t>
            </w:r>
            <w:r w:rsidRPr="00FE34DE">
              <w:rPr>
                <w:b/>
              </w:rPr>
              <w:br/>
              <w:t>9 óra</w:t>
            </w:r>
          </w:p>
        </w:tc>
      </w:tr>
      <w:tr w:rsidR="0028223C" w:rsidRPr="00FE34DE" w14:paraId="53A5CE2B" w14:textId="77777777" w:rsidTr="0028223C">
        <w:tc>
          <w:tcPr>
            <w:tcW w:w="2221" w:type="dxa"/>
            <w:vAlign w:val="center"/>
          </w:tcPr>
          <w:p w14:paraId="4308A5CA" w14:textId="77777777" w:rsidR="0028223C" w:rsidRPr="00FE34DE" w:rsidRDefault="0028223C" w:rsidP="0028223C">
            <w:pPr>
              <w:spacing w:before="120" w:line="276" w:lineRule="auto"/>
              <w:jc w:val="center"/>
              <w:rPr>
                <w:b/>
              </w:rPr>
            </w:pPr>
            <w:r w:rsidRPr="00FE34DE">
              <w:rPr>
                <w:b/>
              </w:rPr>
              <w:t>Előzetes tudás</w:t>
            </w:r>
          </w:p>
        </w:tc>
        <w:tc>
          <w:tcPr>
            <w:tcW w:w="6851" w:type="dxa"/>
            <w:gridSpan w:val="2"/>
          </w:tcPr>
          <w:p w14:paraId="3DCCFC11" w14:textId="77777777" w:rsidR="0028223C" w:rsidRPr="00FE34DE" w:rsidRDefault="0028223C" w:rsidP="0028223C">
            <w:pPr>
              <w:spacing w:before="120" w:line="276" w:lineRule="auto"/>
              <w:rPr>
                <w:strike/>
              </w:rPr>
            </w:pPr>
            <w:r w:rsidRPr="00FE34DE">
              <w:t xml:space="preserve">Szabályfelismerés, szabálykövetés. </w:t>
            </w:r>
          </w:p>
          <w:p w14:paraId="7BEEEF2A" w14:textId="77777777" w:rsidR="0028223C" w:rsidRPr="00FE34DE" w:rsidRDefault="0028223C" w:rsidP="0028223C">
            <w:pPr>
              <w:spacing w:line="276" w:lineRule="auto"/>
            </w:pPr>
            <w:r w:rsidRPr="00FE34DE">
              <w:t>A szabály megfogalmazása egyszerű formában, a hiányzó elemek pótlása.</w:t>
            </w:r>
          </w:p>
          <w:p w14:paraId="185A1A0B" w14:textId="77777777" w:rsidR="0028223C" w:rsidRPr="00FE34DE" w:rsidRDefault="0028223C" w:rsidP="0028223C">
            <w:pPr>
              <w:spacing w:line="276" w:lineRule="auto"/>
            </w:pPr>
            <w:r w:rsidRPr="00FE34DE">
              <w:t xml:space="preserve">Tapasztalati adatok lejegyzése, táblázatba rendezése. </w:t>
            </w:r>
          </w:p>
        </w:tc>
      </w:tr>
      <w:tr w:rsidR="0028223C" w:rsidRPr="00FE34DE" w14:paraId="11CB64C5" w14:textId="77777777" w:rsidTr="0028223C">
        <w:tc>
          <w:tcPr>
            <w:tcW w:w="2221" w:type="dxa"/>
            <w:vAlign w:val="center"/>
          </w:tcPr>
          <w:p w14:paraId="1AE32DFA" w14:textId="77777777" w:rsidR="0028223C" w:rsidRPr="00FE34DE" w:rsidRDefault="0028223C" w:rsidP="0028223C">
            <w:pPr>
              <w:spacing w:before="120" w:line="276" w:lineRule="auto"/>
              <w:jc w:val="center"/>
              <w:rPr>
                <w:b/>
              </w:rPr>
            </w:pPr>
            <w:r w:rsidRPr="00FE34DE">
              <w:rPr>
                <w:b/>
              </w:rPr>
              <w:t>A tematikai egység nevelési-fejlesztési céljai</w:t>
            </w:r>
          </w:p>
        </w:tc>
        <w:tc>
          <w:tcPr>
            <w:tcW w:w="6851" w:type="dxa"/>
            <w:gridSpan w:val="2"/>
          </w:tcPr>
          <w:p w14:paraId="186787F2" w14:textId="77777777" w:rsidR="0028223C" w:rsidRPr="00FE34DE" w:rsidRDefault="0028223C" w:rsidP="0028223C">
            <w:pPr>
              <w:spacing w:before="120" w:line="276" w:lineRule="auto"/>
            </w:pPr>
            <w:r w:rsidRPr="00FE34DE">
              <w:t xml:space="preserve">Sorozat megadása szabállyal. A koordináta-rendszer biztonságos használata. Függvényszemlélet előkészítése. </w:t>
            </w:r>
            <w:proofErr w:type="gramStart"/>
            <w:r w:rsidRPr="00FE34DE">
              <w:t>Probléma</w:t>
            </w:r>
            <w:proofErr w:type="gramEnd"/>
            <w:r w:rsidRPr="00FE34DE">
              <w:t xml:space="preserve"> felismerése.</w:t>
            </w:r>
          </w:p>
          <w:p w14:paraId="56D70443" w14:textId="77777777" w:rsidR="0028223C" w:rsidRPr="00FE34DE" w:rsidRDefault="0028223C" w:rsidP="0028223C">
            <w:pPr>
              <w:spacing w:line="276" w:lineRule="auto"/>
            </w:pPr>
            <w:r w:rsidRPr="00FE34DE">
              <w:t>Összefüggés-felismerő képesség fejlesztése. Szabálykövetés, szabályfelismerés képességének fejlesztése.</w:t>
            </w:r>
          </w:p>
        </w:tc>
      </w:tr>
    </w:tbl>
    <w:p w14:paraId="42E598A8" w14:textId="77777777" w:rsidR="0028223C" w:rsidRDefault="0028223C" w:rsidP="0028223C"/>
    <w:p w14:paraId="7D1E3C9E" w14:textId="77777777" w:rsidR="0028223C" w:rsidRDefault="0028223C" w:rsidP="0028223C"/>
    <w:p w14:paraId="0C088691" w14:textId="77777777" w:rsidR="0028223C" w:rsidRPr="0042215D" w:rsidRDefault="0028223C" w:rsidP="0028223C">
      <w:pPr>
        <w:jc w:val="center"/>
        <w:rPr>
          <w:b/>
        </w:rPr>
      </w:pPr>
      <w:r w:rsidRPr="0042215D">
        <w:rPr>
          <w:b/>
        </w:rPr>
        <w:t>Témakör: A függvény fogalmának előkészítése (</w:t>
      </w:r>
      <w:r>
        <w:rPr>
          <w:b/>
        </w:rPr>
        <w:t>5</w:t>
      </w:r>
      <w:r w:rsidRPr="0042215D">
        <w:rPr>
          <w:b/>
        </w:rPr>
        <w:t xml:space="preserve"> óra)</w:t>
      </w:r>
    </w:p>
    <w:p w14:paraId="3E1F243F"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rsidRPr="00FE34DE" w14:paraId="6848D763" w14:textId="77777777" w:rsidTr="0028223C">
        <w:tc>
          <w:tcPr>
            <w:tcW w:w="3361" w:type="dxa"/>
            <w:gridSpan w:val="2"/>
          </w:tcPr>
          <w:p w14:paraId="4BBE47DF" w14:textId="77777777" w:rsidR="0028223C" w:rsidRPr="00FE34DE" w:rsidRDefault="0028223C" w:rsidP="0028223C">
            <w:pPr>
              <w:spacing w:before="120" w:after="120" w:line="276" w:lineRule="auto"/>
              <w:jc w:val="center"/>
              <w:rPr>
                <w:b/>
              </w:rPr>
            </w:pPr>
            <w:r w:rsidRPr="00FE34DE">
              <w:rPr>
                <w:b/>
              </w:rPr>
              <w:t>Ismeretek</w:t>
            </w:r>
          </w:p>
        </w:tc>
        <w:tc>
          <w:tcPr>
            <w:tcW w:w="3345" w:type="dxa"/>
          </w:tcPr>
          <w:p w14:paraId="5DD81EAF" w14:textId="77777777" w:rsidR="0028223C" w:rsidRPr="00FE34DE" w:rsidRDefault="0028223C" w:rsidP="0028223C">
            <w:pPr>
              <w:spacing w:before="120" w:after="120" w:line="276" w:lineRule="auto"/>
              <w:jc w:val="center"/>
              <w:rPr>
                <w:b/>
              </w:rPr>
            </w:pPr>
            <w:r w:rsidRPr="00FE34DE">
              <w:rPr>
                <w:b/>
              </w:rPr>
              <w:t>Fejlesztési követelmények</w:t>
            </w:r>
          </w:p>
        </w:tc>
        <w:tc>
          <w:tcPr>
            <w:tcW w:w="2366" w:type="dxa"/>
            <w:gridSpan w:val="2"/>
          </w:tcPr>
          <w:p w14:paraId="471E1643"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7360E4F8" w14:textId="77777777" w:rsidTr="0028223C">
        <w:tc>
          <w:tcPr>
            <w:tcW w:w="3361" w:type="dxa"/>
            <w:gridSpan w:val="2"/>
          </w:tcPr>
          <w:p w14:paraId="4D7BE301" w14:textId="77777777" w:rsidR="0028223C" w:rsidRPr="0042215D" w:rsidRDefault="0028223C" w:rsidP="0028223C">
            <w:pPr>
              <w:pStyle w:val="Szvegtrzs"/>
              <w:spacing w:before="120" w:line="276" w:lineRule="auto"/>
              <w:rPr>
                <w:sz w:val="24"/>
              </w:rPr>
            </w:pPr>
            <w:r w:rsidRPr="0042215D">
              <w:rPr>
                <w:sz w:val="24"/>
              </w:rPr>
              <w:t xml:space="preserve">A matematikából és a mindennapi életből vett megfeleltetések legalább egy lehetséges szabályának megadása </w:t>
            </w:r>
          </w:p>
          <w:p w14:paraId="24C088BD" w14:textId="77777777" w:rsidR="0028223C" w:rsidRPr="0042215D" w:rsidRDefault="0028223C" w:rsidP="0028223C">
            <w:pPr>
              <w:pStyle w:val="Szvegtrzs"/>
              <w:spacing w:before="120" w:line="276" w:lineRule="auto"/>
              <w:rPr>
                <w:sz w:val="24"/>
              </w:rPr>
            </w:pPr>
            <w:r w:rsidRPr="0042215D">
              <w:rPr>
                <w:sz w:val="24"/>
              </w:rPr>
              <w:t>A matematikából és a mindennapi életből vett megfeleltetések tulajdonságainak megfigyelése, elemzése</w:t>
            </w:r>
          </w:p>
          <w:p w14:paraId="094A794E" w14:textId="77777777" w:rsidR="0028223C" w:rsidRPr="0042215D" w:rsidRDefault="0028223C" w:rsidP="0028223C">
            <w:pPr>
              <w:pStyle w:val="Szvegtrzs"/>
              <w:spacing w:before="120" w:line="276" w:lineRule="auto"/>
              <w:rPr>
                <w:sz w:val="24"/>
              </w:rPr>
            </w:pPr>
            <w:r w:rsidRPr="0042215D">
              <w:rPr>
                <w:sz w:val="24"/>
              </w:rPr>
              <w:t>Tájékozódás térképen, nézőtéren, sakktáblán és a koordináta-rendszerben</w:t>
            </w:r>
          </w:p>
          <w:p w14:paraId="091C531F" w14:textId="77777777" w:rsidR="0028223C" w:rsidRPr="00FE34DE" w:rsidRDefault="0028223C" w:rsidP="0028223C">
            <w:pPr>
              <w:spacing w:line="276" w:lineRule="auto"/>
            </w:pPr>
            <w:r w:rsidRPr="002C1013">
              <w:rPr>
                <w:color w:val="00B0F0"/>
              </w:rPr>
              <w:t>Egyenes arányosság grafikonjának felismerése</w:t>
            </w:r>
          </w:p>
        </w:tc>
        <w:tc>
          <w:tcPr>
            <w:tcW w:w="3345" w:type="dxa"/>
          </w:tcPr>
          <w:p w14:paraId="1EAD7F11" w14:textId="77777777" w:rsidR="0028223C" w:rsidRDefault="0028223C" w:rsidP="0028223C">
            <w:pPr>
              <w:widowControl w:val="0"/>
              <w:autoSpaceDE w:val="0"/>
              <w:autoSpaceDN w:val="0"/>
              <w:adjustRightInd w:val="0"/>
              <w:spacing w:line="276" w:lineRule="auto"/>
            </w:pPr>
            <w:r>
              <w:t xml:space="preserve">A tanuló </w:t>
            </w:r>
            <w:proofErr w:type="gramStart"/>
            <w:r>
              <w:t>konkrét</w:t>
            </w:r>
            <w:proofErr w:type="gramEnd"/>
            <w:r>
              <w:t xml:space="preserve"> halmazok elemei között megfeleltetést hoz létre;</w:t>
            </w:r>
          </w:p>
          <w:p w14:paraId="00F06880" w14:textId="77777777" w:rsidR="0028223C" w:rsidRPr="002C1013" w:rsidRDefault="0028223C" w:rsidP="0028223C">
            <w:pPr>
              <w:widowControl w:val="0"/>
              <w:autoSpaceDE w:val="0"/>
              <w:autoSpaceDN w:val="0"/>
              <w:adjustRightInd w:val="0"/>
              <w:spacing w:line="276" w:lineRule="auto"/>
              <w:rPr>
                <w:color w:val="00B0F0"/>
              </w:rPr>
            </w:pPr>
            <w:r w:rsidRPr="002C1013">
              <w:rPr>
                <w:color w:val="00B0F0"/>
              </w:rPr>
              <w:t xml:space="preserve">felismeri az egyenes és a fordított arányosságot </w:t>
            </w:r>
            <w:proofErr w:type="gramStart"/>
            <w:r w:rsidRPr="002C1013">
              <w:rPr>
                <w:color w:val="00B0F0"/>
              </w:rPr>
              <w:t>konkrét</w:t>
            </w:r>
            <w:proofErr w:type="gramEnd"/>
            <w:r w:rsidRPr="002C1013">
              <w:rPr>
                <w:color w:val="00B0F0"/>
              </w:rPr>
              <w:t xml:space="preserve"> helyzetekben;</w:t>
            </w:r>
          </w:p>
          <w:p w14:paraId="21E5A841" w14:textId="77777777" w:rsidR="0028223C" w:rsidRPr="002C1013" w:rsidRDefault="0028223C" w:rsidP="0028223C">
            <w:pPr>
              <w:widowControl w:val="0"/>
              <w:autoSpaceDE w:val="0"/>
              <w:autoSpaceDN w:val="0"/>
              <w:adjustRightInd w:val="0"/>
              <w:spacing w:line="276" w:lineRule="auto"/>
              <w:rPr>
                <w:color w:val="00B0F0"/>
              </w:rPr>
            </w:pPr>
            <w:r w:rsidRPr="002C1013">
              <w:rPr>
                <w:color w:val="00B0F0"/>
              </w:rPr>
              <w:t>felismeri és megalkotja az egyenes arányosság grafikonját.</w:t>
            </w:r>
          </w:p>
          <w:p w14:paraId="02749079" w14:textId="77777777" w:rsidR="0028223C" w:rsidRPr="00FE34DE" w:rsidRDefault="0028223C" w:rsidP="0028223C">
            <w:pPr>
              <w:widowControl w:val="0"/>
              <w:autoSpaceDE w:val="0"/>
              <w:autoSpaceDN w:val="0"/>
              <w:adjustRightInd w:val="0"/>
              <w:spacing w:line="276" w:lineRule="auto"/>
            </w:pPr>
            <w:r>
              <w:t>tájékozódik a koordináta-rendszerben: koordinátáival adott pontot ábrázol, megadott pont koordinátáit leolvassa.</w:t>
            </w:r>
          </w:p>
        </w:tc>
        <w:tc>
          <w:tcPr>
            <w:tcW w:w="2366" w:type="dxa"/>
            <w:gridSpan w:val="2"/>
          </w:tcPr>
          <w:p w14:paraId="4CD71C2E" w14:textId="77777777" w:rsidR="0028223C" w:rsidRPr="00FE34DE" w:rsidRDefault="0028223C" w:rsidP="0028223C">
            <w:pPr>
              <w:spacing w:before="120" w:line="276" w:lineRule="auto"/>
            </w:pPr>
            <w:r w:rsidRPr="00FE34DE">
              <w:rPr>
                <w:i/>
              </w:rPr>
              <w:t>Természetismeret:</w:t>
            </w:r>
            <w:r w:rsidRPr="00FE34DE">
              <w:t xml:space="preserve"> tájékozódás a térképen</w:t>
            </w:r>
          </w:p>
        </w:tc>
      </w:tr>
      <w:tr w:rsidR="0028223C" w:rsidRPr="00FE34DE" w14:paraId="0E1F68BD" w14:textId="77777777" w:rsidTr="0028223C">
        <w:trPr>
          <w:gridAfter w:val="1"/>
          <w:wAfter w:w="15" w:type="dxa"/>
        </w:trPr>
        <w:tc>
          <w:tcPr>
            <w:tcW w:w="1826" w:type="dxa"/>
            <w:vAlign w:val="center"/>
          </w:tcPr>
          <w:p w14:paraId="673CE57E" w14:textId="77777777" w:rsidR="0028223C" w:rsidRPr="00FE34DE" w:rsidRDefault="0028223C" w:rsidP="0028223C">
            <w:pPr>
              <w:spacing w:before="120" w:line="276" w:lineRule="auto"/>
              <w:jc w:val="center"/>
              <w:rPr>
                <w:b/>
              </w:rPr>
            </w:pPr>
            <w:r w:rsidRPr="00FE34DE">
              <w:br w:type="column"/>
            </w:r>
            <w:r w:rsidRPr="00FE34DE">
              <w:rPr>
                <w:b/>
              </w:rPr>
              <w:t>Kulcsfogalmak/</w:t>
            </w:r>
            <w:r w:rsidRPr="00FE34DE">
              <w:rPr>
                <w:b/>
              </w:rPr>
              <w:br/>
              <w:t>fogalmak</w:t>
            </w:r>
          </w:p>
        </w:tc>
        <w:tc>
          <w:tcPr>
            <w:tcW w:w="7231" w:type="dxa"/>
            <w:gridSpan w:val="3"/>
          </w:tcPr>
          <w:p w14:paraId="263D0617" w14:textId="77777777" w:rsidR="0028223C" w:rsidRPr="00FE34DE" w:rsidRDefault="0028223C" w:rsidP="0028223C">
            <w:r w:rsidRPr="002F55F7">
              <w:t>megfeleltetés</w:t>
            </w:r>
            <w:r>
              <w:t>,</w:t>
            </w:r>
            <w:r w:rsidRPr="002F55F7">
              <w:t xml:space="preserve"> egyenes arányosság</w:t>
            </w:r>
            <w:r>
              <w:t>,</w:t>
            </w:r>
            <w:r w:rsidRPr="002F55F7">
              <w:t xml:space="preserve"> koordináta-rendszer</w:t>
            </w:r>
            <w:r>
              <w:t>,</w:t>
            </w:r>
            <w:r w:rsidRPr="002F55F7">
              <w:t xml:space="preserve"> pont koordinátái</w:t>
            </w:r>
            <w:r>
              <w:t>,</w:t>
            </w:r>
            <w:r w:rsidRPr="002F55F7">
              <w:t xml:space="preserve"> grafikon</w:t>
            </w:r>
          </w:p>
        </w:tc>
      </w:tr>
    </w:tbl>
    <w:p w14:paraId="6601DFF8" w14:textId="77777777" w:rsidR="0028223C" w:rsidRDefault="0028223C" w:rsidP="0028223C"/>
    <w:p w14:paraId="70FA079B" w14:textId="77777777" w:rsidR="0028223C" w:rsidRPr="00FE34DE" w:rsidRDefault="0028223C" w:rsidP="0028223C"/>
    <w:p w14:paraId="4302AF55" w14:textId="77777777" w:rsidR="0028223C" w:rsidRPr="0042215D" w:rsidRDefault="0028223C" w:rsidP="0028223C">
      <w:pPr>
        <w:jc w:val="center"/>
        <w:rPr>
          <w:b/>
        </w:rPr>
      </w:pPr>
      <w:r w:rsidRPr="0042215D">
        <w:rPr>
          <w:b/>
        </w:rPr>
        <w:t xml:space="preserve">Témakör: </w:t>
      </w:r>
      <w:r>
        <w:rPr>
          <w:b/>
        </w:rPr>
        <w:t>Sorozatok</w:t>
      </w:r>
      <w:r w:rsidRPr="0042215D">
        <w:rPr>
          <w:b/>
        </w:rPr>
        <w:t xml:space="preserve"> (</w:t>
      </w:r>
      <w:r>
        <w:rPr>
          <w:b/>
        </w:rPr>
        <w:t>4</w:t>
      </w:r>
      <w:r w:rsidRPr="0042215D">
        <w:rPr>
          <w:b/>
        </w:rPr>
        <w:t xml:space="preserve"> óra)</w:t>
      </w:r>
    </w:p>
    <w:p w14:paraId="590D2A9E"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rsidRPr="00FE34DE" w14:paraId="42667E58" w14:textId="77777777" w:rsidTr="0028223C">
        <w:tc>
          <w:tcPr>
            <w:tcW w:w="3361" w:type="dxa"/>
            <w:gridSpan w:val="2"/>
          </w:tcPr>
          <w:p w14:paraId="6928C7F6" w14:textId="77777777" w:rsidR="0028223C" w:rsidRPr="00FE34DE" w:rsidRDefault="0028223C" w:rsidP="0028223C">
            <w:pPr>
              <w:spacing w:before="120" w:after="120" w:line="276" w:lineRule="auto"/>
              <w:jc w:val="center"/>
              <w:rPr>
                <w:b/>
              </w:rPr>
            </w:pPr>
            <w:r w:rsidRPr="00FE34DE">
              <w:rPr>
                <w:b/>
              </w:rPr>
              <w:t>Ismeretek</w:t>
            </w:r>
          </w:p>
        </w:tc>
        <w:tc>
          <w:tcPr>
            <w:tcW w:w="3345" w:type="dxa"/>
          </w:tcPr>
          <w:p w14:paraId="5C8C1D07" w14:textId="77777777" w:rsidR="0028223C" w:rsidRPr="00FE34DE" w:rsidRDefault="0028223C" w:rsidP="0028223C">
            <w:pPr>
              <w:spacing w:before="120" w:after="120" w:line="276" w:lineRule="auto"/>
              <w:jc w:val="center"/>
              <w:rPr>
                <w:b/>
              </w:rPr>
            </w:pPr>
            <w:r w:rsidRPr="00FE34DE">
              <w:rPr>
                <w:b/>
              </w:rPr>
              <w:t>Fejlesztési követelmények</w:t>
            </w:r>
          </w:p>
        </w:tc>
        <w:tc>
          <w:tcPr>
            <w:tcW w:w="2366" w:type="dxa"/>
            <w:gridSpan w:val="2"/>
          </w:tcPr>
          <w:p w14:paraId="06428EA2"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731BA691" w14:textId="77777777" w:rsidTr="0028223C">
        <w:tc>
          <w:tcPr>
            <w:tcW w:w="3361" w:type="dxa"/>
            <w:gridSpan w:val="2"/>
          </w:tcPr>
          <w:p w14:paraId="7109D739" w14:textId="77777777" w:rsidR="0028223C" w:rsidRPr="004B1AA7" w:rsidRDefault="0028223C" w:rsidP="0028223C">
            <w:pPr>
              <w:pStyle w:val="Szvegtrzs"/>
              <w:spacing w:before="120" w:line="276" w:lineRule="auto"/>
              <w:rPr>
                <w:sz w:val="24"/>
              </w:rPr>
            </w:pPr>
            <w:r w:rsidRPr="004B1AA7">
              <w:rPr>
                <w:sz w:val="24"/>
              </w:rPr>
              <w:t>Sorozatok létrehozása számokból, jelekből, alakzatokból</w:t>
            </w:r>
          </w:p>
          <w:p w14:paraId="21929D12" w14:textId="77777777" w:rsidR="0028223C" w:rsidRPr="004B1AA7" w:rsidRDefault="0028223C" w:rsidP="0028223C">
            <w:pPr>
              <w:pStyle w:val="Szvegtrzs"/>
              <w:spacing w:before="120" w:line="276" w:lineRule="auto"/>
              <w:rPr>
                <w:sz w:val="24"/>
              </w:rPr>
            </w:pPr>
            <w:r w:rsidRPr="004B1AA7">
              <w:rPr>
                <w:sz w:val="24"/>
              </w:rPr>
              <w:lastRenderedPageBreak/>
              <w:t>Szabálykövetés ritmusban, rajzban, számolásban</w:t>
            </w:r>
          </w:p>
          <w:p w14:paraId="10A07CA8" w14:textId="77777777" w:rsidR="0028223C" w:rsidRPr="004B1AA7" w:rsidRDefault="0028223C" w:rsidP="0028223C">
            <w:pPr>
              <w:pStyle w:val="Szvegtrzs"/>
              <w:spacing w:before="120" w:line="276" w:lineRule="auto"/>
              <w:rPr>
                <w:sz w:val="24"/>
              </w:rPr>
            </w:pPr>
            <w:r w:rsidRPr="004B1AA7">
              <w:rPr>
                <w:sz w:val="24"/>
              </w:rPr>
              <w:t>Sorozatok adott szabály szerinti folytatása</w:t>
            </w:r>
          </w:p>
          <w:p w14:paraId="77DAE696" w14:textId="77777777" w:rsidR="0028223C" w:rsidRPr="00FE34DE" w:rsidRDefault="0028223C" w:rsidP="0028223C">
            <w:pPr>
              <w:spacing w:line="276" w:lineRule="auto"/>
            </w:pPr>
            <w:r w:rsidRPr="004B1AA7">
              <w:t xml:space="preserve">Adott sorozat esetén legalább egy szabály felismerése és </w:t>
            </w:r>
            <w:r w:rsidRPr="002C1013">
              <w:rPr>
                <w:color w:val="00B0F0"/>
              </w:rPr>
              <w:t>megfogalmazása</w:t>
            </w:r>
          </w:p>
        </w:tc>
        <w:tc>
          <w:tcPr>
            <w:tcW w:w="3345" w:type="dxa"/>
          </w:tcPr>
          <w:p w14:paraId="23CCF31E" w14:textId="77777777" w:rsidR="0028223C" w:rsidRDefault="0028223C" w:rsidP="0028223C">
            <w:r>
              <w:lastRenderedPageBreak/>
              <w:t>A tanuló sorozatokat adott szabály alapján folytat;</w:t>
            </w:r>
          </w:p>
          <w:p w14:paraId="08978BA9" w14:textId="77777777" w:rsidR="0028223C" w:rsidRPr="00FE34DE" w:rsidRDefault="0028223C" w:rsidP="0028223C">
            <w:pPr>
              <w:widowControl w:val="0"/>
              <w:autoSpaceDE w:val="0"/>
              <w:autoSpaceDN w:val="0"/>
              <w:adjustRightInd w:val="0"/>
              <w:spacing w:line="276" w:lineRule="auto"/>
            </w:pPr>
            <w:r>
              <w:t xml:space="preserve">néhány tagjával adott sorozat esetén felismer és </w:t>
            </w:r>
            <w:r w:rsidRPr="000755CF">
              <w:rPr>
                <w:color w:val="00B0F0"/>
              </w:rPr>
              <w:t xml:space="preserve">megfogalmaz </w:t>
            </w:r>
            <w:r w:rsidRPr="000755CF">
              <w:rPr>
                <w:color w:val="00B0F0"/>
              </w:rPr>
              <w:lastRenderedPageBreak/>
              <w:t>képzési</w:t>
            </w:r>
            <w:r>
              <w:t xml:space="preserve"> szabályt.</w:t>
            </w:r>
          </w:p>
        </w:tc>
        <w:tc>
          <w:tcPr>
            <w:tcW w:w="2366" w:type="dxa"/>
            <w:gridSpan w:val="2"/>
          </w:tcPr>
          <w:p w14:paraId="38D589FE" w14:textId="77777777" w:rsidR="0028223C" w:rsidRPr="00FE34DE" w:rsidRDefault="0028223C" w:rsidP="0028223C">
            <w:pPr>
              <w:spacing w:before="120" w:line="276" w:lineRule="auto"/>
            </w:pPr>
          </w:p>
        </w:tc>
      </w:tr>
      <w:tr w:rsidR="0028223C" w:rsidRPr="00FE34DE" w14:paraId="6F71980C" w14:textId="77777777" w:rsidTr="0028223C">
        <w:trPr>
          <w:gridAfter w:val="1"/>
          <w:wAfter w:w="15" w:type="dxa"/>
        </w:trPr>
        <w:tc>
          <w:tcPr>
            <w:tcW w:w="1826" w:type="dxa"/>
            <w:vAlign w:val="center"/>
          </w:tcPr>
          <w:p w14:paraId="06D20BF4" w14:textId="77777777" w:rsidR="0028223C" w:rsidRPr="00FE34DE" w:rsidRDefault="0028223C" w:rsidP="0028223C">
            <w:pPr>
              <w:spacing w:before="120" w:line="276" w:lineRule="auto"/>
              <w:jc w:val="center"/>
              <w:rPr>
                <w:b/>
              </w:rPr>
            </w:pPr>
            <w:r w:rsidRPr="00FE34DE">
              <w:br w:type="column"/>
            </w:r>
            <w:r w:rsidRPr="00FE34DE">
              <w:rPr>
                <w:b/>
              </w:rPr>
              <w:t>Kulcsfogalmak/</w:t>
            </w:r>
            <w:r w:rsidRPr="00FE34DE">
              <w:rPr>
                <w:b/>
              </w:rPr>
              <w:br/>
              <w:t>fogalmak</w:t>
            </w:r>
          </w:p>
        </w:tc>
        <w:tc>
          <w:tcPr>
            <w:tcW w:w="7231" w:type="dxa"/>
            <w:gridSpan w:val="3"/>
          </w:tcPr>
          <w:p w14:paraId="43214C1C" w14:textId="77777777" w:rsidR="0028223C" w:rsidRPr="00FE34DE" w:rsidRDefault="0028223C" w:rsidP="0028223C">
            <w:r w:rsidRPr="004B1AA7">
              <w:t>sorozat, számsorozat, szabály</w:t>
            </w:r>
          </w:p>
        </w:tc>
      </w:tr>
    </w:tbl>
    <w:p w14:paraId="73E3084E" w14:textId="77777777" w:rsidR="0028223C" w:rsidRPr="00FE34DE" w:rsidRDefault="0028223C" w:rsidP="0028223C"/>
    <w:p w14:paraId="67C29397" w14:textId="77777777" w:rsidR="0028223C" w:rsidRDefault="0028223C" w:rsidP="0028223C"/>
    <w:p w14:paraId="2EA5006B" w14:textId="77777777" w:rsidR="0028223C" w:rsidRDefault="0028223C" w:rsidP="0028223C"/>
    <w:p w14:paraId="0B0DC651" w14:textId="77777777" w:rsidR="0028223C" w:rsidRPr="00FE34DE" w:rsidRDefault="0028223C" w:rsidP="0028223C"/>
    <w:p w14:paraId="2A7DC2CE"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221"/>
        <w:gridCol w:w="5512"/>
        <w:gridCol w:w="1339"/>
      </w:tblGrid>
      <w:tr w:rsidR="0028223C" w:rsidRPr="00FE34DE" w14:paraId="6A0371F4" w14:textId="77777777" w:rsidTr="0028223C">
        <w:tc>
          <w:tcPr>
            <w:tcW w:w="2221" w:type="dxa"/>
            <w:vAlign w:val="center"/>
          </w:tcPr>
          <w:p w14:paraId="35A72736" w14:textId="77777777" w:rsidR="0028223C" w:rsidRPr="00FE34DE" w:rsidRDefault="0028223C" w:rsidP="0028223C">
            <w:pPr>
              <w:spacing w:before="120" w:after="120" w:line="276" w:lineRule="auto"/>
              <w:jc w:val="center"/>
              <w:rPr>
                <w:b/>
              </w:rPr>
            </w:pPr>
            <w:r>
              <w:rPr>
                <w:b/>
              </w:rPr>
              <w:t>Fő témakör</w:t>
            </w:r>
            <w:r w:rsidRPr="00FE34DE">
              <w:rPr>
                <w:b/>
              </w:rPr>
              <w:t>/ Fejlesztési cél</w:t>
            </w:r>
          </w:p>
        </w:tc>
        <w:tc>
          <w:tcPr>
            <w:tcW w:w="5512" w:type="dxa"/>
            <w:vAlign w:val="center"/>
          </w:tcPr>
          <w:p w14:paraId="68981C4E" w14:textId="77777777" w:rsidR="0028223C" w:rsidRPr="00FE34DE" w:rsidRDefault="0028223C" w:rsidP="0028223C">
            <w:pPr>
              <w:spacing w:before="120" w:after="120" w:line="276" w:lineRule="auto"/>
              <w:jc w:val="center"/>
              <w:rPr>
                <w:b/>
              </w:rPr>
            </w:pPr>
            <w:r w:rsidRPr="00FE34DE">
              <w:rPr>
                <w:b/>
                <w:kern w:val="32"/>
              </w:rPr>
              <w:t>4. Geometria</w:t>
            </w:r>
          </w:p>
        </w:tc>
        <w:tc>
          <w:tcPr>
            <w:tcW w:w="1339" w:type="dxa"/>
            <w:vAlign w:val="center"/>
          </w:tcPr>
          <w:p w14:paraId="2E82C670" w14:textId="77777777" w:rsidR="0028223C" w:rsidRPr="00FE34DE" w:rsidRDefault="0028223C" w:rsidP="0028223C">
            <w:pPr>
              <w:spacing w:before="120" w:after="120" w:line="276" w:lineRule="auto"/>
              <w:jc w:val="center"/>
              <w:rPr>
                <w:b/>
              </w:rPr>
            </w:pPr>
            <w:r>
              <w:rPr>
                <w:b/>
              </w:rPr>
              <w:t>Órakeret</w:t>
            </w:r>
            <w:r>
              <w:rPr>
                <w:b/>
              </w:rPr>
              <w:br/>
              <w:t>30</w:t>
            </w:r>
            <w:r w:rsidRPr="00FE34DE">
              <w:rPr>
                <w:b/>
              </w:rPr>
              <w:t xml:space="preserve"> óra</w:t>
            </w:r>
          </w:p>
        </w:tc>
      </w:tr>
      <w:tr w:rsidR="0028223C" w:rsidRPr="00FE34DE" w14:paraId="601B53D0" w14:textId="77777777" w:rsidTr="0028223C">
        <w:tc>
          <w:tcPr>
            <w:tcW w:w="2221" w:type="dxa"/>
            <w:vAlign w:val="center"/>
          </w:tcPr>
          <w:p w14:paraId="2137917B" w14:textId="77777777" w:rsidR="0028223C" w:rsidRPr="00FE34DE" w:rsidRDefault="0028223C" w:rsidP="0028223C">
            <w:pPr>
              <w:spacing w:before="120" w:line="276" w:lineRule="auto"/>
              <w:jc w:val="center"/>
              <w:rPr>
                <w:b/>
              </w:rPr>
            </w:pPr>
            <w:r w:rsidRPr="00FE34DE">
              <w:rPr>
                <w:b/>
              </w:rPr>
              <w:t>Előzetes tudás</w:t>
            </w:r>
          </w:p>
        </w:tc>
        <w:tc>
          <w:tcPr>
            <w:tcW w:w="6851" w:type="dxa"/>
            <w:gridSpan w:val="2"/>
          </w:tcPr>
          <w:p w14:paraId="6BD4EE7A" w14:textId="77777777" w:rsidR="0028223C" w:rsidRPr="00FE34DE" w:rsidRDefault="0028223C" w:rsidP="0028223C">
            <w:pPr>
              <w:spacing w:before="120" w:line="276" w:lineRule="auto"/>
            </w:pPr>
            <w:r w:rsidRPr="00FE34DE">
              <w:t>Vonalak (egyenes, görbe). Hosszúság és távolság mérése (egyszerű gyakorlati példák).</w:t>
            </w:r>
          </w:p>
          <w:p w14:paraId="62CDB382" w14:textId="77777777" w:rsidR="0028223C" w:rsidRPr="00FE34DE" w:rsidRDefault="0028223C" w:rsidP="0028223C">
            <w:pPr>
              <w:spacing w:line="276" w:lineRule="auto"/>
            </w:pPr>
            <w:r w:rsidRPr="00FE34DE">
              <w:t>Háromszög, négyzet, téglalap, jellemzői. Kör létrehozása, felismerése, jellemzői.</w:t>
            </w:r>
          </w:p>
          <w:p w14:paraId="086C5F5E" w14:textId="77777777" w:rsidR="0028223C" w:rsidRPr="00FE34DE" w:rsidRDefault="0028223C" w:rsidP="0028223C">
            <w:pPr>
              <w:spacing w:line="276" w:lineRule="auto"/>
            </w:pPr>
            <w:r w:rsidRPr="00FE34DE">
              <w:t>Egyszerű tükrös alakzat, tengelyes szimmetria felismerése.</w:t>
            </w:r>
          </w:p>
          <w:p w14:paraId="40934428" w14:textId="77777777" w:rsidR="0028223C" w:rsidRPr="00FE34DE" w:rsidRDefault="0028223C" w:rsidP="0028223C">
            <w:pPr>
              <w:spacing w:line="276" w:lineRule="auto"/>
              <w:rPr>
                <w:strike/>
              </w:rPr>
            </w:pPr>
            <w:r w:rsidRPr="00FE34DE">
              <w:t xml:space="preserve">A test és a síkidom megkülönböztetése. Kocka, téglatest, jellemzői. </w:t>
            </w:r>
          </w:p>
          <w:p w14:paraId="6CAA9669" w14:textId="77777777" w:rsidR="0028223C" w:rsidRPr="00FE34DE" w:rsidRDefault="0028223C" w:rsidP="0028223C">
            <w:pPr>
              <w:spacing w:line="276" w:lineRule="auto"/>
            </w:pPr>
            <w:r w:rsidRPr="00FE34DE">
              <w:t>Négyzet, téglalap kerülete. Mérés, kerületszámítás, mértékegységek.</w:t>
            </w:r>
          </w:p>
          <w:p w14:paraId="675918DA" w14:textId="77777777" w:rsidR="0028223C" w:rsidRPr="00FE34DE" w:rsidRDefault="0028223C" w:rsidP="0028223C">
            <w:pPr>
              <w:spacing w:line="276" w:lineRule="auto"/>
            </w:pPr>
            <w:r w:rsidRPr="00FE34DE">
              <w:t>Négyzet, téglalap területének mérése különféle egységekkel, területlefedéssel.</w:t>
            </w:r>
          </w:p>
        </w:tc>
      </w:tr>
      <w:tr w:rsidR="0028223C" w:rsidRPr="00FE34DE" w14:paraId="5C109065" w14:textId="77777777" w:rsidTr="0028223C">
        <w:tc>
          <w:tcPr>
            <w:tcW w:w="2221" w:type="dxa"/>
            <w:vAlign w:val="center"/>
          </w:tcPr>
          <w:p w14:paraId="136B2CA1" w14:textId="77777777" w:rsidR="0028223C" w:rsidRPr="00FE34DE" w:rsidRDefault="0028223C" w:rsidP="0028223C">
            <w:pPr>
              <w:spacing w:before="120" w:line="276" w:lineRule="auto"/>
              <w:jc w:val="center"/>
              <w:rPr>
                <w:b/>
              </w:rPr>
            </w:pPr>
            <w:r w:rsidRPr="00FE34DE">
              <w:rPr>
                <w:b/>
              </w:rPr>
              <w:t>A tematikai egység nevelési-fejlesztési céljai</w:t>
            </w:r>
          </w:p>
        </w:tc>
        <w:tc>
          <w:tcPr>
            <w:tcW w:w="6851" w:type="dxa"/>
            <w:gridSpan w:val="2"/>
          </w:tcPr>
          <w:p w14:paraId="119BDCB4" w14:textId="77777777" w:rsidR="0028223C" w:rsidRPr="00FE34DE" w:rsidRDefault="0028223C" w:rsidP="0028223C">
            <w:pPr>
              <w:spacing w:before="120" w:line="276" w:lineRule="auto"/>
            </w:pPr>
            <w:r w:rsidRPr="00FE34DE">
              <w:t xml:space="preserve">Térelemek fogalmának elmélyítése – környezetünk tárgyainak vizsgálata. Távolság szemléletes fogalma, meghatározása. </w:t>
            </w:r>
          </w:p>
          <w:p w14:paraId="236EB26B" w14:textId="77777777" w:rsidR="0028223C" w:rsidRPr="00FE34DE" w:rsidRDefault="0028223C" w:rsidP="0028223C">
            <w:pPr>
              <w:spacing w:line="276" w:lineRule="auto"/>
            </w:pPr>
            <w:r w:rsidRPr="00FE34DE">
              <w:t>A sík- és térszemlélet fejlesztése. A vizuális képzelet fejlesztése.</w:t>
            </w:r>
          </w:p>
          <w:p w14:paraId="68BF8238" w14:textId="77777777" w:rsidR="0028223C" w:rsidRPr="00FE34DE" w:rsidRDefault="0028223C" w:rsidP="0028223C">
            <w:pPr>
              <w:widowControl w:val="0"/>
              <w:autoSpaceDE w:val="0"/>
              <w:autoSpaceDN w:val="0"/>
              <w:adjustRightInd w:val="0"/>
              <w:spacing w:line="276" w:lineRule="auto"/>
            </w:pPr>
            <w:r w:rsidRPr="00FE34DE">
              <w:t>Rendszerező-képesség, halmazszemlélet fejlesztése.</w:t>
            </w:r>
          </w:p>
          <w:p w14:paraId="15F385E6" w14:textId="77777777" w:rsidR="0028223C" w:rsidRPr="00FE34DE" w:rsidRDefault="0028223C" w:rsidP="0028223C">
            <w:pPr>
              <w:spacing w:line="276" w:lineRule="auto"/>
            </w:pPr>
            <w:r w:rsidRPr="00FE34DE">
              <w:t xml:space="preserve">A geometriai </w:t>
            </w:r>
            <w:proofErr w:type="gramStart"/>
            <w:r w:rsidRPr="00FE34DE">
              <w:t>probléma</w:t>
            </w:r>
            <w:proofErr w:type="gramEnd"/>
            <w:r w:rsidRPr="00FE34DE">
              <w:t>megoldás lépéseinek megismertetése (szerkesztésnél: adatfelvétel, vázlatrajz, megszerkeszthetőség vizsgálata, szerkesztés).</w:t>
            </w:r>
          </w:p>
          <w:p w14:paraId="3A647D15" w14:textId="77777777" w:rsidR="0028223C" w:rsidRPr="00FE34DE" w:rsidRDefault="0028223C" w:rsidP="0028223C">
            <w:pPr>
              <w:spacing w:line="276" w:lineRule="auto"/>
            </w:pPr>
            <w:r w:rsidRPr="00FE34DE">
              <w:t xml:space="preserve">Számolási készség fejlesztése. </w:t>
            </w:r>
          </w:p>
          <w:p w14:paraId="3C1F4EC5" w14:textId="77777777" w:rsidR="0028223C" w:rsidRPr="00FE34DE" w:rsidRDefault="0028223C" w:rsidP="0028223C">
            <w:pPr>
              <w:spacing w:line="276" w:lineRule="auto"/>
            </w:pPr>
            <w:r w:rsidRPr="00FE34DE">
              <w:t>A szaknyelv helyes használatának fejlesztése.</w:t>
            </w:r>
          </w:p>
          <w:p w14:paraId="181DA1A1" w14:textId="77777777" w:rsidR="0028223C" w:rsidRPr="00FE34DE" w:rsidRDefault="0028223C" w:rsidP="0028223C">
            <w:pPr>
              <w:spacing w:line="276" w:lineRule="auto"/>
            </w:pPr>
            <w:r w:rsidRPr="00FE34DE">
              <w:t xml:space="preserve">A geometriai jelölések pontos használata. </w:t>
            </w:r>
          </w:p>
          <w:p w14:paraId="43CE4A98" w14:textId="77777777" w:rsidR="0028223C" w:rsidRPr="00FE34DE" w:rsidRDefault="0028223C" w:rsidP="0028223C">
            <w:pPr>
              <w:spacing w:line="276" w:lineRule="auto"/>
            </w:pPr>
            <w:r w:rsidRPr="00FE34DE">
              <w:t>Pontos munkavégzésre nevelés. Esztétikai érzék fejlesztése.</w:t>
            </w:r>
          </w:p>
        </w:tc>
      </w:tr>
    </w:tbl>
    <w:p w14:paraId="0280511B" w14:textId="77777777" w:rsidR="0028223C" w:rsidRDefault="0028223C" w:rsidP="0028223C"/>
    <w:p w14:paraId="0FB42731" w14:textId="548DDD51" w:rsidR="0028223C" w:rsidRDefault="0028223C" w:rsidP="0028223C"/>
    <w:p w14:paraId="61704A3C" w14:textId="1AD63813" w:rsidR="000755CF" w:rsidRDefault="000755CF" w:rsidP="0028223C"/>
    <w:p w14:paraId="2731F025" w14:textId="2447167A" w:rsidR="000755CF" w:rsidRDefault="000755CF" w:rsidP="0028223C"/>
    <w:p w14:paraId="5635FD2B" w14:textId="179F5158" w:rsidR="000755CF" w:rsidRDefault="000755CF" w:rsidP="0028223C"/>
    <w:p w14:paraId="56005D7B" w14:textId="77777777" w:rsidR="000755CF" w:rsidRDefault="000755CF" w:rsidP="0028223C"/>
    <w:p w14:paraId="0D5046FE" w14:textId="77777777" w:rsidR="0028223C" w:rsidRPr="0042215D" w:rsidRDefault="0028223C" w:rsidP="0028223C">
      <w:pPr>
        <w:jc w:val="center"/>
        <w:rPr>
          <w:b/>
        </w:rPr>
      </w:pPr>
      <w:r w:rsidRPr="0042215D">
        <w:rPr>
          <w:b/>
        </w:rPr>
        <w:lastRenderedPageBreak/>
        <w:t xml:space="preserve">Témakör: </w:t>
      </w:r>
      <w:r>
        <w:rPr>
          <w:b/>
        </w:rPr>
        <w:t>Mérés és mértékegységek</w:t>
      </w:r>
      <w:r w:rsidRPr="0042215D">
        <w:rPr>
          <w:b/>
        </w:rPr>
        <w:t xml:space="preserve"> (</w:t>
      </w:r>
      <w:r>
        <w:rPr>
          <w:b/>
        </w:rPr>
        <w:t>8</w:t>
      </w:r>
      <w:r w:rsidRPr="0042215D">
        <w:rPr>
          <w:b/>
        </w:rPr>
        <w:t xml:space="preserve"> óra)</w:t>
      </w:r>
    </w:p>
    <w:p w14:paraId="5BC02DA0"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rsidRPr="00FE34DE" w14:paraId="07B8A6F9" w14:textId="77777777" w:rsidTr="0028223C">
        <w:tc>
          <w:tcPr>
            <w:tcW w:w="3361" w:type="dxa"/>
            <w:gridSpan w:val="2"/>
          </w:tcPr>
          <w:p w14:paraId="76A34B88" w14:textId="77777777" w:rsidR="0028223C" w:rsidRPr="00FE34DE" w:rsidRDefault="0028223C" w:rsidP="0028223C">
            <w:pPr>
              <w:spacing w:before="120" w:after="120" w:line="276" w:lineRule="auto"/>
              <w:jc w:val="center"/>
              <w:rPr>
                <w:b/>
              </w:rPr>
            </w:pPr>
            <w:r w:rsidRPr="00FE34DE">
              <w:rPr>
                <w:b/>
              </w:rPr>
              <w:t>Ismeretek</w:t>
            </w:r>
          </w:p>
        </w:tc>
        <w:tc>
          <w:tcPr>
            <w:tcW w:w="3345" w:type="dxa"/>
          </w:tcPr>
          <w:p w14:paraId="71959CA2" w14:textId="77777777" w:rsidR="0028223C" w:rsidRPr="00FE34DE" w:rsidRDefault="0028223C" w:rsidP="0028223C">
            <w:pPr>
              <w:spacing w:before="120" w:after="120" w:line="276" w:lineRule="auto"/>
              <w:jc w:val="center"/>
              <w:rPr>
                <w:b/>
              </w:rPr>
            </w:pPr>
            <w:r w:rsidRPr="00FE34DE">
              <w:rPr>
                <w:b/>
              </w:rPr>
              <w:t>Fejlesztési követelmények</w:t>
            </w:r>
          </w:p>
        </w:tc>
        <w:tc>
          <w:tcPr>
            <w:tcW w:w="2366" w:type="dxa"/>
            <w:gridSpan w:val="2"/>
          </w:tcPr>
          <w:p w14:paraId="13A6F95A"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0594563C" w14:textId="77777777" w:rsidTr="0028223C">
        <w:tc>
          <w:tcPr>
            <w:tcW w:w="3361" w:type="dxa"/>
            <w:gridSpan w:val="2"/>
          </w:tcPr>
          <w:p w14:paraId="51EA578D" w14:textId="77777777" w:rsidR="0028223C" w:rsidRPr="00FE6224" w:rsidRDefault="0028223C" w:rsidP="0028223C">
            <w:pPr>
              <w:pStyle w:val="Szvegtrzs"/>
              <w:spacing w:before="120" w:line="276" w:lineRule="auto"/>
              <w:rPr>
                <w:sz w:val="24"/>
              </w:rPr>
            </w:pPr>
            <w:r w:rsidRPr="00FE6224">
              <w:rPr>
                <w:sz w:val="24"/>
              </w:rPr>
              <w:t>Szögtartomány ismerete; összehasonlítás, csoportosítás; szögmérés</w:t>
            </w:r>
          </w:p>
          <w:p w14:paraId="262DA5CC" w14:textId="77777777" w:rsidR="0028223C" w:rsidRPr="00FE6224" w:rsidRDefault="0028223C" w:rsidP="0028223C">
            <w:pPr>
              <w:pStyle w:val="Szvegtrzs"/>
              <w:spacing w:before="120" w:line="276" w:lineRule="auto"/>
              <w:rPr>
                <w:sz w:val="24"/>
              </w:rPr>
            </w:pPr>
            <w:r w:rsidRPr="00FE6224">
              <w:rPr>
                <w:sz w:val="24"/>
              </w:rPr>
              <w:t>Terület, térfogat és űrtartalom mérése gyakorlati helyzetekben alkalmi és szabványegységekkel a természetes és az épített környezetben</w:t>
            </w:r>
          </w:p>
          <w:p w14:paraId="403E5A54" w14:textId="77777777" w:rsidR="0028223C" w:rsidRPr="00953A15" w:rsidRDefault="0028223C" w:rsidP="0028223C">
            <w:pPr>
              <w:pStyle w:val="Szvegtrzs"/>
              <w:spacing w:before="120" w:line="276" w:lineRule="auto"/>
              <w:rPr>
                <w:color w:val="000000" w:themeColor="text1"/>
                <w:sz w:val="24"/>
              </w:rPr>
            </w:pPr>
            <w:r w:rsidRPr="00953A15">
              <w:rPr>
                <w:color w:val="000000" w:themeColor="text1"/>
                <w:sz w:val="24"/>
              </w:rPr>
              <w:t xml:space="preserve">Téglalap, négyzet és </w:t>
            </w:r>
            <w:r w:rsidRPr="00953A15">
              <w:rPr>
                <w:color w:val="00B0F0"/>
                <w:sz w:val="24"/>
              </w:rPr>
              <w:t>háromszög</w:t>
            </w:r>
            <w:r w:rsidRPr="00953A15">
              <w:rPr>
                <w:color w:val="000000" w:themeColor="text1"/>
                <w:sz w:val="24"/>
              </w:rPr>
              <w:t xml:space="preserve"> kerületének, területének mérése a természetes és az épített környezetben</w:t>
            </w:r>
          </w:p>
          <w:p w14:paraId="331C0C7A" w14:textId="77777777" w:rsidR="0028223C" w:rsidRPr="00FE6224" w:rsidRDefault="0028223C" w:rsidP="0028223C">
            <w:pPr>
              <w:pStyle w:val="Szvegtrzs"/>
              <w:spacing w:before="120" w:line="276" w:lineRule="auto"/>
              <w:rPr>
                <w:sz w:val="24"/>
              </w:rPr>
            </w:pPr>
            <w:r w:rsidRPr="00FE6224">
              <w:rPr>
                <w:sz w:val="24"/>
              </w:rPr>
              <w:t>Téglalap, négyzet kerületének, területének kiszámítása</w:t>
            </w:r>
          </w:p>
          <w:p w14:paraId="5617747E" w14:textId="77777777" w:rsidR="0028223C" w:rsidRPr="00953A15" w:rsidRDefault="0028223C" w:rsidP="0028223C">
            <w:pPr>
              <w:pStyle w:val="Szvegtrzs"/>
              <w:spacing w:before="120" w:line="276" w:lineRule="auto"/>
              <w:rPr>
                <w:color w:val="00B0F0"/>
                <w:sz w:val="24"/>
              </w:rPr>
            </w:pPr>
            <w:r w:rsidRPr="00953A15">
              <w:rPr>
                <w:color w:val="00B0F0"/>
                <w:sz w:val="24"/>
              </w:rPr>
              <w:t>Sokszögek területének meghatározása átdarabolással</w:t>
            </w:r>
          </w:p>
          <w:p w14:paraId="5CDCED3F" w14:textId="77777777" w:rsidR="0028223C" w:rsidRPr="00FE6224" w:rsidRDefault="0028223C" w:rsidP="0028223C">
            <w:pPr>
              <w:pStyle w:val="Szvegtrzs"/>
              <w:spacing w:before="120" w:line="276" w:lineRule="auto"/>
              <w:rPr>
                <w:sz w:val="24"/>
              </w:rPr>
            </w:pPr>
            <w:r w:rsidRPr="00FE6224">
              <w:rPr>
                <w:sz w:val="24"/>
              </w:rPr>
              <w:t>Téglatest, kocka alakú tárgyak felszínének és térfogatának mérése a természetes és az épített környezetben</w:t>
            </w:r>
          </w:p>
          <w:p w14:paraId="2286842C" w14:textId="77777777" w:rsidR="0028223C" w:rsidRPr="00FE34DE" w:rsidRDefault="0028223C" w:rsidP="0028223C">
            <w:pPr>
              <w:spacing w:line="276" w:lineRule="auto"/>
            </w:pPr>
            <w:r w:rsidRPr="00FE6224">
              <w:t>Téglatest, kocka alakú tárgyak felszínének és térfogatának kiszámítása</w:t>
            </w:r>
          </w:p>
        </w:tc>
        <w:tc>
          <w:tcPr>
            <w:tcW w:w="3345" w:type="dxa"/>
          </w:tcPr>
          <w:p w14:paraId="1D89503F" w14:textId="77777777" w:rsidR="0028223C" w:rsidRDefault="0028223C" w:rsidP="0028223C">
            <w:r>
              <w:t>A tanuló meghatározza a téglalap és a négyzet kerületét, területét;</w:t>
            </w:r>
          </w:p>
          <w:p w14:paraId="37D84692" w14:textId="77777777" w:rsidR="0028223C" w:rsidRDefault="0028223C" w:rsidP="0028223C">
            <w:r>
              <w:t>ismeri az idő, a tömeg, a hosszúság, a terület, a térfogat és az űrtartalom szabványmértékegységeit, használja azokat mérések és számítások esetén; téglatest, kocka alakú tárgyak felszínét és térfogatát méréssel megadja,</w:t>
            </w:r>
          </w:p>
          <w:p w14:paraId="7F182607" w14:textId="77777777" w:rsidR="0028223C" w:rsidRPr="00FE34DE" w:rsidRDefault="0028223C" w:rsidP="0028223C">
            <w:pPr>
              <w:widowControl w:val="0"/>
              <w:autoSpaceDE w:val="0"/>
              <w:autoSpaceDN w:val="0"/>
              <w:adjustRightInd w:val="0"/>
              <w:spacing w:line="276" w:lineRule="auto"/>
            </w:pPr>
            <w:r>
              <w:t>síkbeli tartományok közül kiválasztja a szögtartományokat, nagyság szerint összehasonlítja, méri, csoportosítja azokat.</w:t>
            </w:r>
          </w:p>
        </w:tc>
        <w:tc>
          <w:tcPr>
            <w:tcW w:w="2366" w:type="dxa"/>
            <w:gridSpan w:val="2"/>
          </w:tcPr>
          <w:p w14:paraId="5C77D653" w14:textId="77777777" w:rsidR="0028223C" w:rsidRPr="00FE34DE" w:rsidRDefault="0028223C" w:rsidP="0028223C">
            <w:pPr>
              <w:spacing w:before="120" w:line="276" w:lineRule="auto"/>
            </w:pPr>
            <w:r w:rsidRPr="00FE34DE">
              <w:rPr>
                <w:i/>
              </w:rPr>
              <w:t>Technika, életvitel és gyakorlat</w:t>
            </w:r>
            <w:r w:rsidRPr="00FE34DE">
              <w:t>: főzésnél a tömeg, az űrtartalom mérése.</w:t>
            </w:r>
          </w:p>
          <w:p w14:paraId="7C660AAF" w14:textId="77777777" w:rsidR="0028223C" w:rsidRPr="00FE34DE" w:rsidRDefault="0028223C" w:rsidP="0028223C">
            <w:pPr>
              <w:spacing w:line="276" w:lineRule="auto"/>
              <w:rPr>
                <w:color w:val="000000"/>
              </w:rPr>
            </w:pPr>
          </w:p>
          <w:p w14:paraId="71B4E849" w14:textId="77777777" w:rsidR="0028223C" w:rsidRPr="00FE34DE" w:rsidRDefault="0028223C" w:rsidP="0028223C">
            <w:pPr>
              <w:spacing w:line="276" w:lineRule="auto"/>
            </w:pPr>
            <w:r w:rsidRPr="00FE34DE">
              <w:rPr>
                <w:i/>
              </w:rPr>
              <w:t>Hon- és népismeret; természetismeret</w:t>
            </w:r>
            <w:r w:rsidRPr="00FE34DE">
              <w:t>:</w:t>
            </w:r>
          </w:p>
          <w:p w14:paraId="44403D84" w14:textId="77777777" w:rsidR="0028223C" w:rsidRDefault="0028223C" w:rsidP="0028223C">
            <w:pPr>
              <w:spacing w:before="120" w:line="276" w:lineRule="auto"/>
            </w:pPr>
            <w:r w:rsidRPr="00FE34DE">
              <w:t>ősi magyar mértékegységek.</w:t>
            </w:r>
          </w:p>
          <w:p w14:paraId="6F84DAAD" w14:textId="77777777" w:rsidR="0028223C" w:rsidRDefault="0028223C" w:rsidP="0028223C">
            <w:pPr>
              <w:spacing w:before="120" w:line="276" w:lineRule="auto"/>
            </w:pPr>
            <w:r w:rsidRPr="00FE34DE">
              <w:rPr>
                <w:i/>
              </w:rPr>
              <w:t>Történelem, társadalmi és állampolgári ismeretek</w:t>
            </w:r>
            <w:r w:rsidRPr="00FE34DE">
              <w:t>: görög „abc” betűinek használata</w:t>
            </w:r>
          </w:p>
          <w:p w14:paraId="56C60400" w14:textId="77777777" w:rsidR="0028223C" w:rsidRPr="00FE34DE" w:rsidRDefault="0028223C" w:rsidP="0028223C">
            <w:pPr>
              <w:spacing w:before="120" w:line="276" w:lineRule="auto"/>
            </w:pPr>
            <w:r w:rsidRPr="00FE34DE">
              <w:rPr>
                <w:i/>
              </w:rPr>
              <w:t>Technika, életvitel és gyakorlat</w:t>
            </w:r>
            <w:r w:rsidRPr="00FE34DE">
              <w:t>: Udvarok, telkek kerülete. Az iskola és az otthon helyiségeinek alapterülete.</w:t>
            </w:r>
          </w:p>
        </w:tc>
      </w:tr>
      <w:tr w:rsidR="0028223C" w:rsidRPr="00FE34DE" w14:paraId="7C7ACF81" w14:textId="77777777" w:rsidTr="0028223C">
        <w:trPr>
          <w:gridAfter w:val="1"/>
          <w:wAfter w:w="15" w:type="dxa"/>
        </w:trPr>
        <w:tc>
          <w:tcPr>
            <w:tcW w:w="1826" w:type="dxa"/>
            <w:vAlign w:val="center"/>
          </w:tcPr>
          <w:p w14:paraId="26BCF44B" w14:textId="77777777" w:rsidR="0028223C" w:rsidRPr="00FE34DE" w:rsidRDefault="0028223C" w:rsidP="0028223C">
            <w:pPr>
              <w:spacing w:before="120" w:line="276" w:lineRule="auto"/>
              <w:jc w:val="center"/>
              <w:rPr>
                <w:b/>
              </w:rPr>
            </w:pPr>
            <w:r w:rsidRPr="00FE34DE">
              <w:br w:type="column"/>
            </w:r>
            <w:r w:rsidRPr="00FE34DE">
              <w:rPr>
                <w:b/>
              </w:rPr>
              <w:t>Kulcsfogalmak/</w:t>
            </w:r>
            <w:r w:rsidRPr="00FE34DE">
              <w:rPr>
                <w:b/>
              </w:rPr>
              <w:br/>
              <w:t>fogalmak</w:t>
            </w:r>
          </w:p>
        </w:tc>
        <w:tc>
          <w:tcPr>
            <w:tcW w:w="7231" w:type="dxa"/>
            <w:gridSpan w:val="3"/>
          </w:tcPr>
          <w:p w14:paraId="39F4B970" w14:textId="77777777" w:rsidR="0028223C" w:rsidRPr="00FE34DE" w:rsidRDefault="0028223C" w:rsidP="0028223C">
            <w:r w:rsidRPr="00FE6224">
              <w:t>szög és mértékegységei (fok, szögperc), szögfajták, kerület, terület, űrtartalom és mértékegységei, felszín, térfogat és mértékegységei</w:t>
            </w:r>
          </w:p>
        </w:tc>
      </w:tr>
    </w:tbl>
    <w:p w14:paraId="0E77958E" w14:textId="77777777" w:rsidR="0028223C" w:rsidRDefault="0028223C" w:rsidP="0028223C"/>
    <w:p w14:paraId="1CB12EA5" w14:textId="77777777" w:rsidR="0028223C" w:rsidRDefault="0028223C" w:rsidP="0028223C">
      <w:pPr>
        <w:jc w:val="center"/>
        <w:rPr>
          <w:b/>
        </w:rPr>
      </w:pPr>
    </w:p>
    <w:p w14:paraId="54574369" w14:textId="77777777" w:rsidR="0028223C" w:rsidRDefault="0028223C" w:rsidP="0028223C">
      <w:pPr>
        <w:jc w:val="center"/>
        <w:rPr>
          <w:b/>
        </w:rPr>
      </w:pPr>
      <w:r w:rsidRPr="00090A35">
        <w:rPr>
          <w:b/>
        </w:rPr>
        <w:t xml:space="preserve">Témakör: </w:t>
      </w:r>
      <w:r>
        <w:rPr>
          <w:b/>
        </w:rPr>
        <w:t>Síkbeli alakzatok (8 óra)</w:t>
      </w:r>
    </w:p>
    <w:p w14:paraId="32C1FA52" w14:textId="77777777" w:rsidR="0028223C" w:rsidRDefault="0028223C" w:rsidP="0028223C">
      <w:pPr>
        <w:jc w:val="cente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83"/>
        <w:gridCol w:w="3402"/>
        <w:gridCol w:w="2261"/>
      </w:tblGrid>
      <w:tr w:rsidR="0028223C" w:rsidRPr="00FE34DE" w14:paraId="7055EC1C" w14:textId="77777777" w:rsidTr="0028223C">
        <w:tc>
          <w:tcPr>
            <w:tcW w:w="3409" w:type="dxa"/>
            <w:gridSpan w:val="2"/>
            <w:vAlign w:val="center"/>
          </w:tcPr>
          <w:p w14:paraId="56ACFA33" w14:textId="77777777" w:rsidR="0028223C" w:rsidRPr="00FE34DE" w:rsidRDefault="0028223C" w:rsidP="0028223C">
            <w:pPr>
              <w:spacing w:before="120" w:after="120" w:line="276" w:lineRule="auto"/>
              <w:jc w:val="center"/>
              <w:rPr>
                <w:b/>
              </w:rPr>
            </w:pPr>
            <w:r w:rsidRPr="00FE34DE">
              <w:rPr>
                <w:b/>
              </w:rPr>
              <w:t>Ismeretek</w:t>
            </w:r>
          </w:p>
        </w:tc>
        <w:tc>
          <w:tcPr>
            <w:tcW w:w="3402" w:type="dxa"/>
            <w:vAlign w:val="center"/>
          </w:tcPr>
          <w:p w14:paraId="45074B45" w14:textId="77777777" w:rsidR="0028223C" w:rsidRPr="00FE34DE" w:rsidRDefault="0028223C" w:rsidP="0028223C">
            <w:pPr>
              <w:spacing w:before="120" w:after="120" w:line="276" w:lineRule="auto"/>
              <w:jc w:val="center"/>
              <w:rPr>
                <w:b/>
              </w:rPr>
            </w:pPr>
            <w:r w:rsidRPr="00FE34DE">
              <w:rPr>
                <w:b/>
              </w:rPr>
              <w:t>Fejlesztési követelmények</w:t>
            </w:r>
          </w:p>
        </w:tc>
        <w:tc>
          <w:tcPr>
            <w:tcW w:w="2261" w:type="dxa"/>
            <w:vAlign w:val="center"/>
          </w:tcPr>
          <w:p w14:paraId="43DF809D"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431A1951" w14:textId="77777777" w:rsidTr="0028223C">
        <w:tc>
          <w:tcPr>
            <w:tcW w:w="3409" w:type="dxa"/>
            <w:gridSpan w:val="2"/>
          </w:tcPr>
          <w:p w14:paraId="2B4FEFA6" w14:textId="77777777" w:rsidR="0028223C" w:rsidRDefault="0028223C" w:rsidP="0028223C">
            <w:pPr>
              <w:widowControl w:val="0"/>
              <w:autoSpaceDE w:val="0"/>
              <w:autoSpaceDN w:val="0"/>
              <w:adjustRightInd w:val="0"/>
              <w:spacing w:before="120" w:line="276" w:lineRule="auto"/>
            </w:pPr>
            <w:r>
              <w:t>Környezetünk tárgyaiban a geometriai alakzatok felfedezése</w:t>
            </w:r>
          </w:p>
          <w:p w14:paraId="34A98859" w14:textId="77777777" w:rsidR="0028223C" w:rsidRDefault="0028223C" w:rsidP="0028223C">
            <w:pPr>
              <w:widowControl w:val="0"/>
              <w:autoSpaceDE w:val="0"/>
              <w:autoSpaceDN w:val="0"/>
              <w:adjustRightInd w:val="0"/>
              <w:spacing w:before="120" w:line="276" w:lineRule="auto"/>
            </w:pPr>
            <w:r>
              <w:t xml:space="preserve">Síkbeli görbék közül a kör kiválasztása </w:t>
            </w:r>
          </w:p>
          <w:p w14:paraId="66E09E63" w14:textId="77777777" w:rsidR="0028223C" w:rsidRPr="00FE34DE" w:rsidRDefault="0028223C" w:rsidP="0028223C">
            <w:pPr>
              <w:widowControl w:val="0"/>
              <w:autoSpaceDE w:val="0"/>
              <w:autoSpaceDN w:val="0"/>
              <w:adjustRightInd w:val="0"/>
              <w:spacing w:before="120" w:line="276" w:lineRule="auto"/>
            </w:pPr>
            <w:r>
              <w:t xml:space="preserve">Téglalap és négyzet tulajdonságainak ismerete, </w:t>
            </w:r>
            <w:r>
              <w:lastRenderedPageBreak/>
              <w:t>alkalmazása</w:t>
            </w:r>
          </w:p>
        </w:tc>
        <w:tc>
          <w:tcPr>
            <w:tcW w:w="3402" w:type="dxa"/>
          </w:tcPr>
          <w:p w14:paraId="522936EC" w14:textId="77777777" w:rsidR="0028223C" w:rsidRDefault="0028223C" w:rsidP="0028223C">
            <w:pPr>
              <w:widowControl w:val="0"/>
              <w:autoSpaceDE w:val="0"/>
              <w:autoSpaceDN w:val="0"/>
              <w:adjustRightInd w:val="0"/>
              <w:spacing w:before="120" w:line="276" w:lineRule="auto"/>
            </w:pPr>
            <w:r>
              <w:lastRenderedPageBreak/>
              <w:t xml:space="preserve">A tanuló ismeri a </w:t>
            </w:r>
            <w:proofErr w:type="gramStart"/>
            <w:r w:rsidRPr="00953A15">
              <w:rPr>
                <w:color w:val="00B0F0"/>
              </w:rPr>
              <w:t>konvex</w:t>
            </w:r>
            <w:proofErr w:type="gramEnd"/>
            <w:r w:rsidRPr="00953A15">
              <w:rPr>
                <w:color w:val="00B0F0"/>
              </w:rPr>
              <w:t xml:space="preserve"> és konkáv közti különbséget;</w:t>
            </w:r>
            <w:r>
              <w:t xml:space="preserve"> átló fogalmát, ismeri a speciális négyszögeket: téglalap négyzet;</w:t>
            </w:r>
          </w:p>
          <w:p w14:paraId="122CD859" w14:textId="77777777" w:rsidR="0028223C" w:rsidRDefault="0028223C" w:rsidP="0028223C">
            <w:pPr>
              <w:widowControl w:val="0"/>
              <w:autoSpaceDE w:val="0"/>
              <w:autoSpaceDN w:val="0"/>
              <w:adjustRightInd w:val="0"/>
              <w:spacing w:before="120" w:line="276" w:lineRule="auto"/>
            </w:pPr>
            <w:r>
              <w:t xml:space="preserve">ismeri a kör részeit; különbséget tesz egyenes, félegyenes és </w:t>
            </w:r>
            <w:r>
              <w:lastRenderedPageBreak/>
              <w:t>szakasz között;</w:t>
            </w:r>
          </w:p>
          <w:p w14:paraId="5D74954A" w14:textId="77777777" w:rsidR="0028223C" w:rsidRPr="00FE34DE" w:rsidRDefault="0028223C" w:rsidP="0028223C">
            <w:pPr>
              <w:widowControl w:val="0"/>
              <w:autoSpaceDE w:val="0"/>
              <w:autoSpaceDN w:val="0"/>
              <w:adjustRightInd w:val="0"/>
              <w:spacing w:before="120" w:line="276" w:lineRule="auto"/>
              <w:rPr>
                <w:b/>
              </w:rPr>
            </w:pPr>
            <w:r>
              <w:t>felismeri a síkban az egybevágó alakzatokat.</w:t>
            </w:r>
          </w:p>
        </w:tc>
        <w:tc>
          <w:tcPr>
            <w:tcW w:w="2261" w:type="dxa"/>
          </w:tcPr>
          <w:p w14:paraId="5C90123F" w14:textId="77777777" w:rsidR="0028223C" w:rsidRPr="00FE34DE" w:rsidRDefault="0028223C" w:rsidP="0028223C">
            <w:pPr>
              <w:spacing w:before="120" w:line="276" w:lineRule="auto"/>
            </w:pPr>
            <w:r w:rsidRPr="00FE34DE">
              <w:rPr>
                <w:i/>
              </w:rPr>
              <w:lastRenderedPageBreak/>
              <w:t>Vizuális kultúra</w:t>
            </w:r>
            <w:r w:rsidRPr="00FE34DE">
              <w:t>: párhuzamos és merőleges egyenesek megfigyelése környezetünkben.</w:t>
            </w:r>
          </w:p>
          <w:p w14:paraId="1E18D6FA" w14:textId="77777777" w:rsidR="0028223C" w:rsidRPr="00FE34DE" w:rsidRDefault="0028223C" w:rsidP="0028223C">
            <w:pPr>
              <w:spacing w:line="276" w:lineRule="auto"/>
            </w:pPr>
          </w:p>
          <w:p w14:paraId="39FBF15D" w14:textId="77777777" w:rsidR="0028223C" w:rsidRDefault="0028223C" w:rsidP="0028223C">
            <w:pPr>
              <w:spacing w:line="276" w:lineRule="auto"/>
            </w:pPr>
            <w:r w:rsidRPr="00FE34DE">
              <w:rPr>
                <w:i/>
              </w:rPr>
              <w:lastRenderedPageBreak/>
              <w:t>Hon- és népismeret</w:t>
            </w:r>
            <w:r w:rsidRPr="00FE34DE">
              <w:t>: népművészeti minták, formák.</w:t>
            </w:r>
          </w:p>
          <w:p w14:paraId="11674DA3" w14:textId="77777777" w:rsidR="0028223C" w:rsidRPr="00FE34DE" w:rsidRDefault="0028223C" w:rsidP="0028223C">
            <w:pPr>
              <w:spacing w:line="276" w:lineRule="auto"/>
              <w:rPr>
                <w:b/>
              </w:rPr>
            </w:pPr>
            <w:r w:rsidRPr="00FE34DE">
              <w:rPr>
                <w:i/>
              </w:rPr>
              <w:t>Technika, életvitel és gyakorlat</w:t>
            </w:r>
            <w:r w:rsidRPr="00FE34DE">
              <w:t xml:space="preserve">; </w:t>
            </w:r>
            <w:r w:rsidRPr="00FE34DE">
              <w:rPr>
                <w:i/>
              </w:rPr>
              <w:t>vizuális kultúra</w:t>
            </w:r>
            <w:r w:rsidRPr="00FE34DE">
              <w:t>: párhuzamos és merőleges egyenesek megfigyelése környezetünkben (sínpár, épületek, bútorok, képkeretek stb. élei).</w:t>
            </w:r>
          </w:p>
        </w:tc>
      </w:tr>
      <w:tr w:rsidR="0028223C" w:rsidRPr="00FE34DE" w14:paraId="7227730A" w14:textId="77777777" w:rsidTr="0028223C">
        <w:tc>
          <w:tcPr>
            <w:tcW w:w="1826" w:type="dxa"/>
          </w:tcPr>
          <w:p w14:paraId="5B4A0D9E" w14:textId="77777777" w:rsidR="0028223C" w:rsidRPr="00FE34DE" w:rsidRDefault="0028223C" w:rsidP="0028223C">
            <w:pPr>
              <w:spacing w:before="120" w:line="276" w:lineRule="auto"/>
              <w:jc w:val="center"/>
              <w:rPr>
                <w:b/>
              </w:rPr>
            </w:pPr>
            <w:r w:rsidRPr="00FE34DE">
              <w:rPr>
                <w:b/>
              </w:rPr>
              <w:lastRenderedPageBreak/>
              <w:t>Kulcsfogalmak/ fogalmak</w:t>
            </w:r>
          </w:p>
        </w:tc>
        <w:tc>
          <w:tcPr>
            <w:tcW w:w="7246" w:type="dxa"/>
            <w:gridSpan w:val="3"/>
          </w:tcPr>
          <w:p w14:paraId="42F95465" w14:textId="77777777" w:rsidR="0028223C" w:rsidRPr="00FB1A5D" w:rsidRDefault="0028223C" w:rsidP="0028223C">
            <w:r w:rsidRPr="002F55F7">
              <w:t>síkidom</w:t>
            </w:r>
            <w:r>
              <w:t>,</w:t>
            </w:r>
            <w:r w:rsidRPr="002F55F7">
              <w:t xml:space="preserve"> sokszög</w:t>
            </w:r>
            <w:r>
              <w:t>,</w:t>
            </w:r>
            <w:r w:rsidRPr="002F55F7">
              <w:t xml:space="preserve"> téglalap, négyzet</w:t>
            </w:r>
          </w:p>
        </w:tc>
      </w:tr>
    </w:tbl>
    <w:p w14:paraId="6E754A5B" w14:textId="77777777" w:rsidR="0028223C" w:rsidRDefault="0028223C" w:rsidP="0028223C">
      <w:pPr>
        <w:jc w:val="center"/>
        <w:rPr>
          <w:b/>
        </w:rPr>
      </w:pPr>
    </w:p>
    <w:p w14:paraId="24B26B7D" w14:textId="77777777" w:rsidR="0028223C" w:rsidRDefault="0028223C" w:rsidP="0028223C">
      <w:pPr>
        <w:jc w:val="center"/>
        <w:rPr>
          <w:b/>
        </w:rPr>
      </w:pPr>
    </w:p>
    <w:p w14:paraId="6BD25993" w14:textId="77777777" w:rsidR="0028223C" w:rsidRDefault="0028223C" w:rsidP="0028223C">
      <w:pPr>
        <w:jc w:val="center"/>
        <w:rPr>
          <w:b/>
        </w:rPr>
      </w:pPr>
      <w:r w:rsidRPr="00090A35">
        <w:rPr>
          <w:b/>
        </w:rPr>
        <w:t xml:space="preserve">Témakör: </w:t>
      </w:r>
      <w:r>
        <w:rPr>
          <w:b/>
        </w:rPr>
        <w:t>Transzformációk, szerkesztések (6 óra)</w:t>
      </w:r>
    </w:p>
    <w:p w14:paraId="7FC33AF5" w14:textId="77777777" w:rsidR="0028223C" w:rsidRDefault="0028223C" w:rsidP="0028223C">
      <w:pPr>
        <w:jc w:val="cente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83"/>
        <w:gridCol w:w="3402"/>
        <w:gridCol w:w="2261"/>
      </w:tblGrid>
      <w:tr w:rsidR="0028223C" w:rsidRPr="00FE34DE" w14:paraId="46BD73BB" w14:textId="77777777" w:rsidTr="0028223C">
        <w:tc>
          <w:tcPr>
            <w:tcW w:w="3409" w:type="dxa"/>
            <w:gridSpan w:val="2"/>
            <w:vAlign w:val="center"/>
          </w:tcPr>
          <w:p w14:paraId="7FB9D232" w14:textId="77777777" w:rsidR="0028223C" w:rsidRPr="00FE34DE" w:rsidRDefault="0028223C" w:rsidP="0028223C">
            <w:pPr>
              <w:spacing w:before="120" w:after="120" w:line="276" w:lineRule="auto"/>
              <w:jc w:val="center"/>
              <w:rPr>
                <w:b/>
              </w:rPr>
            </w:pPr>
            <w:r w:rsidRPr="00FE34DE">
              <w:rPr>
                <w:b/>
              </w:rPr>
              <w:t>Ismeretek</w:t>
            </w:r>
          </w:p>
        </w:tc>
        <w:tc>
          <w:tcPr>
            <w:tcW w:w="3402" w:type="dxa"/>
            <w:vAlign w:val="center"/>
          </w:tcPr>
          <w:p w14:paraId="16C1B87C" w14:textId="77777777" w:rsidR="0028223C" w:rsidRPr="00FE34DE" w:rsidRDefault="0028223C" w:rsidP="0028223C">
            <w:pPr>
              <w:spacing w:before="120" w:after="120" w:line="276" w:lineRule="auto"/>
              <w:jc w:val="center"/>
              <w:rPr>
                <w:b/>
              </w:rPr>
            </w:pPr>
            <w:r w:rsidRPr="00FE34DE">
              <w:rPr>
                <w:b/>
              </w:rPr>
              <w:t>Fejlesztési követelmények</w:t>
            </w:r>
          </w:p>
        </w:tc>
        <w:tc>
          <w:tcPr>
            <w:tcW w:w="2261" w:type="dxa"/>
            <w:vAlign w:val="center"/>
          </w:tcPr>
          <w:p w14:paraId="20CF2B51"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70C5FC68" w14:textId="77777777" w:rsidTr="0028223C">
        <w:tc>
          <w:tcPr>
            <w:tcW w:w="3409" w:type="dxa"/>
            <w:gridSpan w:val="2"/>
          </w:tcPr>
          <w:p w14:paraId="6D0D9456" w14:textId="77777777" w:rsidR="0028223C" w:rsidRDefault="0028223C" w:rsidP="0028223C">
            <w:pPr>
              <w:widowControl w:val="0"/>
              <w:autoSpaceDE w:val="0"/>
              <w:autoSpaceDN w:val="0"/>
              <w:adjustRightInd w:val="0"/>
              <w:spacing w:before="120" w:line="276" w:lineRule="auto"/>
            </w:pPr>
            <w:r>
              <w:t>Egybevágó alakzatok felismerése a természetes és az épített környezetben</w:t>
            </w:r>
          </w:p>
          <w:p w14:paraId="3B178799" w14:textId="77777777" w:rsidR="00953A15" w:rsidRDefault="0028223C" w:rsidP="0028223C">
            <w:pPr>
              <w:widowControl w:val="0"/>
              <w:autoSpaceDE w:val="0"/>
              <w:autoSpaceDN w:val="0"/>
              <w:adjustRightInd w:val="0"/>
              <w:spacing w:before="120" w:line="276" w:lineRule="auto"/>
            </w:pPr>
            <w:r>
              <w:t xml:space="preserve">Alapszerkesztések: szakaszfelező merőleges, merőleges és párhuzamos egyenesek szerkesztése; </w:t>
            </w:r>
          </w:p>
          <w:p w14:paraId="3D00AB6B" w14:textId="392DB535" w:rsidR="0028223C" w:rsidRPr="00953A15" w:rsidRDefault="00953A15" w:rsidP="0028223C">
            <w:pPr>
              <w:widowControl w:val="0"/>
              <w:autoSpaceDE w:val="0"/>
              <w:autoSpaceDN w:val="0"/>
              <w:adjustRightInd w:val="0"/>
              <w:spacing w:before="120" w:line="276" w:lineRule="auto"/>
              <w:rPr>
                <w:color w:val="00B0F0"/>
              </w:rPr>
            </w:pPr>
            <w:r>
              <w:t xml:space="preserve">Szög rajzolása, mérése, </w:t>
            </w:r>
            <w:r w:rsidR="0028223C" w:rsidRPr="00953A15">
              <w:rPr>
                <w:color w:val="00B0F0"/>
              </w:rPr>
              <w:t>szögfelezés, szögmásolás</w:t>
            </w:r>
            <w:r>
              <w:rPr>
                <w:color w:val="00B0F0"/>
              </w:rPr>
              <w:t xml:space="preserve">, </w:t>
            </w:r>
          </w:p>
          <w:p w14:paraId="5DBCEB3B" w14:textId="77777777" w:rsidR="0028223C" w:rsidRDefault="0028223C" w:rsidP="0028223C">
            <w:pPr>
              <w:widowControl w:val="0"/>
              <w:autoSpaceDE w:val="0"/>
              <w:autoSpaceDN w:val="0"/>
              <w:adjustRightInd w:val="0"/>
              <w:spacing w:before="120" w:line="276" w:lineRule="auto"/>
            </w:pPr>
            <w:r>
              <w:t>Szerkesztéshez terv, előzetes ábra készítése</w:t>
            </w:r>
          </w:p>
          <w:p w14:paraId="33991B96" w14:textId="77777777" w:rsidR="0028223C" w:rsidRPr="00FE34DE" w:rsidRDefault="0028223C" w:rsidP="0028223C">
            <w:pPr>
              <w:widowControl w:val="0"/>
              <w:autoSpaceDE w:val="0"/>
              <w:autoSpaceDN w:val="0"/>
              <w:adjustRightInd w:val="0"/>
              <w:spacing w:before="120" w:line="276" w:lineRule="auto"/>
            </w:pPr>
            <w:r>
              <w:t>Néhány adott feltételnek megfelelő ábra pontos szerkesztése</w:t>
            </w:r>
          </w:p>
        </w:tc>
        <w:tc>
          <w:tcPr>
            <w:tcW w:w="3402" w:type="dxa"/>
          </w:tcPr>
          <w:p w14:paraId="13C42B94" w14:textId="77777777" w:rsidR="0028223C" w:rsidRDefault="0028223C" w:rsidP="0028223C">
            <w:pPr>
              <w:widowControl w:val="0"/>
              <w:autoSpaceDE w:val="0"/>
              <w:autoSpaceDN w:val="0"/>
              <w:adjustRightInd w:val="0"/>
              <w:spacing w:before="120" w:line="276" w:lineRule="auto"/>
            </w:pPr>
            <w:r>
              <w:t>A tanuló geometriai ismereteinek felhasználásával pontosan szerkeszt több adott feltételnek megfelelő ábrát;</w:t>
            </w:r>
          </w:p>
          <w:p w14:paraId="67C87753" w14:textId="77777777" w:rsidR="0028223C" w:rsidRDefault="0028223C" w:rsidP="0028223C">
            <w:pPr>
              <w:widowControl w:val="0"/>
              <w:autoSpaceDE w:val="0"/>
              <w:autoSpaceDN w:val="0"/>
              <w:adjustRightInd w:val="0"/>
              <w:spacing w:before="120" w:line="276" w:lineRule="auto"/>
            </w:pPr>
            <w:r>
              <w:t>felismeri a kicsinyítést és a nagyítást hétköznapi helyzetekben;</w:t>
            </w:r>
          </w:p>
          <w:p w14:paraId="10968B97" w14:textId="77777777" w:rsidR="0028223C" w:rsidRDefault="0028223C" w:rsidP="0028223C">
            <w:pPr>
              <w:widowControl w:val="0"/>
              <w:autoSpaceDE w:val="0"/>
              <w:autoSpaceDN w:val="0"/>
              <w:adjustRightInd w:val="0"/>
              <w:spacing w:before="120" w:line="276" w:lineRule="auto"/>
            </w:pPr>
            <w:r>
              <w:t>felismeri a síkban az egybevágó alakzatokat;</w:t>
            </w:r>
          </w:p>
          <w:p w14:paraId="7A75CA90" w14:textId="77777777" w:rsidR="0028223C" w:rsidRDefault="0028223C" w:rsidP="0028223C">
            <w:pPr>
              <w:widowControl w:val="0"/>
              <w:autoSpaceDE w:val="0"/>
              <w:autoSpaceDN w:val="0"/>
              <w:adjustRightInd w:val="0"/>
              <w:spacing w:before="120" w:line="276" w:lineRule="auto"/>
            </w:pPr>
            <w:r>
              <w:t>a szerkesztéshez tervet, előzetes ábrát készít;</w:t>
            </w:r>
          </w:p>
          <w:p w14:paraId="13E8E4AF" w14:textId="77777777" w:rsidR="0028223C" w:rsidRPr="00FE34DE" w:rsidRDefault="0028223C" w:rsidP="0028223C">
            <w:pPr>
              <w:widowControl w:val="0"/>
              <w:autoSpaceDE w:val="0"/>
              <w:autoSpaceDN w:val="0"/>
              <w:adjustRightInd w:val="0"/>
              <w:spacing w:before="120" w:line="276" w:lineRule="auto"/>
              <w:rPr>
                <w:b/>
              </w:rPr>
            </w:pPr>
            <w:r>
              <w:t xml:space="preserve">ismeri az alapszerkesztéseket: szakaszfelező merőlegest, </w:t>
            </w:r>
            <w:r w:rsidRPr="00953A15">
              <w:rPr>
                <w:color w:val="00B0F0"/>
              </w:rPr>
              <w:t>szögfelezőt,</w:t>
            </w:r>
            <w:r>
              <w:t xml:space="preserve"> merőleges és </w:t>
            </w:r>
            <w:r w:rsidRPr="00953A15">
              <w:rPr>
                <w:color w:val="00B0F0"/>
              </w:rPr>
              <w:t>párhuzamos</w:t>
            </w:r>
            <w:r>
              <w:t xml:space="preserve"> egyeneseket szerkeszt, </w:t>
            </w:r>
            <w:r w:rsidRPr="00953A15">
              <w:rPr>
                <w:color w:val="00B0F0"/>
              </w:rPr>
              <w:t>szöget másol</w:t>
            </w:r>
            <w:r>
              <w:t>.</w:t>
            </w:r>
          </w:p>
        </w:tc>
        <w:tc>
          <w:tcPr>
            <w:tcW w:w="2261" w:type="dxa"/>
          </w:tcPr>
          <w:p w14:paraId="6899D67A" w14:textId="77777777" w:rsidR="0028223C" w:rsidRPr="00FE34DE" w:rsidRDefault="0028223C" w:rsidP="0028223C">
            <w:pPr>
              <w:spacing w:line="276" w:lineRule="auto"/>
              <w:rPr>
                <w:b/>
              </w:rPr>
            </w:pPr>
          </w:p>
        </w:tc>
      </w:tr>
      <w:tr w:rsidR="0028223C" w:rsidRPr="00FE34DE" w14:paraId="2A5AA0CB" w14:textId="77777777" w:rsidTr="0028223C">
        <w:tc>
          <w:tcPr>
            <w:tcW w:w="1826" w:type="dxa"/>
          </w:tcPr>
          <w:p w14:paraId="767105CF" w14:textId="77777777" w:rsidR="0028223C" w:rsidRPr="00FE34DE" w:rsidRDefault="0028223C" w:rsidP="0028223C">
            <w:pPr>
              <w:spacing w:before="120" w:line="276" w:lineRule="auto"/>
              <w:jc w:val="center"/>
              <w:rPr>
                <w:b/>
              </w:rPr>
            </w:pPr>
            <w:r w:rsidRPr="00FE34DE">
              <w:rPr>
                <w:b/>
              </w:rPr>
              <w:t>Kulcsfogalmak/ fogalmak</w:t>
            </w:r>
          </w:p>
        </w:tc>
        <w:tc>
          <w:tcPr>
            <w:tcW w:w="7246" w:type="dxa"/>
            <w:gridSpan w:val="3"/>
          </w:tcPr>
          <w:p w14:paraId="68F8C2EB" w14:textId="77777777" w:rsidR="0028223C" w:rsidRPr="00FB1A5D" w:rsidRDefault="0028223C" w:rsidP="0028223C">
            <w:r w:rsidRPr="00386E90">
              <w:t>merőlegesség, párhuzamosság, szakaszfelező merőleges, szögfelező félegyenes</w:t>
            </w:r>
          </w:p>
        </w:tc>
      </w:tr>
    </w:tbl>
    <w:p w14:paraId="71D7430A" w14:textId="77777777" w:rsidR="0028223C" w:rsidRDefault="0028223C" w:rsidP="0028223C"/>
    <w:p w14:paraId="6A33D8C8" w14:textId="77777777" w:rsidR="0028223C" w:rsidRDefault="0028223C" w:rsidP="0028223C"/>
    <w:p w14:paraId="57A39A86" w14:textId="77777777" w:rsidR="00953A15" w:rsidRDefault="00953A15" w:rsidP="0028223C">
      <w:pPr>
        <w:jc w:val="center"/>
        <w:rPr>
          <w:b/>
        </w:rPr>
      </w:pPr>
    </w:p>
    <w:p w14:paraId="62105E20" w14:textId="31A30FD8" w:rsidR="0028223C" w:rsidRDefault="0028223C" w:rsidP="0028223C">
      <w:pPr>
        <w:jc w:val="center"/>
        <w:rPr>
          <w:b/>
        </w:rPr>
      </w:pPr>
      <w:r w:rsidRPr="00090A35">
        <w:rPr>
          <w:b/>
        </w:rPr>
        <w:lastRenderedPageBreak/>
        <w:t xml:space="preserve">Témakör: </w:t>
      </w:r>
      <w:r>
        <w:rPr>
          <w:b/>
        </w:rPr>
        <w:t>Térgeometria (8 óra)</w:t>
      </w:r>
    </w:p>
    <w:p w14:paraId="28F7D9ED" w14:textId="77777777" w:rsidR="0028223C" w:rsidRDefault="0028223C" w:rsidP="0028223C">
      <w:pPr>
        <w:jc w:val="cente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83"/>
        <w:gridCol w:w="3402"/>
        <w:gridCol w:w="2261"/>
      </w:tblGrid>
      <w:tr w:rsidR="0028223C" w:rsidRPr="00FE34DE" w14:paraId="1720AA12" w14:textId="77777777" w:rsidTr="0028223C">
        <w:tc>
          <w:tcPr>
            <w:tcW w:w="3409" w:type="dxa"/>
            <w:gridSpan w:val="2"/>
            <w:vAlign w:val="center"/>
          </w:tcPr>
          <w:p w14:paraId="47702CF1" w14:textId="77777777" w:rsidR="0028223C" w:rsidRPr="00FE34DE" w:rsidRDefault="0028223C" w:rsidP="0028223C">
            <w:pPr>
              <w:spacing w:before="120" w:after="120" w:line="276" w:lineRule="auto"/>
              <w:jc w:val="center"/>
              <w:rPr>
                <w:b/>
              </w:rPr>
            </w:pPr>
            <w:r w:rsidRPr="00FE34DE">
              <w:rPr>
                <w:b/>
              </w:rPr>
              <w:t>Ismeretek</w:t>
            </w:r>
          </w:p>
        </w:tc>
        <w:tc>
          <w:tcPr>
            <w:tcW w:w="3402" w:type="dxa"/>
            <w:vAlign w:val="center"/>
          </w:tcPr>
          <w:p w14:paraId="3578FD35" w14:textId="77777777" w:rsidR="0028223C" w:rsidRPr="00FE34DE" w:rsidRDefault="0028223C" w:rsidP="0028223C">
            <w:pPr>
              <w:spacing w:before="120" w:after="120" w:line="276" w:lineRule="auto"/>
              <w:jc w:val="center"/>
              <w:rPr>
                <w:b/>
              </w:rPr>
            </w:pPr>
            <w:r w:rsidRPr="00FE34DE">
              <w:rPr>
                <w:b/>
              </w:rPr>
              <w:t>Fejlesztési követelmények</w:t>
            </w:r>
          </w:p>
        </w:tc>
        <w:tc>
          <w:tcPr>
            <w:tcW w:w="2261" w:type="dxa"/>
            <w:vAlign w:val="center"/>
          </w:tcPr>
          <w:p w14:paraId="7D96A40E"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59588ED6" w14:textId="77777777" w:rsidTr="0028223C">
        <w:tc>
          <w:tcPr>
            <w:tcW w:w="3409" w:type="dxa"/>
            <w:gridSpan w:val="2"/>
          </w:tcPr>
          <w:p w14:paraId="5B29271D" w14:textId="77777777" w:rsidR="0028223C" w:rsidRDefault="0028223C" w:rsidP="0028223C">
            <w:pPr>
              <w:widowControl w:val="0"/>
              <w:autoSpaceDE w:val="0"/>
              <w:autoSpaceDN w:val="0"/>
              <w:adjustRightInd w:val="0"/>
              <w:spacing w:before="120" w:line="276" w:lineRule="auto"/>
            </w:pPr>
            <w:r>
              <w:t>Környezetünk tárgyaiban a geometriai testek felfedezése</w:t>
            </w:r>
          </w:p>
          <w:p w14:paraId="54CE74AD" w14:textId="77777777" w:rsidR="0028223C" w:rsidRDefault="0028223C" w:rsidP="0028223C">
            <w:pPr>
              <w:widowControl w:val="0"/>
              <w:autoSpaceDE w:val="0"/>
              <w:autoSpaceDN w:val="0"/>
              <w:adjustRightInd w:val="0"/>
              <w:spacing w:before="120" w:line="276" w:lineRule="auto"/>
            </w:pPr>
            <w:r>
              <w:t xml:space="preserve">Téglatest, kocka tulajdonságainak ismerete és alkalmazása: határoló lapok típusa, száma, egymáshoz viszonyított helyzete; csúcsok, élek száma; </w:t>
            </w:r>
            <w:r w:rsidRPr="00953A15">
              <w:rPr>
                <w:color w:val="00B0F0"/>
              </w:rPr>
              <w:t>lapátló, testátló</w:t>
            </w:r>
          </w:p>
          <w:p w14:paraId="0F5EF554" w14:textId="77777777" w:rsidR="0028223C" w:rsidRDefault="0028223C" w:rsidP="0028223C">
            <w:pPr>
              <w:widowControl w:val="0"/>
              <w:autoSpaceDE w:val="0"/>
              <w:autoSpaceDN w:val="0"/>
              <w:adjustRightInd w:val="0"/>
              <w:spacing w:before="120" w:line="276" w:lineRule="auto"/>
            </w:pPr>
            <w:r>
              <w:t>Testek közül gömb kiválasztása</w:t>
            </w:r>
          </w:p>
          <w:p w14:paraId="48F6613F" w14:textId="77777777" w:rsidR="0028223C" w:rsidRDefault="0028223C" w:rsidP="0028223C">
            <w:pPr>
              <w:widowControl w:val="0"/>
              <w:autoSpaceDE w:val="0"/>
              <w:autoSpaceDN w:val="0"/>
              <w:adjustRightInd w:val="0"/>
              <w:spacing w:before="120" w:line="276" w:lineRule="auto"/>
            </w:pPr>
            <w:r>
              <w:t>Építmények készítése képek, nézetek, alaprajzok, hálók alapján</w:t>
            </w:r>
          </w:p>
          <w:p w14:paraId="2EFD7D89" w14:textId="77777777" w:rsidR="0028223C" w:rsidRPr="00FE34DE" w:rsidRDefault="0028223C" w:rsidP="0028223C">
            <w:pPr>
              <w:widowControl w:val="0"/>
              <w:autoSpaceDE w:val="0"/>
              <w:autoSpaceDN w:val="0"/>
              <w:adjustRightInd w:val="0"/>
              <w:spacing w:before="120" w:line="276" w:lineRule="auto"/>
            </w:pPr>
            <w:r w:rsidRPr="00953A15">
              <w:rPr>
                <w:color w:val="00B0F0"/>
              </w:rPr>
              <w:t>Testekről, építményekről nézeti rajzok, alaprajzok, hálók készítése</w:t>
            </w:r>
          </w:p>
        </w:tc>
        <w:tc>
          <w:tcPr>
            <w:tcW w:w="3402" w:type="dxa"/>
          </w:tcPr>
          <w:p w14:paraId="4DC5CDD4" w14:textId="77777777" w:rsidR="0028223C" w:rsidRDefault="0028223C" w:rsidP="0028223C">
            <w:pPr>
              <w:widowControl w:val="0"/>
              <w:autoSpaceDE w:val="0"/>
              <w:autoSpaceDN w:val="0"/>
              <w:adjustRightInd w:val="0"/>
              <w:spacing w:before="120" w:line="276" w:lineRule="auto"/>
            </w:pPr>
            <w:r>
              <w:t>A tanuló a kocka, a téglatest hálóját elkészíti;</w:t>
            </w:r>
          </w:p>
          <w:p w14:paraId="38762EC9" w14:textId="77777777" w:rsidR="0028223C" w:rsidRPr="00953A15" w:rsidRDefault="0028223C" w:rsidP="0028223C">
            <w:pPr>
              <w:widowControl w:val="0"/>
              <w:autoSpaceDE w:val="0"/>
              <w:autoSpaceDN w:val="0"/>
              <w:adjustRightInd w:val="0"/>
              <w:spacing w:before="120" w:line="276" w:lineRule="auto"/>
              <w:rPr>
                <w:color w:val="00B0F0"/>
              </w:rPr>
            </w:pPr>
            <w:r w:rsidRPr="00953A15">
              <w:rPr>
                <w:color w:val="00B0F0"/>
              </w:rPr>
              <w:t>testeket épít képek, nézetek, alaprajzok, hálók alapján;</w:t>
            </w:r>
          </w:p>
          <w:p w14:paraId="28ED96A9" w14:textId="77777777" w:rsidR="0028223C" w:rsidRPr="00953A15" w:rsidRDefault="0028223C" w:rsidP="0028223C">
            <w:pPr>
              <w:widowControl w:val="0"/>
              <w:autoSpaceDE w:val="0"/>
              <w:autoSpaceDN w:val="0"/>
              <w:adjustRightInd w:val="0"/>
              <w:spacing w:before="120" w:line="276" w:lineRule="auto"/>
              <w:rPr>
                <w:color w:val="00B0F0"/>
              </w:rPr>
            </w:pPr>
            <w:r>
              <w:t xml:space="preserve">ismeri a kocka, a téglatest következő tulajdonságait: határoló lapok típusa, száma, egymáshoz viszonyított helyzete; csúcsok, élek száma; </w:t>
            </w:r>
            <w:r w:rsidRPr="00953A15">
              <w:rPr>
                <w:color w:val="00B0F0"/>
              </w:rPr>
              <w:t>lapátló, testátló;</w:t>
            </w:r>
          </w:p>
          <w:p w14:paraId="3DB9895E" w14:textId="77777777" w:rsidR="0028223C" w:rsidRPr="00953A15" w:rsidRDefault="0028223C" w:rsidP="0028223C">
            <w:pPr>
              <w:widowControl w:val="0"/>
              <w:autoSpaceDE w:val="0"/>
              <w:autoSpaceDN w:val="0"/>
              <w:adjustRightInd w:val="0"/>
              <w:spacing w:before="120" w:line="276" w:lineRule="auto"/>
              <w:rPr>
                <w:color w:val="00B0F0"/>
              </w:rPr>
            </w:pPr>
            <w:r w:rsidRPr="00953A15">
              <w:rPr>
                <w:color w:val="00B0F0"/>
              </w:rPr>
              <w:t>ismeri a gömb tulajdonságait;</w:t>
            </w:r>
          </w:p>
          <w:p w14:paraId="11D7A8ED" w14:textId="77777777" w:rsidR="0028223C" w:rsidRPr="00FE34DE" w:rsidRDefault="0028223C" w:rsidP="0028223C">
            <w:pPr>
              <w:widowControl w:val="0"/>
              <w:autoSpaceDE w:val="0"/>
              <w:autoSpaceDN w:val="0"/>
              <w:adjustRightInd w:val="0"/>
              <w:spacing w:before="120" w:line="276" w:lineRule="auto"/>
              <w:rPr>
                <w:b/>
              </w:rPr>
            </w:pPr>
            <w:r>
              <w:t xml:space="preserve">a kocka, a téglatest, </w:t>
            </w:r>
            <w:r w:rsidRPr="00953A15">
              <w:rPr>
                <w:color w:val="00B0F0"/>
              </w:rPr>
              <w:t xml:space="preserve">a gömb </w:t>
            </w:r>
            <w:r>
              <w:t>tulajdonságait alkalmazza feladatok megoldásában.</w:t>
            </w:r>
          </w:p>
        </w:tc>
        <w:tc>
          <w:tcPr>
            <w:tcW w:w="2261" w:type="dxa"/>
          </w:tcPr>
          <w:p w14:paraId="19785468" w14:textId="77777777" w:rsidR="0028223C" w:rsidRDefault="0028223C" w:rsidP="0028223C">
            <w:pPr>
              <w:spacing w:line="276" w:lineRule="auto"/>
              <w:rPr>
                <w:b/>
              </w:rPr>
            </w:pPr>
          </w:p>
          <w:p w14:paraId="384AD81F" w14:textId="77777777" w:rsidR="0028223C" w:rsidRDefault="0028223C" w:rsidP="0028223C">
            <w:pPr>
              <w:spacing w:line="276" w:lineRule="auto"/>
            </w:pPr>
            <w:r w:rsidRPr="00FE34DE">
              <w:rPr>
                <w:i/>
              </w:rPr>
              <w:t>Vizuális kultúra</w:t>
            </w:r>
            <w:r w:rsidRPr="00FE34DE">
              <w:rPr>
                <w:b/>
              </w:rPr>
              <w:t xml:space="preserve">: </w:t>
            </w:r>
            <w:r w:rsidRPr="00FE34DE">
              <w:t>térbeli tárgyak síkbeli megjelenítése</w:t>
            </w:r>
          </w:p>
          <w:p w14:paraId="2A51FBE6" w14:textId="77777777" w:rsidR="0028223C" w:rsidRPr="00FE34DE" w:rsidRDefault="0028223C" w:rsidP="0028223C">
            <w:pPr>
              <w:spacing w:before="120" w:line="276" w:lineRule="auto"/>
            </w:pPr>
            <w:r w:rsidRPr="00FE34DE">
              <w:rPr>
                <w:i/>
              </w:rPr>
              <w:t>Természetismeret</w:t>
            </w:r>
            <w:r w:rsidRPr="00FE34DE">
              <w:t>: földgömb.</w:t>
            </w:r>
          </w:p>
          <w:p w14:paraId="263969D8" w14:textId="77777777" w:rsidR="0028223C" w:rsidRPr="00FE34DE" w:rsidRDefault="0028223C" w:rsidP="0028223C">
            <w:pPr>
              <w:spacing w:line="276" w:lineRule="auto"/>
            </w:pPr>
          </w:p>
          <w:p w14:paraId="039E3B4B" w14:textId="77777777" w:rsidR="0028223C" w:rsidRPr="00FE34DE" w:rsidRDefault="0028223C" w:rsidP="0028223C">
            <w:pPr>
              <w:spacing w:line="276" w:lineRule="auto"/>
            </w:pPr>
            <w:r w:rsidRPr="00FE34DE">
              <w:rPr>
                <w:i/>
              </w:rPr>
              <w:t>Testnevelés és sport</w:t>
            </w:r>
            <w:r w:rsidRPr="00FE34DE">
              <w:t>: tornaszerek: (labdák, karikák stb.).</w:t>
            </w:r>
          </w:p>
          <w:p w14:paraId="68556C15" w14:textId="77777777" w:rsidR="0028223C" w:rsidRPr="00FE34DE" w:rsidRDefault="0028223C" w:rsidP="0028223C">
            <w:pPr>
              <w:spacing w:line="276" w:lineRule="auto"/>
            </w:pPr>
          </w:p>
          <w:p w14:paraId="3020588B" w14:textId="77777777" w:rsidR="0028223C" w:rsidRDefault="0028223C" w:rsidP="0028223C">
            <w:pPr>
              <w:spacing w:line="276" w:lineRule="auto"/>
            </w:pPr>
            <w:r w:rsidRPr="00FE34DE">
              <w:rPr>
                <w:i/>
              </w:rPr>
              <w:t>Vizuális kultúra</w:t>
            </w:r>
            <w:r w:rsidRPr="00FE34DE">
              <w:t>: építészetben alkalmazott térlefedő lehetőségek (kupolák, víztornyok stb.).</w:t>
            </w:r>
          </w:p>
          <w:p w14:paraId="63F18A16" w14:textId="77777777" w:rsidR="0028223C" w:rsidRPr="00FE34DE" w:rsidRDefault="0028223C" w:rsidP="0028223C">
            <w:pPr>
              <w:spacing w:before="120" w:line="276" w:lineRule="auto"/>
            </w:pPr>
            <w:r w:rsidRPr="00FE34DE">
              <w:rPr>
                <w:i/>
              </w:rPr>
              <w:t>Technika, életvitel és gyakorlat</w:t>
            </w:r>
            <w:r w:rsidRPr="00FE34DE">
              <w:t>: téglatest készítése, tulajdonságainak vizsgálata.</w:t>
            </w:r>
          </w:p>
          <w:p w14:paraId="444B53AC" w14:textId="77777777" w:rsidR="0028223C" w:rsidRPr="00FE34DE" w:rsidRDefault="0028223C" w:rsidP="0028223C">
            <w:pPr>
              <w:spacing w:line="276" w:lineRule="auto"/>
            </w:pPr>
          </w:p>
          <w:p w14:paraId="18D5B39F" w14:textId="77777777" w:rsidR="0028223C" w:rsidRPr="00FE34DE" w:rsidRDefault="0028223C" w:rsidP="0028223C">
            <w:pPr>
              <w:spacing w:line="276" w:lineRule="auto"/>
              <w:rPr>
                <w:b/>
              </w:rPr>
            </w:pPr>
            <w:r w:rsidRPr="00FE34DE">
              <w:rPr>
                <w:i/>
              </w:rPr>
              <w:t>Vizuális kultúra</w:t>
            </w:r>
            <w:r w:rsidRPr="00FE34DE">
              <w:t>: egyszerű tárgyak, geometriai alakzatok tervezése, makettek készítése.</w:t>
            </w:r>
          </w:p>
        </w:tc>
      </w:tr>
      <w:tr w:rsidR="0028223C" w:rsidRPr="00FE34DE" w14:paraId="76B12C69" w14:textId="77777777" w:rsidTr="0028223C">
        <w:tc>
          <w:tcPr>
            <w:tcW w:w="1826" w:type="dxa"/>
          </w:tcPr>
          <w:p w14:paraId="356C8ACC" w14:textId="77777777" w:rsidR="0028223C" w:rsidRPr="00FE34DE" w:rsidRDefault="0028223C" w:rsidP="0028223C">
            <w:pPr>
              <w:spacing w:before="120" w:line="276" w:lineRule="auto"/>
              <w:jc w:val="center"/>
              <w:rPr>
                <w:b/>
              </w:rPr>
            </w:pPr>
            <w:r w:rsidRPr="00FE34DE">
              <w:rPr>
                <w:b/>
              </w:rPr>
              <w:t>Kulcsfogalmak/ fogalmak</w:t>
            </w:r>
          </w:p>
        </w:tc>
        <w:tc>
          <w:tcPr>
            <w:tcW w:w="7246" w:type="dxa"/>
            <w:gridSpan w:val="3"/>
          </w:tcPr>
          <w:p w14:paraId="201592E5" w14:textId="77777777" w:rsidR="0028223C" w:rsidRPr="00FB1A5D" w:rsidRDefault="0028223C" w:rsidP="0028223C">
            <w:r w:rsidRPr="00C14207">
              <w:t>test, kocka, téglatest, lap, él, csúcs, lapátló, testátló, alaprajz, háló, nézet</w:t>
            </w:r>
          </w:p>
        </w:tc>
      </w:tr>
    </w:tbl>
    <w:p w14:paraId="0601B474" w14:textId="77777777" w:rsidR="0028223C" w:rsidRDefault="0028223C" w:rsidP="0028223C"/>
    <w:p w14:paraId="0A7486CF" w14:textId="77777777" w:rsidR="0028223C" w:rsidRPr="00FE34DE" w:rsidRDefault="0028223C" w:rsidP="0028223C"/>
    <w:p w14:paraId="33645D4F" w14:textId="77777777" w:rsidR="0028223C" w:rsidRPr="00FE34DE" w:rsidRDefault="0028223C" w:rsidP="0028223C"/>
    <w:p w14:paraId="2C5C7CB0"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114"/>
        <w:gridCol w:w="5839"/>
        <w:gridCol w:w="1119"/>
      </w:tblGrid>
      <w:tr w:rsidR="0028223C" w:rsidRPr="00FE34DE" w14:paraId="096043BC" w14:textId="77777777" w:rsidTr="0028223C">
        <w:tc>
          <w:tcPr>
            <w:tcW w:w="2114" w:type="dxa"/>
            <w:vAlign w:val="center"/>
          </w:tcPr>
          <w:p w14:paraId="73282F5F" w14:textId="77777777" w:rsidR="0028223C" w:rsidRPr="00FE34DE" w:rsidRDefault="0028223C" w:rsidP="0028223C">
            <w:pPr>
              <w:spacing w:before="120" w:after="120" w:line="276" w:lineRule="auto"/>
              <w:jc w:val="center"/>
              <w:rPr>
                <w:b/>
              </w:rPr>
            </w:pPr>
            <w:r>
              <w:rPr>
                <w:b/>
              </w:rPr>
              <w:t>Fő témakör</w:t>
            </w:r>
            <w:r w:rsidRPr="00FE34DE">
              <w:rPr>
                <w:b/>
              </w:rPr>
              <w:t>/ Fejlesztési cél</w:t>
            </w:r>
          </w:p>
        </w:tc>
        <w:tc>
          <w:tcPr>
            <w:tcW w:w="5839" w:type="dxa"/>
            <w:vAlign w:val="center"/>
          </w:tcPr>
          <w:p w14:paraId="67AE3BA2" w14:textId="77777777" w:rsidR="0028223C" w:rsidRPr="00FE34DE" w:rsidRDefault="0028223C" w:rsidP="0028223C">
            <w:pPr>
              <w:spacing w:before="120" w:after="120" w:line="276" w:lineRule="auto"/>
              <w:jc w:val="center"/>
              <w:rPr>
                <w:b/>
              </w:rPr>
            </w:pPr>
            <w:r w:rsidRPr="00FE34DE">
              <w:rPr>
                <w:b/>
                <w:kern w:val="32"/>
              </w:rPr>
              <w:t>5. Statisztika</w:t>
            </w:r>
            <w:r>
              <w:rPr>
                <w:b/>
                <w:kern w:val="32"/>
              </w:rPr>
              <w:t xml:space="preserve"> és</w:t>
            </w:r>
            <w:r w:rsidRPr="00FE34DE">
              <w:rPr>
                <w:b/>
                <w:kern w:val="32"/>
              </w:rPr>
              <w:t xml:space="preserve"> valószínűség</w:t>
            </w:r>
          </w:p>
        </w:tc>
        <w:tc>
          <w:tcPr>
            <w:tcW w:w="1119" w:type="dxa"/>
            <w:vAlign w:val="center"/>
          </w:tcPr>
          <w:p w14:paraId="223293E4" w14:textId="77777777" w:rsidR="0028223C" w:rsidRPr="00FE34DE" w:rsidRDefault="0028223C" w:rsidP="0028223C">
            <w:pPr>
              <w:spacing w:before="120" w:after="120" w:line="276" w:lineRule="auto"/>
              <w:jc w:val="center"/>
              <w:rPr>
                <w:b/>
              </w:rPr>
            </w:pPr>
            <w:r>
              <w:rPr>
                <w:b/>
              </w:rPr>
              <w:t>Órakeret</w:t>
            </w:r>
            <w:r>
              <w:rPr>
                <w:b/>
              </w:rPr>
              <w:br/>
              <w:t>8</w:t>
            </w:r>
            <w:r w:rsidRPr="00FE34DE">
              <w:rPr>
                <w:b/>
              </w:rPr>
              <w:t xml:space="preserve"> óra</w:t>
            </w:r>
          </w:p>
        </w:tc>
      </w:tr>
      <w:tr w:rsidR="0028223C" w:rsidRPr="00FE34DE" w14:paraId="195D9AB5" w14:textId="77777777" w:rsidTr="0028223C">
        <w:tc>
          <w:tcPr>
            <w:tcW w:w="2114" w:type="dxa"/>
            <w:vAlign w:val="center"/>
          </w:tcPr>
          <w:p w14:paraId="4D1335B9" w14:textId="77777777" w:rsidR="0028223C" w:rsidRPr="00FE34DE" w:rsidRDefault="0028223C" w:rsidP="0028223C">
            <w:pPr>
              <w:spacing w:before="120" w:line="276" w:lineRule="auto"/>
              <w:jc w:val="center"/>
              <w:rPr>
                <w:b/>
              </w:rPr>
            </w:pPr>
            <w:r w:rsidRPr="00FE34DE">
              <w:rPr>
                <w:b/>
              </w:rPr>
              <w:t>Előzetes tudás</w:t>
            </w:r>
          </w:p>
        </w:tc>
        <w:tc>
          <w:tcPr>
            <w:tcW w:w="6958" w:type="dxa"/>
            <w:gridSpan w:val="2"/>
          </w:tcPr>
          <w:p w14:paraId="7500DD69" w14:textId="77777777" w:rsidR="0028223C" w:rsidRPr="00FE34DE" w:rsidRDefault="0028223C" w:rsidP="0028223C">
            <w:pPr>
              <w:spacing w:before="120" w:line="276" w:lineRule="auto"/>
              <w:jc w:val="both"/>
            </w:pPr>
            <w:r w:rsidRPr="00FE34DE">
              <w:t>Adatgyűjtés, adatok lejegyzése, diagram leolvasása.</w:t>
            </w:r>
          </w:p>
          <w:p w14:paraId="3D3AF1DE" w14:textId="77777777" w:rsidR="0028223C" w:rsidRPr="00FE34DE" w:rsidRDefault="0028223C" w:rsidP="0028223C">
            <w:pPr>
              <w:spacing w:line="276" w:lineRule="auto"/>
            </w:pPr>
            <w:r w:rsidRPr="00FE34DE">
              <w:t>Valószínűségi játékok, kísérletek, megfigyelések. Biztos, lehetetlen, lehet, de nem biztos.</w:t>
            </w:r>
          </w:p>
        </w:tc>
      </w:tr>
      <w:tr w:rsidR="0028223C" w:rsidRPr="00FE34DE" w14:paraId="157EF8B0" w14:textId="77777777" w:rsidTr="0028223C">
        <w:tc>
          <w:tcPr>
            <w:tcW w:w="2114" w:type="dxa"/>
            <w:vAlign w:val="center"/>
          </w:tcPr>
          <w:p w14:paraId="3704C90D" w14:textId="77777777" w:rsidR="0028223C" w:rsidRPr="00FE34DE" w:rsidRDefault="0028223C" w:rsidP="0028223C">
            <w:pPr>
              <w:spacing w:before="120" w:line="276" w:lineRule="auto"/>
              <w:jc w:val="center"/>
              <w:rPr>
                <w:b/>
              </w:rPr>
            </w:pPr>
            <w:r w:rsidRPr="00FE34DE">
              <w:rPr>
                <w:b/>
              </w:rPr>
              <w:lastRenderedPageBreak/>
              <w:t>A tematikai egység nevelési-fejlesztési céljai</w:t>
            </w:r>
          </w:p>
        </w:tc>
        <w:tc>
          <w:tcPr>
            <w:tcW w:w="6958" w:type="dxa"/>
            <w:gridSpan w:val="2"/>
          </w:tcPr>
          <w:p w14:paraId="4DA1D382" w14:textId="77777777" w:rsidR="0028223C" w:rsidRPr="00FE34DE" w:rsidRDefault="0028223C" w:rsidP="0028223C">
            <w:pPr>
              <w:spacing w:before="120" w:line="276" w:lineRule="auto"/>
            </w:pPr>
            <w:r w:rsidRPr="00FE34DE">
              <w:t>A statisztikai gondolkodás fejlesztése.</w:t>
            </w:r>
          </w:p>
          <w:p w14:paraId="543C0F9F" w14:textId="77777777" w:rsidR="0028223C" w:rsidRPr="00FE34DE" w:rsidRDefault="0028223C" w:rsidP="0028223C">
            <w:pPr>
              <w:spacing w:line="276" w:lineRule="auto"/>
            </w:pPr>
            <w:r w:rsidRPr="00FE34DE">
              <w:t xml:space="preserve">A valószínűségi gondolkodás fejlesztése. </w:t>
            </w:r>
          </w:p>
          <w:p w14:paraId="1F302819" w14:textId="77777777" w:rsidR="0028223C" w:rsidRPr="00FE34DE" w:rsidRDefault="0028223C" w:rsidP="0028223C">
            <w:pPr>
              <w:spacing w:line="276" w:lineRule="auto"/>
            </w:pPr>
            <w:r w:rsidRPr="00FE34DE">
              <w:t>Megfigyelőképesség, az összefüggés-felismerő képesség, elemzőképesség fejlesztése.</w:t>
            </w:r>
          </w:p>
        </w:tc>
      </w:tr>
    </w:tbl>
    <w:p w14:paraId="431734DB" w14:textId="77777777" w:rsidR="0028223C" w:rsidRDefault="0028223C" w:rsidP="0028223C"/>
    <w:p w14:paraId="6C5382E2" w14:textId="77777777" w:rsidR="0028223C" w:rsidRPr="00FE34DE" w:rsidRDefault="0028223C" w:rsidP="0028223C"/>
    <w:p w14:paraId="5AD10353" w14:textId="77777777" w:rsidR="0028223C" w:rsidRDefault="0028223C" w:rsidP="0028223C">
      <w:pPr>
        <w:jc w:val="center"/>
        <w:rPr>
          <w:b/>
        </w:rPr>
      </w:pPr>
      <w:r w:rsidRPr="00090A35">
        <w:rPr>
          <w:b/>
        </w:rPr>
        <w:t xml:space="preserve">Témakör: </w:t>
      </w:r>
      <w:r>
        <w:rPr>
          <w:b/>
        </w:rPr>
        <w:t>Leíró statisztika (4 óra)</w:t>
      </w:r>
    </w:p>
    <w:p w14:paraId="1F795E4C" w14:textId="77777777" w:rsidR="0028223C" w:rsidRDefault="0028223C" w:rsidP="0028223C">
      <w:pPr>
        <w:jc w:val="cente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83"/>
        <w:gridCol w:w="3402"/>
        <w:gridCol w:w="2261"/>
      </w:tblGrid>
      <w:tr w:rsidR="0028223C" w:rsidRPr="00FE34DE" w14:paraId="289466C8" w14:textId="77777777" w:rsidTr="0028223C">
        <w:tc>
          <w:tcPr>
            <w:tcW w:w="3409" w:type="dxa"/>
            <w:gridSpan w:val="2"/>
            <w:vAlign w:val="center"/>
          </w:tcPr>
          <w:p w14:paraId="0E23469B" w14:textId="77777777" w:rsidR="0028223C" w:rsidRPr="00FE34DE" w:rsidRDefault="0028223C" w:rsidP="0028223C">
            <w:pPr>
              <w:spacing w:before="120" w:after="120" w:line="276" w:lineRule="auto"/>
              <w:jc w:val="center"/>
              <w:rPr>
                <w:b/>
              </w:rPr>
            </w:pPr>
            <w:r w:rsidRPr="00FE34DE">
              <w:rPr>
                <w:b/>
              </w:rPr>
              <w:t>Ismeretek</w:t>
            </w:r>
          </w:p>
        </w:tc>
        <w:tc>
          <w:tcPr>
            <w:tcW w:w="3402" w:type="dxa"/>
            <w:vAlign w:val="center"/>
          </w:tcPr>
          <w:p w14:paraId="7A58563D" w14:textId="77777777" w:rsidR="0028223C" w:rsidRPr="00FE34DE" w:rsidRDefault="0028223C" w:rsidP="0028223C">
            <w:pPr>
              <w:spacing w:before="120" w:after="120" w:line="276" w:lineRule="auto"/>
              <w:jc w:val="center"/>
              <w:rPr>
                <w:b/>
              </w:rPr>
            </w:pPr>
            <w:r w:rsidRPr="00FE34DE">
              <w:rPr>
                <w:b/>
              </w:rPr>
              <w:t>Fejlesztési követelmények</w:t>
            </w:r>
          </w:p>
        </w:tc>
        <w:tc>
          <w:tcPr>
            <w:tcW w:w="2261" w:type="dxa"/>
            <w:vAlign w:val="center"/>
          </w:tcPr>
          <w:p w14:paraId="29F14943"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3212C320" w14:textId="77777777" w:rsidTr="0028223C">
        <w:tc>
          <w:tcPr>
            <w:tcW w:w="3409" w:type="dxa"/>
            <w:gridSpan w:val="2"/>
          </w:tcPr>
          <w:p w14:paraId="6037DF85" w14:textId="77777777" w:rsidR="0028223C" w:rsidRDefault="0028223C" w:rsidP="0028223C">
            <w:pPr>
              <w:widowControl w:val="0"/>
              <w:autoSpaceDE w:val="0"/>
              <w:autoSpaceDN w:val="0"/>
              <w:adjustRightInd w:val="0"/>
              <w:spacing w:before="120" w:line="276" w:lineRule="auto"/>
            </w:pPr>
            <w:r>
              <w:t>Adatokat, táblázatokat és diagramokat tartalmazó források felkutatása (például háztartás, sport, egészséges életmód, gazdálkodás)</w:t>
            </w:r>
          </w:p>
          <w:p w14:paraId="5A86DB7D" w14:textId="77777777" w:rsidR="0028223C" w:rsidRDefault="0028223C" w:rsidP="0028223C">
            <w:pPr>
              <w:widowControl w:val="0"/>
              <w:autoSpaceDE w:val="0"/>
              <w:autoSpaceDN w:val="0"/>
              <w:adjustRightInd w:val="0"/>
              <w:spacing w:before="120" w:line="276" w:lineRule="auto"/>
            </w:pPr>
            <w:r>
              <w:t xml:space="preserve">A táblázatok adatainak értelmezése és ábrázolása (oszlopdiagram, </w:t>
            </w:r>
            <w:r w:rsidRPr="00953A15">
              <w:rPr>
                <w:color w:val="00B0F0"/>
              </w:rPr>
              <w:t>kördiagram</w:t>
            </w:r>
            <w:r>
              <w:t>, vonaldiagram, pontdiagram) kisméretű mintán</w:t>
            </w:r>
          </w:p>
          <w:p w14:paraId="029F3304" w14:textId="77777777" w:rsidR="0028223C" w:rsidRDefault="0028223C" w:rsidP="0028223C">
            <w:pPr>
              <w:widowControl w:val="0"/>
              <w:autoSpaceDE w:val="0"/>
              <w:autoSpaceDN w:val="0"/>
              <w:adjustRightInd w:val="0"/>
              <w:spacing w:before="120" w:line="276" w:lineRule="auto"/>
            </w:pPr>
            <w:r>
              <w:t xml:space="preserve">A hétköznapi életből gyűjtött adatok táblázatba rendezése, </w:t>
            </w:r>
            <w:r w:rsidRPr="00C752FA">
              <w:t>ábrázolása hagyományos és</w:t>
            </w:r>
            <w:r w:rsidRPr="00C752FA">
              <w:rPr>
                <w:color w:val="00B0F0"/>
              </w:rPr>
              <w:t xml:space="preserve"> digitális eszközökkel </w:t>
            </w:r>
            <w:r>
              <w:t>kisméretű minta esetén</w:t>
            </w:r>
          </w:p>
          <w:p w14:paraId="3074C372" w14:textId="77777777" w:rsidR="0028223C" w:rsidRPr="00C752FA" w:rsidRDefault="0028223C" w:rsidP="0028223C">
            <w:pPr>
              <w:widowControl w:val="0"/>
              <w:autoSpaceDE w:val="0"/>
              <w:autoSpaceDN w:val="0"/>
              <w:adjustRightInd w:val="0"/>
              <w:spacing w:before="120" w:line="276" w:lineRule="auto"/>
              <w:rPr>
                <w:color w:val="00B0F0"/>
              </w:rPr>
            </w:pPr>
            <w:r w:rsidRPr="00C752FA">
              <w:rPr>
                <w:color w:val="00B0F0"/>
              </w:rPr>
              <w:t>Azonos adathalmazon alapuló kördiagram és oszlopdiagram összehasonlítása becslés alapján kisméretű minta esetén</w:t>
            </w:r>
          </w:p>
          <w:p w14:paraId="0A7ABF97" w14:textId="77777777" w:rsidR="0028223C" w:rsidRDefault="0028223C" w:rsidP="0028223C">
            <w:pPr>
              <w:widowControl w:val="0"/>
              <w:autoSpaceDE w:val="0"/>
              <w:autoSpaceDN w:val="0"/>
              <w:adjustRightInd w:val="0"/>
              <w:spacing w:before="120" w:line="276" w:lineRule="auto"/>
            </w:pPr>
            <w:r>
              <w:t>Táblázatból adatgyűjtés adott szempont szerint</w:t>
            </w:r>
          </w:p>
          <w:p w14:paraId="2214BFCD" w14:textId="77777777" w:rsidR="0028223C" w:rsidRPr="00FE34DE" w:rsidRDefault="0028223C" w:rsidP="0028223C">
            <w:pPr>
              <w:widowControl w:val="0"/>
              <w:autoSpaceDE w:val="0"/>
              <w:autoSpaceDN w:val="0"/>
              <w:adjustRightInd w:val="0"/>
              <w:spacing w:before="120" w:line="276" w:lineRule="auto"/>
            </w:pPr>
            <w:r>
              <w:t>Átlag fogalmának ismerete, alkalmazása</w:t>
            </w:r>
          </w:p>
        </w:tc>
        <w:tc>
          <w:tcPr>
            <w:tcW w:w="3402" w:type="dxa"/>
          </w:tcPr>
          <w:p w14:paraId="110EDAF1" w14:textId="77777777" w:rsidR="0028223C" w:rsidRPr="002325F9" w:rsidRDefault="0028223C" w:rsidP="0028223C">
            <w:pPr>
              <w:widowControl w:val="0"/>
              <w:autoSpaceDE w:val="0"/>
              <w:autoSpaceDN w:val="0"/>
              <w:adjustRightInd w:val="0"/>
              <w:spacing w:before="120" w:line="276" w:lineRule="auto"/>
              <w:rPr>
                <w:color w:val="00B0F0"/>
              </w:rPr>
            </w:pPr>
            <w:r w:rsidRPr="002325F9">
              <w:rPr>
                <w:color w:val="00B0F0"/>
              </w:rPr>
              <w:t>A tanuló értelmezi a táblázatok adatait, az adatoknak megfelelő ábrázolási módot kiválasztja, és az ábrát elkészíti;</w:t>
            </w:r>
          </w:p>
          <w:p w14:paraId="01F1FD43" w14:textId="77777777" w:rsidR="0028223C" w:rsidRDefault="0028223C" w:rsidP="0028223C">
            <w:pPr>
              <w:widowControl w:val="0"/>
              <w:autoSpaceDE w:val="0"/>
              <w:autoSpaceDN w:val="0"/>
              <w:adjustRightInd w:val="0"/>
              <w:spacing w:before="120" w:line="276" w:lineRule="auto"/>
            </w:pPr>
            <w:r>
              <w:t xml:space="preserve">adatokat táblázatba rendez, diagramon ábrázol hagyományos </w:t>
            </w:r>
            <w:r w:rsidRPr="002325F9">
              <w:rPr>
                <w:color w:val="00B0F0"/>
              </w:rPr>
              <w:t xml:space="preserve">és digitális </w:t>
            </w:r>
            <w:r w:rsidRPr="002325F9">
              <w:t>eszközökkel is</w:t>
            </w:r>
            <w:r w:rsidRPr="002325F9">
              <w:rPr>
                <w:color w:val="00B0F0"/>
              </w:rPr>
              <w:t>;</w:t>
            </w:r>
          </w:p>
          <w:p w14:paraId="3B8D9F2C" w14:textId="77777777" w:rsidR="0028223C" w:rsidRPr="002325F9" w:rsidRDefault="0028223C" w:rsidP="0028223C">
            <w:pPr>
              <w:widowControl w:val="0"/>
              <w:autoSpaceDE w:val="0"/>
              <w:autoSpaceDN w:val="0"/>
              <w:adjustRightInd w:val="0"/>
              <w:spacing w:before="120" w:line="276" w:lineRule="auto"/>
              <w:rPr>
                <w:color w:val="00B0F0"/>
              </w:rPr>
            </w:pPr>
            <w:r w:rsidRPr="002325F9">
              <w:rPr>
                <w:color w:val="00B0F0"/>
              </w:rPr>
              <w:t>különböző típusú diagramokat megfeleltet egymásnak;</w:t>
            </w:r>
          </w:p>
          <w:p w14:paraId="43203ECB" w14:textId="77777777" w:rsidR="0028223C" w:rsidRPr="002325F9" w:rsidRDefault="0028223C" w:rsidP="0028223C">
            <w:pPr>
              <w:widowControl w:val="0"/>
              <w:autoSpaceDE w:val="0"/>
              <w:autoSpaceDN w:val="0"/>
              <w:adjustRightInd w:val="0"/>
              <w:spacing w:before="120" w:line="276" w:lineRule="auto"/>
              <w:rPr>
                <w:color w:val="00B0F0"/>
              </w:rPr>
            </w:pPr>
            <w:r>
              <w:t xml:space="preserve">megadott szempont szerint adatokat gyűjt ki táblázatból, olvas le hagyományos vagy digitális forrásból származó diagramról, </w:t>
            </w:r>
            <w:r w:rsidRPr="002325F9">
              <w:rPr>
                <w:color w:val="00B0F0"/>
              </w:rPr>
              <w:t>majd rendszerezés után következtetéseket fogalmaz meg;</w:t>
            </w:r>
          </w:p>
          <w:p w14:paraId="4715BA20" w14:textId="77777777" w:rsidR="0028223C" w:rsidRPr="00FE34DE" w:rsidRDefault="0028223C" w:rsidP="0028223C">
            <w:pPr>
              <w:widowControl w:val="0"/>
              <w:autoSpaceDE w:val="0"/>
              <w:autoSpaceDN w:val="0"/>
              <w:adjustRightInd w:val="0"/>
              <w:spacing w:before="120" w:line="276" w:lineRule="auto"/>
              <w:rPr>
                <w:b/>
              </w:rPr>
            </w:pPr>
            <w:proofErr w:type="gramStart"/>
            <w:r>
              <w:t>konkrét</w:t>
            </w:r>
            <w:proofErr w:type="gramEnd"/>
            <w:r>
              <w:t xml:space="preserve"> adatsor esetén átlagot számol.</w:t>
            </w:r>
          </w:p>
        </w:tc>
        <w:tc>
          <w:tcPr>
            <w:tcW w:w="2261" w:type="dxa"/>
          </w:tcPr>
          <w:p w14:paraId="2792494C" w14:textId="77777777" w:rsidR="0028223C" w:rsidRPr="00FE34DE" w:rsidRDefault="0028223C" w:rsidP="0028223C">
            <w:pPr>
              <w:spacing w:line="276" w:lineRule="auto"/>
              <w:rPr>
                <w:b/>
              </w:rPr>
            </w:pPr>
          </w:p>
        </w:tc>
      </w:tr>
      <w:tr w:rsidR="0028223C" w:rsidRPr="00FE34DE" w14:paraId="3EECB1AC" w14:textId="77777777" w:rsidTr="0028223C">
        <w:tc>
          <w:tcPr>
            <w:tcW w:w="1826" w:type="dxa"/>
          </w:tcPr>
          <w:p w14:paraId="14D4664A" w14:textId="77777777" w:rsidR="0028223C" w:rsidRPr="00FE34DE" w:rsidRDefault="0028223C" w:rsidP="0028223C">
            <w:pPr>
              <w:spacing w:before="120" w:line="276" w:lineRule="auto"/>
              <w:jc w:val="center"/>
              <w:rPr>
                <w:b/>
              </w:rPr>
            </w:pPr>
            <w:r w:rsidRPr="00FE34DE">
              <w:rPr>
                <w:b/>
              </w:rPr>
              <w:t>Kulcsfogalmak/ fogalmak</w:t>
            </w:r>
          </w:p>
        </w:tc>
        <w:tc>
          <w:tcPr>
            <w:tcW w:w="7246" w:type="dxa"/>
            <w:gridSpan w:val="3"/>
          </w:tcPr>
          <w:p w14:paraId="3364D92F" w14:textId="77777777" w:rsidR="0028223C" w:rsidRPr="00FB1A5D" w:rsidRDefault="0028223C" w:rsidP="0028223C">
            <w:r w:rsidRPr="002F55F7">
              <w:t>adat, diagram, átlag</w:t>
            </w:r>
          </w:p>
        </w:tc>
      </w:tr>
    </w:tbl>
    <w:p w14:paraId="1968E5E8" w14:textId="77777777" w:rsidR="0028223C" w:rsidRPr="00FE34DE" w:rsidRDefault="0028223C" w:rsidP="0028223C"/>
    <w:p w14:paraId="6848C7A0" w14:textId="59E2574A" w:rsidR="0028223C" w:rsidRDefault="0028223C" w:rsidP="0028223C"/>
    <w:p w14:paraId="5B3B94F0" w14:textId="25364505" w:rsidR="002325F9" w:rsidRDefault="002325F9" w:rsidP="0028223C"/>
    <w:p w14:paraId="2E02A975" w14:textId="071DC95F" w:rsidR="002325F9" w:rsidRDefault="002325F9" w:rsidP="0028223C"/>
    <w:p w14:paraId="1CC2ECAC" w14:textId="108606F2" w:rsidR="002325F9" w:rsidRDefault="002325F9" w:rsidP="0028223C"/>
    <w:p w14:paraId="00C528C4" w14:textId="5DC8C90F" w:rsidR="002325F9" w:rsidRDefault="002325F9" w:rsidP="0028223C"/>
    <w:p w14:paraId="7AD627A7" w14:textId="77777777" w:rsidR="002325F9" w:rsidRDefault="002325F9" w:rsidP="0028223C"/>
    <w:p w14:paraId="4B1F36DE" w14:textId="77777777" w:rsidR="0028223C" w:rsidRDefault="0028223C" w:rsidP="0028223C">
      <w:pPr>
        <w:jc w:val="center"/>
        <w:rPr>
          <w:b/>
        </w:rPr>
      </w:pPr>
      <w:r w:rsidRPr="00090A35">
        <w:rPr>
          <w:b/>
        </w:rPr>
        <w:lastRenderedPageBreak/>
        <w:t xml:space="preserve">Témakör: </w:t>
      </w:r>
      <w:r>
        <w:rPr>
          <w:b/>
        </w:rPr>
        <w:t>Valószínűség-számítás (4 óra)</w:t>
      </w:r>
    </w:p>
    <w:p w14:paraId="0788B227" w14:textId="77777777" w:rsidR="0028223C" w:rsidRDefault="0028223C" w:rsidP="0028223C">
      <w:pPr>
        <w:jc w:val="cente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83"/>
        <w:gridCol w:w="3402"/>
        <w:gridCol w:w="2261"/>
      </w:tblGrid>
      <w:tr w:rsidR="0028223C" w:rsidRPr="00FE34DE" w14:paraId="3E3862D4" w14:textId="77777777" w:rsidTr="0028223C">
        <w:tc>
          <w:tcPr>
            <w:tcW w:w="3409" w:type="dxa"/>
            <w:gridSpan w:val="2"/>
            <w:vAlign w:val="center"/>
          </w:tcPr>
          <w:p w14:paraId="22272AEE" w14:textId="77777777" w:rsidR="0028223C" w:rsidRPr="00FE34DE" w:rsidRDefault="0028223C" w:rsidP="0028223C">
            <w:pPr>
              <w:spacing w:before="120" w:after="120" w:line="276" w:lineRule="auto"/>
              <w:jc w:val="center"/>
              <w:rPr>
                <w:b/>
              </w:rPr>
            </w:pPr>
            <w:r w:rsidRPr="00FE34DE">
              <w:rPr>
                <w:b/>
              </w:rPr>
              <w:t>Ismeretek</w:t>
            </w:r>
          </w:p>
        </w:tc>
        <w:tc>
          <w:tcPr>
            <w:tcW w:w="3402" w:type="dxa"/>
            <w:vAlign w:val="center"/>
          </w:tcPr>
          <w:p w14:paraId="53A6BF1B" w14:textId="77777777" w:rsidR="0028223C" w:rsidRPr="00FE34DE" w:rsidRDefault="0028223C" w:rsidP="0028223C">
            <w:pPr>
              <w:spacing w:before="120" w:after="120" w:line="276" w:lineRule="auto"/>
              <w:jc w:val="center"/>
              <w:rPr>
                <w:b/>
              </w:rPr>
            </w:pPr>
            <w:r w:rsidRPr="00FE34DE">
              <w:rPr>
                <w:b/>
              </w:rPr>
              <w:t>Fejlesztési követelmények</w:t>
            </w:r>
          </w:p>
        </w:tc>
        <w:tc>
          <w:tcPr>
            <w:tcW w:w="2261" w:type="dxa"/>
            <w:vAlign w:val="center"/>
          </w:tcPr>
          <w:p w14:paraId="3EFE560F"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1308A709" w14:textId="77777777" w:rsidTr="0028223C">
        <w:tc>
          <w:tcPr>
            <w:tcW w:w="3409" w:type="dxa"/>
            <w:gridSpan w:val="2"/>
          </w:tcPr>
          <w:p w14:paraId="14342FA4" w14:textId="77777777" w:rsidR="0028223C" w:rsidRDefault="0028223C" w:rsidP="0028223C">
            <w:pPr>
              <w:widowControl w:val="0"/>
              <w:autoSpaceDE w:val="0"/>
              <w:autoSpaceDN w:val="0"/>
              <w:adjustRightInd w:val="0"/>
              <w:spacing w:before="120" w:line="276" w:lineRule="auto"/>
            </w:pPr>
            <w:r>
              <w:t>Egyszerű valószínűségi játékok és kísérletek</w:t>
            </w:r>
          </w:p>
          <w:p w14:paraId="31146B24" w14:textId="77777777" w:rsidR="0028223C" w:rsidRDefault="0028223C" w:rsidP="0028223C">
            <w:pPr>
              <w:widowControl w:val="0"/>
              <w:autoSpaceDE w:val="0"/>
              <w:autoSpaceDN w:val="0"/>
              <w:adjustRightInd w:val="0"/>
              <w:spacing w:before="120" w:line="276" w:lineRule="auto"/>
            </w:pPr>
            <w:r>
              <w:t>Valószínűségi játékok és kísérletek adatainak tervszerű gyűjtése</w:t>
            </w:r>
          </w:p>
          <w:p w14:paraId="775EFF45" w14:textId="77777777" w:rsidR="0028223C" w:rsidRPr="00FE34DE" w:rsidRDefault="0028223C" w:rsidP="0028223C">
            <w:pPr>
              <w:widowControl w:val="0"/>
              <w:autoSpaceDE w:val="0"/>
              <w:autoSpaceDN w:val="0"/>
              <w:adjustRightInd w:val="0"/>
              <w:spacing w:before="120" w:line="276" w:lineRule="auto"/>
            </w:pPr>
            <w:r>
              <w:t>A „biztos”, a „lehetséges, de nem biztos” és a „lehetetlen” események felismerése</w:t>
            </w:r>
          </w:p>
        </w:tc>
        <w:tc>
          <w:tcPr>
            <w:tcW w:w="3402" w:type="dxa"/>
          </w:tcPr>
          <w:p w14:paraId="1273E6F1" w14:textId="77777777" w:rsidR="0028223C" w:rsidRDefault="0028223C" w:rsidP="0028223C">
            <w:pPr>
              <w:widowControl w:val="0"/>
              <w:autoSpaceDE w:val="0"/>
              <w:autoSpaceDN w:val="0"/>
              <w:adjustRightInd w:val="0"/>
              <w:spacing w:before="120" w:line="276" w:lineRule="auto"/>
            </w:pPr>
            <w:r>
              <w:t xml:space="preserve">A tanuló valószínűségi játékokat, kísérleteket végez, ennek során az adatokat tervszerűen gyűjti, </w:t>
            </w:r>
            <w:r w:rsidRPr="002325F9">
              <w:rPr>
                <w:color w:val="00B0F0"/>
              </w:rPr>
              <w:t>rendezi és ábrázolja digitálisan is;</w:t>
            </w:r>
          </w:p>
          <w:p w14:paraId="036F5C2F" w14:textId="77777777" w:rsidR="0028223C" w:rsidRPr="002325F9" w:rsidRDefault="0028223C" w:rsidP="0028223C">
            <w:pPr>
              <w:widowControl w:val="0"/>
              <w:autoSpaceDE w:val="0"/>
              <w:autoSpaceDN w:val="0"/>
              <w:adjustRightInd w:val="0"/>
              <w:spacing w:before="120" w:line="276" w:lineRule="auto"/>
              <w:rPr>
                <w:color w:val="00B0F0"/>
              </w:rPr>
            </w:pPr>
            <w:r>
              <w:t xml:space="preserve">valószínűségi játékokban érti a lehetséges kimeneteleket, </w:t>
            </w:r>
            <w:r w:rsidRPr="002325F9">
              <w:rPr>
                <w:color w:val="00B0F0"/>
              </w:rPr>
              <w:t>játékában stratégiát követ;</w:t>
            </w:r>
          </w:p>
          <w:p w14:paraId="62302621" w14:textId="77777777" w:rsidR="0028223C" w:rsidRPr="00FE34DE" w:rsidRDefault="0028223C" w:rsidP="0028223C">
            <w:pPr>
              <w:widowControl w:val="0"/>
              <w:autoSpaceDE w:val="0"/>
              <w:autoSpaceDN w:val="0"/>
              <w:adjustRightInd w:val="0"/>
              <w:spacing w:before="120" w:line="276" w:lineRule="auto"/>
              <w:rPr>
                <w:b/>
              </w:rPr>
            </w:pPr>
            <w:r>
              <w:t xml:space="preserve"> Ismereteit felhasználja a „lehetetlen”, a „biztos” és a </w:t>
            </w:r>
            <w:r w:rsidRPr="002325F9">
              <w:rPr>
                <w:color w:val="00B0F0"/>
              </w:rPr>
              <w:t>„kisebb/nagyobb eséllyel lehetséges”</w:t>
            </w:r>
            <w:r>
              <w:t xml:space="preserve"> kijelentések megfogalmazásánál.</w:t>
            </w:r>
          </w:p>
        </w:tc>
        <w:tc>
          <w:tcPr>
            <w:tcW w:w="2261" w:type="dxa"/>
          </w:tcPr>
          <w:p w14:paraId="6C339C86" w14:textId="77777777" w:rsidR="0028223C" w:rsidRPr="00FE34DE" w:rsidRDefault="0028223C" w:rsidP="0028223C">
            <w:pPr>
              <w:spacing w:line="276" w:lineRule="auto"/>
              <w:rPr>
                <w:b/>
              </w:rPr>
            </w:pPr>
          </w:p>
        </w:tc>
      </w:tr>
      <w:tr w:rsidR="0028223C" w:rsidRPr="00FE34DE" w14:paraId="09044DD8" w14:textId="77777777" w:rsidTr="0028223C">
        <w:tc>
          <w:tcPr>
            <w:tcW w:w="1826" w:type="dxa"/>
          </w:tcPr>
          <w:p w14:paraId="4DFCBC8A" w14:textId="77777777" w:rsidR="0028223C" w:rsidRPr="00FE34DE" w:rsidRDefault="0028223C" w:rsidP="0028223C">
            <w:pPr>
              <w:spacing w:before="120" w:line="276" w:lineRule="auto"/>
              <w:jc w:val="center"/>
              <w:rPr>
                <w:b/>
              </w:rPr>
            </w:pPr>
            <w:r w:rsidRPr="00FE34DE">
              <w:rPr>
                <w:b/>
              </w:rPr>
              <w:t>Kulcsfogalmak/ fogalmak</w:t>
            </w:r>
          </w:p>
        </w:tc>
        <w:tc>
          <w:tcPr>
            <w:tcW w:w="7246" w:type="dxa"/>
            <w:gridSpan w:val="3"/>
          </w:tcPr>
          <w:p w14:paraId="73D9E3C7" w14:textId="77777777" w:rsidR="0028223C" w:rsidRPr="00FB1A5D" w:rsidRDefault="0028223C" w:rsidP="0028223C">
            <w:r w:rsidRPr="003D3C5A">
              <w:t>valószínűségi kísérlet, „biztos” esemény; „lehetséges, de nem biztos ” esemény; „lehetetlen” esemény</w:t>
            </w:r>
          </w:p>
        </w:tc>
      </w:tr>
    </w:tbl>
    <w:p w14:paraId="052B1763" w14:textId="77777777" w:rsidR="0028223C" w:rsidRPr="00FE34DE" w:rsidRDefault="0028223C" w:rsidP="0028223C"/>
    <w:p w14:paraId="612CE21E" w14:textId="77777777" w:rsidR="0028223C" w:rsidRDefault="0028223C" w:rsidP="0028223C"/>
    <w:p w14:paraId="11EB78BC" w14:textId="77777777" w:rsidR="0028223C" w:rsidRPr="00FE34DE" w:rsidRDefault="0028223C" w:rsidP="0028223C"/>
    <w:p w14:paraId="118383FD"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30"/>
        <w:gridCol w:w="7242"/>
      </w:tblGrid>
      <w:tr w:rsidR="0028223C" w:rsidRPr="00FE34DE" w14:paraId="07B96912" w14:textId="77777777" w:rsidTr="0028223C">
        <w:tc>
          <w:tcPr>
            <w:tcW w:w="1830" w:type="dxa"/>
            <w:vAlign w:val="center"/>
          </w:tcPr>
          <w:p w14:paraId="7D6B4385" w14:textId="77777777" w:rsidR="0028223C" w:rsidRPr="00FE34DE" w:rsidRDefault="0028223C" w:rsidP="0028223C">
            <w:pPr>
              <w:spacing w:line="276" w:lineRule="auto"/>
              <w:jc w:val="center"/>
              <w:rPr>
                <w:b/>
              </w:rPr>
            </w:pPr>
            <w:r w:rsidRPr="00FE34DE">
              <w:rPr>
                <w:b/>
              </w:rPr>
              <w:t>A fejlesztés várt eredményei az 5. évfolyam végén</w:t>
            </w:r>
          </w:p>
        </w:tc>
        <w:tc>
          <w:tcPr>
            <w:tcW w:w="7242" w:type="dxa"/>
          </w:tcPr>
          <w:p w14:paraId="170A3184" w14:textId="77777777" w:rsidR="0028223C" w:rsidRPr="00FE34DE" w:rsidRDefault="0028223C" w:rsidP="0028223C">
            <w:pPr>
              <w:spacing w:before="120" w:line="276" w:lineRule="auto"/>
              <w:rPr>
                <w:i/>
              </w:rPr>
            </w:pPr>
            <w:r w:rsidRPr="00FE34DE">
              <w:rPr>
                <w:i/>
              </w:rPr>
              <w:t>Gondolkodási és megismerési módszerek</w:t>
            </w:r>
          </w:p>
          <w:p w14:paraId="7D1A5384" w14:textId="77777777" w:rsidR="0028223C" w:rsidRPr="00FE34DE" w:rsidRDefault="0028223C" w:rsidP="0028223C">
            <w:pPr>
              <w:numPr>
                <w:ilvl w:val="0"/>
                <w:numId w:val="24"/>
              </w:numPr>
              <w:spacing w:line="276" w:lineRule="auto"/>
              <w:ind w:left="438"/>
            </w:pPr>
            <w:r w:rsidRPr="00FE34DE">
              <w:t>Halmazba rendezés adott tulajdonság alapján, részhalmaz felírása, felismerése.</w:t>
            </w:r>
          </w:p>
          <w:p w14:paraId="7602E27D" w14:textId="77777777" w:rsidR="0028223C" w:rsidRPr="00FE34DE" w:rsidRDefault="0028223C" w:rsidP="0028223C">
            <w:pPr>
              <w:numPr>
                <w:ilvl w:val="0"/>
                <w:numId w:val="24"/>
              </w:numPr>
              <w:spacing w:line="276" w:lineRule="auto"/>
              <w:ind w:left="438"/>
              <w:rPr>
                <w:strike/>
              </w:rPr>
            </w:pPr>
            <w:r w:rsidRPr="00FE34DE">
              <w:t xml:space="preserve">Két véges halmaz közös része, két véges halmaz egyesítése, ezek felírása, </w:t>
            </w:r>
            <w:r w:rsidRPr="002325F9">
              <w:t>ábrázolása.</w:t>
            </w:r>
          </w:p>
          <w:p w14:paraId="67B7D935" w14:textId="77777777" w:rsidR="0028223C" w:rsidRPr="00FE34DE" w:rsidRDefault="0028223C" w:rsidP="0028223C">
            <w:pPr>
              <w:numPr>
                <w:ilvl w:val="0"/>
                <w:numId w:val="24"/>
              </w:numPr>
              <w:spacing w:line="276" w:lineRule="auto"/>
              <w:ind w:left="438"/>
            </w:pPr>
            <w:r w:rsidRPr="00FE34DE">
              <w:t>Néhány elem kiválasztása adott szempont szerint.</w:t>
            </w:r>
          </w:p>
          <w:p w14:paraId="1314B394" w14:textId="77777777" w:rsidR="0028223C" w:rsidRPr="00FE34DE" w:rsidRDefault="0028223C" w:rsidP="0028223C">
            <w:pPr>
              <w:numPr>
                <w:ilvl w:val="0"/>
                <w:numId w:val="24"/>
              </w:numPr>
              <w:spacing w:line="276" w:lineRule="auto"/>
              <w:ind w:left="438"/>
            </w:pPr>
            <w:r w:rsidRPr="00FE34DE">
              <w:t xml:space="preserve">Néhány elem sorba rendezése </w:t>
            </w:r>
            <w:r w:rsidRPr="002325F9">
              <w:rPr>
                <w:color w:val="00B0F0"/>
              </w:rPr>
              <w:t>különféle módszerekkel</w:t>
            </w:r>
            <w:r w:rsidRPr="00FE34DE">
              <w:t>.</w:t>
            </w:r>
          </w:p>
          <w:p w14:paraId="1C39E8C5" w14:textId="77777777" w:rsidR="0028223C" w:rsidRPr="00FE34DE" w:rsidRDefault="0028223C" w:rsidP="0028223C">
            <w:pPr>
              <w:numPr>
                <w:ilvl w:val="0"/>
                <w:numId w:val="24"/>
              </w:numPr>
              <w:spacing w:line="276" w:lineRule="auto"/>
              <w:ind w:left="438"/>
            </w:pPr>
            <w:r w:rsidRPr="00FE34DE">
              <w:t>Állítások igazságának eldöntésére, igaz és hamis állítások megfogalmazása.</w:t>
            </w:r>
          </w:p>
          <w:p w14:paraId="74A38349" w14:textId="77777777" w:rsidR="0028223C" w:rsidRPr="00FE34DE" w:rsidRDefault="0028223C" w:rsidP="0028223C">
            <w:pPr>
              <w:numPr>
                <w:ilvl w:val="0"/>
                <w:numId w:val="24"/>
              </w:numPr>
              <w:spacing w:line="276" w:lineRule="auto"/>
              <w:ind w:left="438"/>
            </w:pPr>
            <w:r w:rsidRPr="00FE34DE">
              <w:t>Összehasonlításhoz szükséges kifejezések helyes használata.</w:t>
            </w:r>
          </w:p>
          <w:p w14:paraId="3FF090CA" w14:textId="77777777" w:rsidR="0028223C" w:rsidRPr="00FE34DE" w:rsidRDefault="0028223C" w:rsidP="0028223C">
            <w:pPr>
              <w:numPr>
                <w:ilvl w:val="0"/>
                <w:numId w:val="24"/>
              </w:numPr>
              <w:spacing w:line="276" w:lineRule="auto"/>
              <w:ind w:left="438"/>
            </w:pPr>
            <w:r w:rsidRPr="00FE34DE">
              <w:t xml:space="preserve">Néhány elem </w:t>
            </w:r>
            <w:r w:rsidRPr="002325F9">
              <w:rPr>
                <w:color w:val="00B0F0"/>
              </w:rPr>
              <w:t>összes</w:t>
            </w:r>
            <w:r w:rsidRPr="00FE34DE">
              <w:t xml:space="preserve"> sorrendjének felsorolása.</w:t>
            </w:r>
          </w:p>
          <w:p w14:paraId="0AEF663C" w14:textId="77777777" w:rsidR="0028223C" w:rsidRPr="00FE34DE" w:rsidRDefault="0028223C" w:rsidP="0028223C">
            <w:pPr>
              <w:spacing w:line="276" w:lineRule="auto"/>
            </w:pPr>
          </w:p>
          <w:p w14:paraId="1D31BEE7" w14:textId="77777777" w:rsidR="0028223C" w:rsidRPr="00FE34DE" w:rsidRDefault="0028223C" w:rsidP="0028223C">
            <w:pPr>
              <w:spacing w:line="276" w:lineRule="auto"/>
              <w:rPr>
                <w:i/>
              </w:rPr>
            </w:pPr>
            <w:r w:rsidRPr="00FE34DE">
              <w:rPr>
                <w:i/>
              </w:rPr>
              <w:t>Számtan, algebra</w:t>
            </w:r>
          </w:p>
          <w:p w14:paraId="187552C0" w14:textId="77777777" w:rsidR="0028223C" w:rsidRPr="00FE34DE" w:rsidRDefault="0028223C" w:rsidP="0028223C">
            <w:pPr>
              <w:numPr>
                <w:ilvl w:val="0"/>
                <w:numId w:val="25"/>
              </w:numPr>
              <w:spacing w:line="276" w:lineRule="auto"/>
              <w:ind w:left="438"/>
              <w:rPr>
                <w:strike/>
              </w:rPr>
            </w:pPr>
            <w:r w:rsidRPr="00FE34DE">
              <w:t>Racionális számok írása, olvasása, összehasonlítása, ábrázolása számegyenesen.</w:t>
            </w:r>
          </w:p>
          <w:p w14:paraId="67F45761" w14:textId="77777777" w:rsidR="0028223C" w:rsidRPr="00FE34DE" w:rsidRDefault="0028223C" w:rsidP="0028223C">
            <w:pPr>
              <w:numPr>
                <w:ilvl w:val="0"/>
                <w:numId w:val="25"/>
              </w:numPr>
              <w:spacing w:line="276" w:lineRule="auto"/>
              <w:ind w:left="438"/>
            </w:pPr>
            <w:r w:rsidRPr="00FE34DE">
              <w:t xml:space="preserve">Ellentett, </w:t>
            </w:r>
            <w:proofErr w:type="gramStart"/>
            <w:r w:rsidRPr="00FE34DE">
              <w:t>abszolút</w:t>
            </w:r>
            <w:proofErr w:type="gramEnd"/>
            <w:r w:rsidRPr="00FE34DE">
              <w:t xml:space="preserve"> érték felírása.</w:t>
            </w:r>
          </w:p>
          <w:p w14:paraId="23C916F5" w14:textId="77777777" w:rsidR="0028223C" w:rsidRPr="00FE34DE" w:rsidRDefault="0028223C" w:rsidP="0028223C">
            <w:pPr>
              <w:numPr>
                <w:ilvl w:val="0"/>
                <w:numId w:val="25"/>
              </w:numPr>
              <w:spacing w:line="276" w:lineRule="auto"/>
              <w:ind w:left="438"/>
            </w:pPr>
            <w:r w:rsidRPr="00FE34DE">
              <w:t>Mérés, mértékegységek használata, átváltás egyszerű esetekben.</w:t>
            </w:r>
          </w:p>
          <w:p w14:paraId="74826C00" w14:textId="77777777" w:rsidR="0028223C" w:rsidRPr="00FE34DE" w:rsidRDefault="0028223C" w:rsidP="0028223C">
            <w:pPr>
              <w:numPr>
                <w:ilvl w:val="0"/>
                <w:numId w:val="25"/>
              </w:numPr>
              <w:spacing w:line="276" w:lineRule="auto"/>
              <w:ind w:left="438"/>
              <w:rPr>
                <w:strike/>
              </w:rPr>
            </w:pPr>
            <w:r w:rsidRPr="00FE34DE">
              <w:t xml:space="preserve">Két-három műveletet tartalmazó műveletsor eredményének kiszámítása, a műveleti sorrendre vonatkozó szabályok ismerete, alkalmazása. Zárójelek alkalmazása. </w:t>
            </w:r>
          </w:p>
          <w:p w14:paraId="4A762247" w14:textId="77777777" w:rsidR="0028223C" w:rsidRPr="00FE34DE" w:rsidRDefault="0028223C" w:rsidP="0028223C">
            <w:pPr>
              <w:numPr>
                <w:ilvl w:val="0"/>
                <w:numId w:val="25"/>
              </w:numPr>
              <w:spacing w:line="276" w:lineRule="auto"/>
              <w:ind w:left="438"/>
            </w:pPr>
            <w:r w:rsidRPr="00FE34DE">
              <w:lastRenderedPageBreak/>
              <w:t>Szöveges feladatok megoldása következtetéssel.</w:t>
            </w:r>
          </w:p>
          <w:p w14:paraId="310DD563" w14:textId="77777777" w:rsidR="0028223C" w:rsidRPr="00FE34DE" w:rsidRDefault="0028223C" w:rsidP="0028223C">
            <w:pPr>
              <w:numPr>
                <w:ilvl w:val="0"/>
                <w:numId w:val="25"/>
              </w:numPr>
              <w:spacing w:line="276" w:lineRule="auto"/>
              <w:ind w:left="438"/>
            </w:pPr>
            <w:r w:rsidRPr="00FE34DE">
              <w:t>Becslés, ellenőrzés segítségével a kapott eredmények helyességének megítélése.</w:t>
            </w:r>
          </w:p>
          <w:p w14:paraId="7ABFF766" w14:textId="77777777" w:rsidR="0028223C" w:rsidRPr="00FE34DE" w:rsidRDefault="0028223C" w:rsidP="0028223C">
            <w:pPr>
              <w:numPr>
                <w:ilvl w:val="0"/>
                <w:numId w:val="25"/>
              </w:numPr>
              <w:spacing w:line="276" w:lineRule="auto"/>
              <w:ind w:left="438"/>
            </w:pPr>
            <w:r w:rsidRPr="00FE34DE">
              <w:t xml:space="preserve">A hosszúság, terület, térfogat, űrtartalom, idő, tömeg szabványmértékegységeinek ismerete. Mértékegységek egyszerűbb átváltásai gyakorlati feladatokban. Algebrai kifejezések gyakorlati használata a terület, kerület, </w:t>
            </w:r>
            <w:r w:rsidRPr="00FB674B">
              <w:rPr>
                <w:color w:val="00B0F0"/>
              </w:rPr>
              <w:t xml:space="preserve">felszín és térfogat </w:t>
            </w:r>
            <w:r w:rsidRPr="00FE34DE">
              <w:t>számítása során.</w:t>
            </w:r>
          </w:p>
          <w:p w14:paraId="31830C5A" w14:textId="77777777" w:rsidR="0028223C" w:rsidRPr="00FE34DE" w:rsidRDefault="0028223C" w:rsidP="0028223C">
            <w:pPr>
              <w:spacing w:line="276" w:lineRule="auto"/>
            </w:pPr>
          </w:p>
          <w:p w14:paraId="0B7D9BC2" w14:textId="77777777" w:rsidR="0028223C" w:rsidRPr="00FE34DE" w:rsidRDefault="0028223C" w:rsidP="0028223C">
            <w:pPr>
              <w:pStyle w:val="Cmsor3"/>
              <w:rPr>
                <w:rFonts w:cs="Times New Roman"/>
                <w:b w:val="0"/>
                <w:i/>
              </w:rPr>
            </w:pPr>
            <w:r w:rsidRPr="00FE34DE">
              <w:rPr>
                <w:rFonts w:cs="Times New Roman"/>
                <w:b w:val="0"/>
                <w:i/>
              </w:rPr>
              <w:t>Összefüggések, függvények, sorozatok</w:t>
            </w:r>
          </w:p>
          <w:p w14:paraId="6CCD2AC1" w14:textId="77777777" w:rsidR="0028223C" w:rsidRPr="00FE34DE" w:rsidRDefault="0028223C" w:rsidP="0028223C">
            <w:pPr>
              <w:numPr>
                <w:ilvl w:val="0"/>
                <w:numId w:val="23"/>
              </w:numPr>
              <w:spacing w:line="276" w:lineRule="auto"/>
              <w:ind w:left="438"/>
            </w:pPr>
            <w:r w:rsidRPr="00FE34DE">
              <w:t>Tájékozódás a koordinátarendszerben: pont ábrázolása, adott pont koordinátáinak a leolvasása.</w:t>
            </w:r>
          </w:p>
          <w:p w14:paraId="15EE20AE" w14:textId="77777777" w:rsidR="0028223C" w:rsidRPr="00FE34DE" w:rsidRDefault="0028223C" w:rsidP="0028223C">
            <w:pPr>
              <w:numPr>
                <w:ilvl w:val="0"/>
                <w:numId w:val="23"/>
              </w:numPr>
              <w:spacing w:line="276" w:lineRule="auto"/>
              <w:ind w:left="438"/>
            </w:pPr>
            <w:r w:rsidRPr="00FE34DE">
              <w:t>Egyszerűbb grafikonok, elemzése.</w:t>
            </w:r>
          </w:p>
          <w:p w14:paraId="6B6882B5" w14:textId="77777777" w:rsidR="0028223C" w:rsidRPr="00FE34DE" w:rsidRDefault="0028223C" w:rsidP="0028223C">
            <w:pPr>
              <w:numPr>
                <w:ilvl w:val="0"/>
                <w:numId w:val="23"/>
              </w:numPr>
              <w:spacing w:line="276" w:lineRule="auto"/>
              <w:ind w:left="438"/>
            </w:pPr>
            <w:r w:rsidRPr="00FE34DE">
              <w:t xml:space="preserve">Egyszerű sorozatok folytatása adott szabály szerint, szabályok felismerése, </w:t>
            </w:r>
            <w:r w:rsidRPr="00FB674B">
              <w:rPr>
                <w:color w:val="00B0F0"/>
              </w:rPr>
              <w:t>megfogalmazása</w:t>
            </w:r>
            <w:r w:rsidRPr="00FE34DE">
              <w:t xml:space="preserve"> néhány tagjával elkezdett sorozat esetén.</w:t>
            </w:r>
          </w:p>
          <w:p w14:paraId="236B4F3E" w14:textId="77777777" w:rsidR="0028223C" w:rsidRPr="00FE34DE" w:rsidRDefault="0028223C" w:rsidP="0028223C">
            <w:pPr>
              <w:spacing w:line="276" w:lineRule="auto"/>
              <w:rPr>
                <w:i/>
              </w:rPr>
            </w:pPr>
          </w:p>
          <w:p w14:paraId="66CBD02B" w14:textId="77777777" w:rsidR="0028223C" w:rsidRPr="00FE34DE" w:rsidRDefault="0028223C" w:rsidP="0028223C">
            <w:pPr>
              <w:spacing w:line="276" w:lineRule="auto"/>
              <w:rPr>
                <w:i/>
              </w:rPr>
            </w:pPr>
            <w:r w:rsidRPr="00FE34DE">
              <w:rPr>
                <w:i/>
              </w:rPr>
              <w:t>Geometria</w:t>
            </w:r>
          </w:p>
          <w:p w14:paraId="33FDE8E0" w14:textId="77777777" w:rsidR="0028223C" w:rsidRPr="00FE34DE" w:rsidRDefault="0028223C" w:rsidP="0028223C">
            <w:pPr>
              <w:numPr>
                <w:ilvl w:val="0"/>
                <w:numId w:val="23"/>
              </w:numPr>
              <w:spacing w:line="276" w:lineRule="auto"/>
              <w:ind w:left="438"/>
            </w:pPr>
            <w:r w:rsidRPr="00FE34DE">
              <w:t>Térelemek, félegyenes, szakasz, szögtartomány, sík, fogalmának ismerete.</w:t>
            </w:r>
          </w:p>
          <w:p w14:paraId="2EDB9864" w14:textId="77777777" w:rsidR="0028223C" w:rsidRPr="00FE34DE" w:rsidRDefault="0028223C" w:rsidP="0028223C">
            <w:pPr>
              <w:numPr>
                <w:ilvl w:val="0"/>
                <w:numId w:val="23"/>
              </w:numPr>
              <w:spacing w:line="276" w:lineRule="auto"/>
              <w:ind w:left="438"/>
            </w:pPr>
            <w:r w:rsidRPr="00FE34DE">
              <w:t>A geometriai ismeretek segítségével a feltételeknek megfelelő ábrák rajzolása. A körző, vonalzó célszerű használata.</w:t>
            </w:r>
          </w:p>
          <w:p w14:paraId="397204F4" w14:textId="77777777" w:rsidR="0028223C" w:rsidRPr="00FE34DE" w:rsidRDefault="0028223C" w:rsidP="0028223C">
            <w:pPr>
              <w:numPr>
                <w:ilvl w:val="0"/>
                <w:numId w:val="23"/>
              </w:numPr>
              <w:spacing w:line="276" w:lineRule="auto"/>
              <w:ind w:left="438"/>
            </w:pPr>
            <w:r w:rsidRPr="00FE34DE">
              <w:t>A tanult síkbeli és térbeli alakzatok tulajdonságainak ismerete és alkalmazása feladatok megoldásában.</w:t>
            </w:r>
          </w:p>
          <w:p w14:paraId="6634C933" w14:textId="77777777" w:rsidR="0028223C" w:rsidRPr="00FE34DE" w:rsidRDefault="0028223C" w:rsidP="0028223C">
            <w:pPr>
              <w:numPr>
                <w:ilvl w:val="0"/>
                <w:numId w:val="23"/>
              </w:numPr>
              <w:spacing w:line="276" w:lineRule="auto"/>
              <w:ind w:left="438"/>
            </w:pPr>
            <w:r w:rsidRPr="00FE34DE">
              <w:t>Téglalap kerületének és területének kiszámítása.</w:t>
            </w:r>
          </w:p>
          <w:p w14:paraId="12178B16" w14:textId="77777777" w:rsidR="0028223C" w:rsidRPr="00FE34DE" w:rsidRDefault="0028223C" w:rsidP="0028223C">
            <w:pPr>
              <w:numPr>
                <w:ilvl w:val="0"/>
                <w:numId w:val="23"/>
              </w:numPr>
              <w:spacing w:line="276" w:lineRule="auto"/>
              <w:ind w:left="438"/>
            </w:pPr>
            <w:r w:rsidRPr="00FE34DE">
              <w:t>A téglatest felszínének és térfogatának kiszámítása.</w:t>
            </w:r>
          </w:p>
          <w:p w14:paraId="2C3F9180" w14:textId="77777777" w:rsidR="0028223C" w:rsidRPr="00FE34DE" w:rsidRDefault="0028223C" w:rsidP="0028223C">
            <w:pPr>
              <w:numPr>
                <w:ilvl w:val="0"/>
                <w:numId w:val="23"/>
              </w:numPr>
              <w:spacing w:line="276" w:lineRule="auto"/>
              <w:ind w:left="438"/>
            </w:pPr>
            <w:r w:rsidRPr="00FB674B">
              <w:rPr>
                <w:color w:val="00B0F0"/>
              </w:rPr>
              <w:t>A tanult testek térfogatának ismeretében mindennapjainkban található testek térfogatának, űrmértékének meghatározása</w:t>
            </w:r>
            <w:r w:rsidRPr="00FE34DE">
              <w:t>.</w:t>
            </w:r>
          </w:p>
          <w:p w14:paraId="1DBDB26B" w14:textId="77777777" w:rsidR="0028223C" w:rsidRPr="00FE34DE" w:rsidRDefault="0028223C" w:rsidP="0028223C">
            <w:pPr>
              <w:spacing w:line="276" w:lineRule="auto"/>
            </w:pPr>
          </w:p>
          <w:p w14:paraId="11728153" w14:textId="77777777" w:rsidR="0028223C" w:rsidRPr="00FE34DE" w:rsidRDefault="0028223C" w:rsidP="0028223C">
            <w:pPr>
              <w:tabs>
                <w:tab w:val="left" w:pos="6631"/>
              </w:tabs>
              <w:spacing w:line="276" w:lineRule="auto"/>
              <w:rPr>
                <w:i/>
              </w:rPr>
            </w:pPr>
            <w:r w:rsidRPr="00FE34DE">
              <w:rPr>
                <w:i/>
              </w:rPr>
              <w:t>Valószínűség, statisztika</w:t>
            </w:r>
          </w:p>
          <w:p w14:paraId="70D80772" w14:textId="77777777" w:rsidR="0028223C" w:rsidRPr="00FE34DE" w:rsidRDefault="0028223C" w:rsidP="0028223C">
            <w:pPr>
              <w:numPr>
                <w:ilvl w:val="0"/>
                <w:numId w:val="27"/>
              </w:numPr>
              <w:spacing w:line="276" w:lineRule="auto"/>
              <w:ind w:left="438"/>
            </w:pPr>
            <w:r w:rsidRPr="00FE34DE">
              <w:t>Egyszerű diagramok készítése, értelmezése, táblázatok olvasása.</w:t>
            </w:r>
          </w:p>
          <w:p w14:paraId="2AA28665" w14:textId="77777777" w:rsidR="0028223C" w:rsidRPr="00FE34DE" w:rsidRDefault="0028223C" w:rsidP="0028223C">
            <w:pPr>
              <w:numPr>
                <w:ilvl w:val="0"/>
                <w:numId w:val="27"/>
              </w:numPr>
              <w:spacing w:line="276" w:lineRule="auto"/>
              <w:ind w:left="438"/>
            </w:pPr>
            <w:r w:rsidRPr="00FE34DE">
              <w:t>Néhány szám számtani közepének kiszámítása.</w:t>
            </w:r>
          </w:p>
          <w:p w14:paraId="380A8C69" w14:textId="77777777" w:rsidR="0028223C" w:rsidRPr="00FE34DE" w:rsidRDefault="0028223C" w:rsidP="0028223C">
            <w:pPr>
              <w:numPr>
                <w:ilvl w:val="0"/>
                <w:numId w:val="27"/>
              </w:numPr>
              <w:spacing w:line="276" w:lineRule="auto"/>
              <w:ind w:left="438"/>
            </w:pPr>
            <w:r w:rsidRPr="00FE34DE">
              <w:t xml:space="preserve">Valószínűségi játékok, kísérletek során adatok </w:t>
            </w:r>
            <w:r w:rsidRPr="00FB674B">
              <w:rPr>
                <w:color w:val="00B0F0"/>
              </w:rPr>
              <w:t>tervszerű</w:t>
            </w:r>
            <w:r w:rsidRPr="00FE34DE">
              <w:t xml:space="preserve"> gyűjtése, rendezése, ábrázolása.</w:t>
            </w:r>
          </w:p>
        </w:tc>
      </w:tr>
    </w:tbl>
    <w:p w14:paraId="6F00919B" w14:textId="77777777" w:rsidR="0028223C" w:rsidRPr="00FE34DE" w:rsidRDefault="0028223C" w:rsidP="0028223C"/>
    <w:p w14:paraId="252AD48E" w14:textId="77777777" w:rsidR="0028223C" w:rsidRDefault="00203FA5" w:rsidP="0028223C">
      <w:pPr>
        <w:spacing w:after="360" w:line="276" w:lineRule="auto"/>
        <w:jc w:val="center"/>
        <w:rPr>
          <w:b/>
          <w:sz w:val="52"/>
          <w:szCs w:val="52"/>
        </w:rPr>
      </w:pPr>
      <w:r w:rsidRPr="00FE34DE">
        <w:rPr>
          <w:b/>
          <w:sz w:val="52"/>
          <w:szCs w:val="52"/>
        </w:rPr>
        <w:br w:type="page"/>
      </w:r>
      <w:r w:rsidR="0028223C" w:rsidRPr="00FE34DE">
        <w:rPr>
          <w:b/>
          <w:sz w:val="52"/>
          <w:szCs w:val="52"/>
        </w:rPr>
        <w:lastRenderedPageBreak/>
        <w:t>6. évfolyam</w:t>
      </w:r>
    </w:p>
    <w:tbl>
      <w:tblPr>
        <w:tblW w:w="41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907"/>
        <w:gridCol w:w="3546"/>
      </w:tblGrid>
      <w:tr w:rsidR="0028223C" w:rsidRPr="00FE34DE" w14:paraId="6309379B" w14:textId="77777777" w:rsidTr="0028223C">
        <w:trPr>
          <w:jc w:val="center"/>
        </w:trPr>
        <w:tc>
          <w:tcPr>
            <w:tcW w:w="3960" w:type="dxa"/>
            <w:vAlign w:val="center"/>
          </w:tcPr>
          <w:p w14:paraId="77291DC7" w14:textId="77777777" w:rsidR="0028223C" w:rsidRPr="00FE34DE" w:rsidRDefault="0028223C" w:rsidP="0028223C">
            <w:pPr>
              <w:pStyle w:val="Default"/>
              <w:spacing w:line="276" w:lineRule="auto"/>
              <w:jc w:val="center"/>
              <w:rPr>
                <w:b/>
                <w:sz w:val="20"/>
              </w:rPr>
            </w:pPr>
            <w:r w:rsidRPr="00FE34DE">
              <w:rPr>
                <w:b/>
              </w:rPr>
              <w:t>Témakörök</w:t>
            </w:r>
          </w:p>
        </w:tc>
        <w:tc>
          <w:tcPr>
            <w:tcW w:w="3594" w:type="dxa"/>
            <w:shd w:val="clear" w:color="auto" w:fill="D9D9D9"/>
            <w:vAlign w:val="center"/>
          </w:tcPr>
          <w:p w14:paraId="7F686575" w14:textId="77777777" w:rsidR="0028223C" w:rsidRPr="00FE34DE" w:rsidRDefault="0028223C" w:rsidP="0028223C">
            <w:pPr>
              <w:pStyle w:val="Default"/>
              <w:spacing w:line="276" w:lineRule="auto"/>
              <w:jc w:val="center"/>
              <w:rPr>
                <w:b/>
                <w:sz w:val="20"/>
              </w:rPr>
            </w:pPr>
            <w:r>
              <w:rPr>
                <w:b/>
              </w:rPr>
              <w:t>6</w:t>
            </w:r>
            <w:r w:rsidRPr="00FE34DE">
              <w:rPr>
                <w:b/>
              </w:rPr>
              <w:t>. évfolyam heti 4</w:t>
            </w:r>
            <w:r>
              <w:rPr>
                <w:b/>
              </w:rPr>
              <w:t>,5</w:t>
            </w:r>
            <w:r w:rsidRPr="00FE34DE">
              <w:rPr>
                <w:b/>
              </w:rPr>
              <w:t xml:space="preserve"> óra</w:t>
            </w:r>
          </w:p>
        </w:tc>
      </w:tr>
      <w:tr w:rsidR="0028223C" w:rsidRPr="00FE34DE" w14:paraId="188D6880" w14:textId="77777777" w:rsidTr="0028223C">
        <w:trPr>
          <w:jc w:val="center"/>
        </w:trPr>
        <w:tc>
          <w:tcPr>
            <w:tcW w:w="3960" w:type="dxa"/>
            <w:vAlign w:val="center"/>
          </w:tcPr>
          <w:p w14:paraId="73A72A1E" w14:textId="77777777" w:rsidR="0028223C" w:rsidRPr="00FE34DE" w:rsidRDefault="0028223C" w:rsidP="0028223C">
            <w:pPr>
              <w:pStyle w:val="Default"/>
              <w:spacing w:line="276" w:lineRule="auto"/>
              <w:rPr>
                <w:b/>
                <w:sz w:val="20"/>
              </w:rPr>
            </w:pPr>
            <w:r w:rsidRPr="00FE34DE">
              <w:rPr>
                <w:b/>
              </w:rPr>
              <w:t>Gondolkodási módszerek</w:t>
            </w:r>
          </w:p>
        </w:tc>
        <w:tc>
          <w:tcPr>
            <w:tcW w:w="3594" w:type="dxa"/>
            <w:vAlign w:val="center"/>
          </w:tcPr>
          <w:p w14:paraId="6F07C7EB" w14:textId="77777777" w:rsidR="0028223C" w:rsidRPr="00FE34DE" w:rsidRDefault="0028223C" w:rsidP="0028223C">
            <w:pPr>
              <w:pStyle w:val="Default"/>
              <w:spacing w:line="276" w:lineRule="auto"/>
              <w:jc w:val="center"/>
              <w:rPr>
                <w:b/>
                <w:sz w:val="20"/>
              </w:rPr>
            </w:pPr>
            <w:r>
              <w:rPr>
                <w:b/>
              </w:rPr>
              <w:t>6</w:t>
            </w:r>
            <w:r w:rsidRPr="00FE34DE">
              <w:rPr>
                <w:b/>
              </w:rPr>
              <w:t>+foly.</w:t>
            </w:r>
          </w:p>
        </w:tc>
      </w:tr>
      <w:tr w:rsidR="0028223C" w:rsidRPr="00FE34DE" w14:paraId="54A603CC" w14:textId="77777777" w:rsidTr="0028223C">
        <w:trPr>
          <w:jc w:val="center"/>
        </w:trPr>
        <w:tc>
          <w:tcPr>
            <w:tcW w:w="3960" w:type="dxa"/>
            <w:vAlign w:val="center"/>
          </w:tcPr>
          <w:p w14:paraId="03EEC029" w14:textId="77777777" w:rsidR="0028223C" w:rsidRPr="00FE34DE" w:rsidRDefault="0028223C" w:rsidP="0028223C">
            <w:pPr>
              <w:pStyle w:val="Default"/>
              <w:spacing w:line="276" w:lineRule="auto"/>
              <w:rPr>
                <w:b/>
              </w:rPr>
            </w:pPr>
            <w:proofErr w:type="gramStart"/>
            <w:r>
              <w:rPr>
                <w:b/>
              </w:rPr>
              <w:t>Aritmetika</w:t>
            </w:r>
            <w:proofErr w:type="gramEnd"/>
            <w:r w:rsidRPr="00FE34DE">
              <w:rPr>
                <w:b/>
              </w:rPr>
              <w:t>, algebra</w:t>
            </w:r>
          </w:p>
        </w:tc>
        <w:tc>
          <w:tcPr>
            <w:tcW w:w="3594" w:type="dxa"/>
            <w:vAlign w:val="center"/>
          </w:tcPr>
          <w:p w14:paraId="794E8735" w14:textId="77777777" w:rsidR="0028223C" w:rsidRPr="00FE34DE" w:rsidRDefault="0028223C" w:rsidP="0028223C">
            <w:pPr>
              <w:pStyle w:val="Default"/>
              <w:spacing w:line="276" w:lineRule="auto"/>
              <w:jc w:val="center"/>
              <w:rPr>
                <w:b/>
                <w:sz w:val="20"/>
              </w:rPr>
            </w:pPr>
            <w:r>
              <w:rPr>
                <w:b/>
              </w:rPr>
              <w:t>88</w:t>
            </w:r>
          </w:p>
        </w:tc>
      </w:tr>
      <w:tr w:rsidR="0028223C" w:rsidRPr="00FE34DE" w14:paraId="6C92AFA5" w14:textId="77777777" w:rsidTr="0028223C">
        <w:trPr>
          <w:jc w:val="center"/>
        </w:trPr>
        <w:tc>
          <w:tcPr>
            <w:tcW w:w="3960" w:type="dxa"/>
            <w:vAlign w:val="center"/>
          </w:tcPr>
          <w:p w14:paraId="7FEC9993" w14:textId="77777777" w:rsidR="0028223C" w:rsidRPr="00FE34DE" w:rsidRDefault="0028223C" w:rsidP="0028223C">
            <w:pPr>
              <w:pStyle w:val="Default"/>
              <w:spacing w:line="276" w:lineRule="auto"/>
              <w:rPr>
                <w:b/>
              </w:rPr>
            </w:pPr>
            <w:r w:rsidRPr="00FE34DE">
              <w:rPr>
                <w:b/>
              </w:rPr>
              <w:t>Geometria</w:t>
            </w:r>
          </w:p>
        </w:tc>
        <w:tc>
          <w:tcPr>
            <w:tcW w:w="3594" w:type="dxa"/>
            <w:vAlign w:val="center"/>
          </w:tcPr>
          <w:p w14:paraId="32CC8EE5" w14:textId="77777777" w:rsidR="0028223C" w:rsidRPr="00FE34DE" w:rsidRDefault="0028223C" w:rsidP="0028223C">
            <w:pPr>
              <w:pStyle w:val="Default"/>
              <w:spacing w:line="276" w:lineRule="auto"/>
              <w:jc w:val="center"/>
              <w:rPr>
                <w:b/>
                <w:sz w:val="20"/>
              </w:rPr>
            </w:pPr>
            <w:r>
              <w:rPr>
                <w:b/>
              </w:rPr>
              <w:t>32</w:t>
            </w:r>
          </w:p>
        </w:tc>
      </w:tr>
      <w:tr w:rsidR="0028223C" w:rsidRPr="00FE34DE" w14:paraId="184E5175" w14:textId="77777777" w:rsidTr="0028223C">
        <w:trPr>
          <w:jc w:val="center"/>
        </w:trPr>
        <w:tc>
          <w:tcPr>
            <w:tcW w:w="3960" w:type="dxa"/>
            <w:vAlign w:val="center"/>
          </w:tcPr>
          <w:p w14:paraId="52693F95" w14:textId="77777777" w:rsidR="0028223C" w:rsidRPr="00FE34DE" w:rsidRDefault="0028223C" w:rsidP="0028223C">
            <w:pPr>
              <w:pStyle w:val="Default"/>
              <w:spacing w:line="276" w:lineRule="auto"/>
              <w:rPr>
                <w:b/>
                <w:sz w:val="20"/>
              </w:rPr>
            </w:pPr>
            <w:r w:rsidRPr="00FE34DE">
              <w:rPr>
                <w:b/>
              </w:rPr>
              <w:t>Függvények</w:t>
            </w:r>
            <w:r>
              <w:rPr>
                <w:b/>
              </w:rPr>
              <w:t xml:space="preserve"> és</w:t>
            </w:r>
            <w:r w:rsidRPr="00FE34DE">
              <w:rPr>
                <w:b/>
              </w:rPr>
              <w:t xml:space="preserve"> sorozatok</w:t>
            </w:r>
          </w:p>
        </w:tc>
        <w:tc>
          <w:tcPr>
            <w:tcW w:w="3594" w:type="dxa"/>
            <w:vAlign w:val="center"/>
          </w:tcPr>
          <w:p w14:paraId="2AB90DAC" w14:textId="77777777" w:rsidR="0028223C" w:rsidRPr="00FE34DE" w:rsidRDefault="0028223C" w:rsidP="0028223C">
            <w:pPr>
              <w:pStyle w:val="Default"/>
              <w:spacing w:line="276" w:lineRule="auto"/>
              <w:jc w:val="center"/>
              <w:rPr>
                <w:b/>
                <w:sz w:val="20"/>
              </w:rPr>
            </w:pPr>
            <w:r w:rsidRPr="00FE34DE">
              <w:rPr>
                <w:b/>
              </w:rPr>
              <w:t>9</w:t>
            </w:r>
          </w:p>
        </w:tc>
      </w:tr>
      <w:tr w:rsidR="0028223C" w:rsidRPr="00FE34DE" w14:paraId="2E99ECEF" w14:textId="77777777" w:rsidTr="0028223C">
        <w:trPr>
          <w:jc w:val="center"/>
        </w:trPr>
        <w:tc>
          <w:tcPr>
            <w:tcW w:w="3960" w:type="dxa"/>
            <w:vAlign w:val="center"/>
          </w:tcPr>
          <w:p w14:paraId="0F97C468" w14:textId="77777777" w:rsidR="0028223C" w:rsidRPr="00FE34DE" w:rsidRDefault="0028223C" w:rsidP="0028223C">
            <w:pPr>
              <w:pStyle w:val="Default"/>
              <w:spacing w:line="276" w:lineRule="auto"/>
              <w:rPr>
                <w:b/>
                <w:sz w:val="20"/>
              </w:rPr>
            </w:pPr>
            <w:r>
              <w:rPr>
                <w:b/>
              </w:rPr>
              <w:t>Statisztika és valószínűség</w:t>
            </w:r>
          </w:p>
        </w:tc>
        <w:tc>
          <w:tcPr>
            <w:tcW w:w="3594" w:type="dxa"/>
            <w:vAlign w:val="center"/>
          </w:tcPr>
          <w:p w14:paraId="4C568786" w14:textId="77777777" w:rsidR="0028223C" w:rsidRPr="00FE34DE" w:rsidRDefault="0028223C" w:rsidP="0028223C">
            <w:pPr>
              <w:pStyle w:val="Default"/>
              <w:spacing w:line="276" w:lineRule="auto"/>
              <w:jc w:val="center"/>
              <w:rPr>
                <w:b/>
                <w:sz w:val="20"/>
              </w:rPr>
            </w:pPr>
            <w:r>
              <w:rPr>
                <w:b/>
              </w:rPr>
              <w:t>10</w:t>
            </w:r>
          </w:p>
        </w:tc>
      </w:tr>
      <w:tr w:rsidR="0028223C" w:rsidRPr="00FE34DE" w14:paraId="44A96122" w14:textId="77777777" w:rsidTr="0028223C">
        <w:trPr>
          <w:jc w:val="center"/>
        </w:trPr>
        <w:tc>
          <w:tcPr>
            <w:tcW w:w="3960" w:type="dxa"/>
            <w:vAlign w:val="center"/>
          </w:tcPr>
          <w:p w14:paraId="62234AB7" w14:textId="77777777" w:rsidR="0028223C" w:rsidRPr="00FE34DE" w:rsidRDefault="0028223C" w:rsidP="0028223C">
            <w:pPr>
              <w:pStyle w:val="Default"/>
              <w:spacing w:line="276" w:lineRule="auto"/>
              <w:rPr>
                <w:i/>
              </w:rPr>
            </w:pPr>
            <w:r w:rsidRPr="00FE34DE">
              <w:rPr>
                <w:i/>
              </w:rPr>
              <w:t>Ismétlés, ellenőrzés</w:t>
            </w:r>
          </w:p>
        </w:tc>
        <w:tc>
          <w:tcPr>
            <w:tcW w:w="3594" w:type="dxa"/>
            <w:vAlign w:val="center"/>
          </w:tcPr>
          <w:p w14:paraId="7EF629AA" w14:textId="77777777" w:rsidR="0028223C" w:rsidRPr="00FE34DE" w:rsidRDefault="0028223C" w:rsidP="0028223C">
            <w:pPr>
              <w:pStyle w:val="Default"/>
              <w:spacing w:line="276" w:lineRule="auto"/>
              <w:jc w:val="center"/>
              <w:rPr>
                <w:i/>
                <w:sz w:val="20"/>
              </w:rPr>
            </w:pPr>
            <w:r>
              <w:rPr>
                <w:i/>
              </w:rPr>
              <w:t>8</w:t>
            </w:r>
          </w:p>
        </w:tc>
      </w:tr>
      <w:tr w:rsidR="0028223C" w:rsidRPr="00FE34DE" w14:paraId="2C135C49" w14:textId="77777777" w:rsidTr="0028223C">
        <w:trPr>
          <w:jc w:val="center"/>
        </w:trPr>
        <w:tc>
          <w:tcPr>
            <w:tcW w:w="3960" w:type="dxa"/>
            <w:vAlign w:val="center"/>
          </w:tcPr>
          <w:p w14:paraId="3100314A" w14:textId="77777777" w:rsidR="0028223C" w:rsidRPr="00FE34DE" w:rsidRDefault="0028223C" w:rsidP="0028223C">
            <w:pPr>
              <w:pStyle w:val="Default"/>
              <w:spacing w:line="276" w:lineRule="auto"/>
              <w:rPr>
                <w:b/>
              </w:rPr>
            </w:pPr>
            <w:r w:rsidRPr="00FE34DE">
              <w:rPr>
                <w:b/>
              </w:rPr>
              <w:t>Összesen</w:t>
            </w:r>
          </w:p>
        </w:tc>
        <w:tc>
          <w:tcPr>
            <w:tcW w:w="3594" w:type="dxa"/>
            <w:vAlign w:val="center"/>
          </w:tcPr>
          <w:p w14:paraId="6F6FB8D9" w14:textId="77777777" w:rsidR="0028223C" w:rsidRPr="00FE34DE" w:rsidRDefault="0028223C" w:rsidP="0028223C">
            <w:pPr>
              <w:pStyle w:val="Default"/>
              <w:spacing w:line="276" w:lineRule="auto"/>
              <w:jc w:val="center"/>
              <w:rPr>
                <w:b/>
                <w:sz w:val="20"/>
              </w:rPr>
            </w:pPr>
            <w:r>
              <w:rPr>
                <w:b/>
              </w:rPr>
              <w:t>153</w:t>
            </w:r>
          </w:p>
        </w:tc>
      </w:tr>
    </w:tbl>
    <w:p w14:paraId="7DC8354E" w14:textId="77777777" w:rsidR="0028223C" w:rsidRPr="00FE34DE" w:rsidRDefault="0028223C" w:rsidP="0028223C">
      <w:pPr>
        <w:spacing w:after="360" w:line="276" w:lineRule="auto"/>
        <w:jc w:val="center"/>
        <w:rPr>
          <w:b/>
          <w:sz w:val="52"/>
          <w:szCs w:val="52"/>
        </w:rPr>
      </w:pPr>
    </w:p>
    <w:p w14:paraId="04B1FAE9" w14:textId="77777777" w:rsidR="0028223C" w:rsidRPr="00FE34DE" w:rsidRDefault="0028223C" w:rsidP="0028223C">
      <w:pPr>
        <w:autoSpaceDE w:val="0"/>
        <w:autoSpaceDN w:val="0"/>
        <w:adjustRightInd w:val="0"/>
        <w:spacing w:line="276" w:lineRule="auto"/>
        <w:ind w:firstLine="340"/>
        <w:jc w:val="both"/>
      </w:pPr>
      <w:r w:rsidRPr="00FE34DE">
        <w:t xml:space="preserve">6. osztályban a törtek, negatív számok fogalmának szintézise, a műveletek kiterjesztése révén alakul a racionális számok halmazának fogalma. Az oszthatóság témakör jó lehetőséget ad a halmazokkal, a logikával kapcsolatos ismeretek alkalmazására. Az </w:t>
      </w:r>
      <w:proofErr w:type="gramStart"/>
      <w:r w:rsidRPr="00FE34DE">
        <w:t>absztrakció</w:t>
      </w:r>
      <w:proofErr w:type="gramEnd"/>
      <w:r w:rsidRPr="00FE34DE">
        <w:t xml:space="preserve"> fejlődését segíti elő a szöveges feladatok rajzos modelljeinek megalkotása. A </w:t>
      </w:r>
      <w:proofErr w:type="gramStart"/>
      <w:r w:rsidRPr="00FE34DE">
        <w:t>probléma</w:t>
      </w:r>
      <w:proofErr w:type="gramEnd"/>
      <w:r w:rsidRPr="00FE34DE">
        <w:t xml:space="preserve">megoldás általános lépéseit követik a szöveges feladatok megoldásának lépései. A </w:t>
      </w:r>
      <w:proofErr w:type="gramStart"/>
      <w:r w:rsidRPr="00FE34DE">
        <w:t>szimbolikus</w:t>
      </w:r>
      <w:proofErr w:type="gramEnd"/>
      <w:r w:rsidRPr="00FE34DE">
        <w:t xml:space="preserve"> gondolkodás kialakulását segíti a transzformáció tanítása, az alakzatok tulajdonságainak megfigyelése, azok közötti összefüggések felfedezése. A 6. osztály egyik fő témája az arányossági szemlélet kialakítása, az egyenes arányosság, a törtrész-számítás, ezen alapulva a százalékszámítás tanítása következtetéssel. A szimbólumok használatát készíti elő a sorozatok alkotása képzési szabály alapján, az egyszerű nyitott mondatok felírása.</w:t>
      </w:r>
    </w:p>
    <w:p w14:paraId="3AF35CA4" w14:textId="77777777" w:rsidR="0028223C" w:rsidRPr="00FE34DE" w:rsidRDefault="0028223C" w:rsidP="0028223C">
      <w:pPr>
        <w:autoSpaceDE w:val="0"/>
        <w:autoSpaceDN w:val="0"/>
        <w:adjustRightInd w:val="0"/>
        <w:spacing w:line="276" w:lineRule="auto"/>
        <w:ind w:firstLine="340"/>
        <w:jc w:val="both"/>
      </w:pPr>
      <w:r>
        <w:t>Ezen kívül ismétlésre 8</w:t>
      </w:r>
      <w:r w:rsidRPr="00FE34DE">
        <w:t xml:space="preserve"> órát terveztünk.</w:t>
      </w:r>
    </w:p>
    <w:p w14:paraId="2535C88F" w14:textId="77777777" w:rsidR="0028223C" w:rsidRPr="00FE34DE" w:rsidRDefault="0028223C" w:rsidP="0028223C"/>
    <w:p w14:paraId="1B5BECA5"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011"/>
        <w:gridCol w:w="5369"/>
        <w:gridCol w:w="1692"/>
      </w:tblGrid>
      <w:tr w:rsidR="0028223C" w:rsidRPr="00FE34DE" w14:paraId="2BBA0344" w14:textId="77777777" w:rsidTr="0028223C">
        <w:tc>
          <w:tcPr>
            <w:tcW w:w="2011" w:type="dxa"/>
            <w:vAlign w:val="center"/>
          </w:tcPr>
          <w:p w14:paraId="30922F7D" w14:textId="77777777" w:rsidR="0028223C" w:rsidRPr="00FE34DE" w:rsidRDefault="0028223C" w:rsidP="0028223C">
            <w:pPr>
              <w:spacing w:before="120" w:after="120" w:line="276" w:lineRule="auto"/>
              <w:jc w:val="center"/>
              <w:rPr>
                <w:b/>
              </w:rPr>
            </w:pPr>
            <w:r>
              <w:rPr>
                <w:b/>
              </w:rPr>
              <w:t>Fő témakör</w:t>
            </w:r>
            <w:r w:rsidRPr="00FE34DE">
              <w:rPr>
                <w:b/>
              </w:rPr>
              <w:t>/ Fejlesztési cél</w:t>
            </w:r>
          </w:p>
        </w:tc>
        <w:tc>
          <w:tcPr>
            <w:tcW w:w="5369" w:type="dxa"/>
            <w:vAlign w:val="center"/>
          </w:tcPr>
          <w:p w14:paraId="73349511" w14:textId="77777777" w:rsidR="0028223C" w:rsidRPr="00FE34DE" w:rsidRDefault="0028223C" w:rsidP="0028223C">
            <w:pPr>
              <w:spacing w:before="120" w:after="120" w:line="276" w:lineRule="auto"/>
              <w:jc w:val="center"/>
            </w:pPr>
            <w:r w:rsidRPr="00FE34DE">
              <w:rPr>
                <w:b/>
              </w:rPr>
              <w:t>1. Gondolkodási módszerek</w:t>
            </w:r>
          </w:p>
        </w:tc>
        <w:tc>
          <w:tcPr>
            <w:tcW w:w="1692" w:type="dxa"/>
            <w:vAlign w:val="center"/>
          </w:tcPr>
          <w:p w14:paraId="43479208" w14:textId="77777777" w:rsidR="0028223C" w:rsidRPr="00FE34DE" w:rsidRDefault="0028223C" w:rsidP="0028223C">
            <w:pPr>
              <w:spacing w:before="120" w:after="120" w:line="276" w:lineRule="auto"/>
              <w:jc w:val="center"/>
              <w:rPr>
                <w:b/>
              </w:rPr>
            </w:pPr>
            <w:r>
              <w:rPr>
                <w:b/>
              </w:rPr>
              <w:t>Órakeret</w:t>
            </w:r>
            <w:r>
              <w:rPr>
                <w:b/>
              </w:rPr>
              <w:br/>
              <w:t>6</w:t>
            </w:r>
            <w:r w:rsidRPr="00FE34DE">
              <w:rPr>
                <w:b/>
              </w:rPr>
              <w:t>+folyamatos</w:t>
            </w:r>
          </w:p>
        </w:tc>
      </w:tr>
      <w:tr w:rsidR="0028223C" w:rsidRPr="00FE34DE" w14:paraId="6E4D543A" w14:textId="77777777" w:rsidTr="0028223C">
        <w:tc>
          <w:tcPr>
            <w:tcW w:w="2011" w:type="dxa"/>
          </w:tcPr>
          <w:p w14:paraId="1A1C10B0" w14:textId="77777777" w:rsidR="0028223C" w:rsidRPr="00FE34DE" w:rsidRDefault="0028223C" w:rsidP="0028223C">
            <w:pPr>
              <w:spacing w:before="120" w:line="276" w:lineRule="auto"/>
              <w:jc w:val="center"/>
              <w:rPr>
                <w:b/>
              </w:rPr>
            </w:pPr>
            <w:r w:rsidRPr="00FE34DE">
              <w:rPr>
                <w:b/>
              </w:rPr>
              <w:t>Előzetes tudás</w:t>
            </w:r>
          </w:p>
        </w:tc>
        <w:tc>
          <w:tcPr>
            <w:tcW w:w="7061" w:type="dxa"/>
            <w:gridSpan w:val="2"/>
          </w:tcPr>
          <w:p w14:paraId="41B8E044" w14:textId="77777777" w:rsidR="0028223C" w:rsidRPr="00FE34DE" w:rsidRDefault="0028223C" w:rsidP="0028223C">
            <w:pPr>
              <w:spacing w:before="120" w:line="276" w:lineRule="auto"/>
              <w:jc w:val="both"/>
            </w:pPr>
            <w:r w:rsidRPr="00FE34DE">
              <w:t>Adott tulajdonságú elemek halmazba rendezése. Halmazba tartozó elemek közös tulajdonságainak felismerése, megnevezése. Annak eldöntése, hogy egy elem beletartozik-e egy adott halmazba. Részhalmaz fogalma. Két véges halmaz közös része, egyesítése.</w:t>
            </w:r>
          </w:p>
          <w:p w14:paraId="6C80709C" w14:textId="77777777" w:rsidR="0028223C" w:rsidRPr="00FE34DE" w:rsidRDefault="0028223C" w:rsidP="0028223C">
            <w:pPr>
              <w:spacing w:line="276" w:lineRule="auto"/>
              <w:jc w:val="both"/>
            </w:pPr>
            <w:r w:rsidRPr="00FE34DE">
              <w:t>A változás értelmezése egyszerű matematikai tartalmú szövegben. Több, kevesebb, ugyanannyi fogalma. Állítások igazságtartalmának eldöntése.</w:t>
            </w:r>
          </w:p>
          <w:p w14:paraId="166CFDB2" w14:textId="77777777" w:rsidR="0028223C" w:rsidRPr="00FE34DE" w:rsidRDefault="0028223C" w:rsidP="0028223C">
            <w:pPr>
              <w:spacing w:line="276" w:lineRule="auto"/>
              <w:jc w:val="both"/>
            </w:pPr>
            <w:r w:rsidRPr="00FE34DE">
              <w:t>Néhány elem sorba rendezése, kiválasztása az összes eset megtalálása (próbálgatással).</w:t>
            </w:r>
          </w:p>
        </w:tc>
      </w:tr>
      <w:tr w:rsidR="0028223C" w:rsidRPr="00FE34DE" w14:paraId="304C655A" w14:textId="77777777" w:rsidTr="0028223C">
        <w:tc>
          <w:tcPr>
            <w:tcW w:w="2011" w:type="dxa"/>
          </w:tcPr>
          <w:p w14:paraId="27A5289D" w14:textId="77777777" w:rsidR="0028223C" w:rsidRPr="00FE34DE" w:rsidRDefault="0028223C" w:rsidP="0028223C">
            <w:pPr>
              <w:spacing w:before="120" w:line="276" w:lineRule="auto"/>
              <w:jc w:val="center"/>
              <w:rPr>
                <w:b/>
              </w:rPr>
            </w:pPr>
            <w:r w:rsidRPr="00FE34DE">
              <w:rPr>
                <w:b/>
              </w:rPr>
              <w:lastRenderedPageBreak/>
              <w:t>A tematikai egység nevelési-fejlesztési céljai</w:t>
            </w:r>
          </w:p>
        </w:tc>
        <w:tc>
          <w:tcPr>
            <w:tcW w:w="7061" w:type="dxa"/>
            <w:gridSpan w:val="2"/>
          </w:tcPr>
          <w:p w14:paraId="0613C61C" w14:textId="77777777" w:rsidR="0028223C" w:rsidRPr="00FE34DE" w:rsidRDefault="0028223C" w:rsidP="0028223C">
            <w:pPr>
              <w:spacing w:before="120" w:line="276" w:lineRule="auto"/>
            </w:pPr>
            <w:r w:rsidRPr="00FE34DE">
              <w:t xml:space="preserve">Ismeretek tudatos memorizálása, felidézése. </w:t>
            </w:r>
          </w:p>
          <w:p w14:paraId="3FA3E70E" w14:textId="77777777" w:rsidR="0028223C" w:rsidRPr="00FE34DE" w:rsidRDefault="0028223C" w:rsidP="0028223C">
            <w:pPr>
              <w:spacing w:line="276" w:lineRule="auto"/>
            </w:pPr>
            <w:r w:rsidRPr="00FE34DE">
              <w:t>A megtanulást segítő eszközök és módszerek megismerése, értelmes, interaktív használatának fejlesztése.</w:t>
            </w:r>
          </w:p>
          <w:p w14:paraId="0DE3D77C" w14:textId="77777777" w:rsidR="0028223C" w:rsidRPr="00FE34DE" w:rsidRDefault="0028223C" w:rsidP="0028223C">
            <w:pPr>
              <w:spacing w:line="276" w:lineRule="auto"/>
            </w:pPr>
            <w:r w:rsidRPr="00FE34DE">
              <w:t>A rendszerezést segítő eszközök és algoritmusok megismerése.</w:t>
            </w:r>
          </w:p>
          <w:p w14:paraId="78CE69E3" w14:textId="77777777" w:rsidR="0028223C" w:rsidRPr="00FE34DE" w:rsidRDefault="0028223C" w:rsidP="0028223C">
            <w:pPr>
              <w:widowControl w:val="0"/>
              <w:autoSpaceDE w:val="0"/>
              <w:autoSpaceDN w:val="0"/>
              <w:adjustRightInd w:val="0"/>
              <w:spacing w:line="276" w:lineRule="auto"/>
            </w:pPr>
            <w:r w:rsidRPr="00FE34DE">
              <w:t xml:space="preserve">Valószínűségi és statisztikai szemlélet fejlesztése. </w:t>
            </w:r>
          </w:p>
          <w:p w14:paraId="21C1325C" w14:textId="77777777" w:rsidR="0028223C" w:rsidRPr="00FE34DE" w:rsidRDefault="0028223C" w:rsidP="0028223C">
            <w:pPr>
              <w:widowControl w:val="0"/>
              <w:autoSpaceDE w:val="0"/>
              <w:autoSpaceDN w:val="0"/>
              <w:adjustRightInd w:val="0"/>
              <w:spacing w:line="276" w:lineRule="auto"/>
            </w:pPr>
            <w:r w:rsidRPr="00FE34DE">
              <w:t>Tervezés, ellenőrzés, önellenőrzés igényének kialakítása.</w:t>
            </w:r>
          </w:p>
          <w:p w14:paraId="0BB5C7DF" w14:textId="77777777" w:rsidR="0028223C" w:rsidRPr="00FE34DE" w:rsidRDefault="0028223C" w:rsidP="0028223C">
            <w:pPr>
              <w:spacing w:line="276" w:lineRule="auto"/>
            </w:pPr>
            <w:r w:rsidRPr="00FE34DE">
              <w:t xml:space="preserve">Kommunikáció fejlesztése. </w:t>
            </w:r>
          </w:p>
          <w:p w14:paraId="57C15E52" w14:textId="77777777" w:rsidR="0028223C" w:rsidRPr="00FE34DE" w:rsidRDefault="0028223C" w:rsidP="0028223C">
            <w:pPr>
              <w:spacing w:line="276" w:lineRule="auto"/>
            </w:pPr>
            <w:r w:rsidRPr="00FE34DE">
              <w:t>A saját képességek és műveltség fejlesztésének igénye.</w:t>
            </w:r>
          </w:p>
        </w:tc>
      </w:tr>
    </w:tbl>
    <w:p w14:paraId="7DD9074E" w14:textId="77777777" w:rsidR="0028223C" w:rsidRPr="00FE34DE" w:rsidRDefault="0028223C" w:rsidP="0028223C"/>
    <w:p w14:paraId="09FA44D5" w14:textId="77777777" w:rsidR="0028223C" w:rsidRDefault="0028223C" w:rsidP="0028223C">
      <w:pPr>
        <w:jc w:val="center"/>
        <w:rPr>
          <w:b/>
        </w:rPr>
      </w:pPr>
      <w:r w:rsidRPr="00090A35">
        <w:rPr>
          <w:b/>
        </w:rPr>
        <w:t>Témakör: Halmazok</w:t>
      </w:r>
      <w:r>
        <w:rPr>
          <w:b/>
        </w:rPr>
        <w:t xml:space="preserve"> (3 óra)</w:t>
      </w:r>
    </w:p>
    <w:p w14:paraId="612F5ED7"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83"/>
        <w:gridCol w:w="3402"/>
        <w:gridCol w:w="2261"/>
      </w:tblGrid>
      <w:tr w:rsidR="0028223C" w:rsidRPr="00FE34DE" w14:paraId="77B68B66" w14:textId="77777777" w:rsidTr="0028223C">
        <w:tc>
          <w:tcPr>
            <w:tcW w:w="3409" w:type="dxa"/>
            <w:gridSpan w:val="2"/>
            <w:vAlign w:val="center"/>
          </w:tcPr>
          <w:p w14:paraId="71565889" w14:textId="77777777" w:rsidR="0028223C" w:rsidRPr="00FE34DE" w:rsidRDefault="0028223C" w:rsidP="0028223C">
            <w:pPr>
              <w:spacing w:before="120" w:after="120" w:line="276" w:lineRule="auto"/>
              <w:jc w:val="center"/>
              <w:rPr>
                <w:b/>
              </w:rPr>
            </w:pPr>
            <w:r w:rsidRPr="00FE34DE">
              <w:rPr>
                <w:b/>
              </w:rPr>
              <w:t>Ismeretek</w:t>
            </w:r>
          </w:p>
        </w:tc>
        <w:tc>
          <w:tcPr>
            <w:tcW w:w="3402" w:type="dxa"/>
            <w:vAlign w:val="center"/>
          </w:tcPr>
          <w:p w14:paraId="188F7855" w14:textId="77777777" w:rsidR="0028223C" w:rsidRPr="00FE34DE" w:rsidRDefault="0028223C" w:rsidP="0028223C">
            <w:pPr>
              <w:spacing w:before="120" w:after="120" w:line="276" w:lineRule="auto"/>
              <w:jc w:val="center"/>
              <w:rPr>
                <w:b/>
              </w:rPr>
            </w:pPr>
            <w:r w:rsidRPr="00FE34DE">
              <w:rPr>
                <w:b/>
              </w:rPr>
              <w:t>Fejlesztési követelmények</w:t>
            </w:r>
          </w:p>
        </w:tc>
        <w:tc>
          <w:tcPr>
            <w:tcW w:w="2261" w:type="dxa"/>
            <w:vAlign w:val="center"/>
          </w:tcPr>
          <w:p w14:paraId="53081265" w14:textId="77777777" w:rsidR="0028223C" w:rsidRPr="00FE34DE" w:rsidRDefault="0028223C" w:rsidP="0028223C">
            <w:pPr>
              <w:spacing w:before="120" w:after="120" w:line="276" w:lineRule="auto"/>
              <w:jc w:val="center"/>
              <w:rPr>
                <w:b/>
              </w:rPr>
            </w:pPr>
            <w:r w:rsidRPr="00FE34DE">
              <w:rPr>
                <w:b/>
              </w:rPr>
              <w:t>Kapcsolódási pontok</w:t>
            </w:r>
          </w:p>
        </w:tc>
      </w:tr>
      <w:tr w:rsidR="0028223C" w:rsidRPr="00FE34DE" w14:paraId="4408FB0D" w14:textId="77777777" w:rsidTr="0028223C">
        <w:tc>
          <w:tcPr>
            <w:tcW w:w="3409" w:type="dxa"/>
            <w:gridSpan w:val="2"/>
          </w:tcPr>
          <w:p w14:paraId="310EB8AC" w14:textId="77777777" w:rsidR="0028223C" w:rsidRPr="00502C45" w:rsidRDefault="0028223C" w:rsidP="0028223C">
            <w:pPr>
              <w:widowControl w:val="0"/>
              <w:autoSpaceDE w:val="0"/>
              <w:autoSpaceDN w:val="0"/>
              <w:adjustRightInd w:val="0"/>
              <w:spacing w:before="120" w:line="276" w:lineRule="auto"/>
            </w:pPr>
            <w:r w:rsidRPr="00502C45">
              <w:t>Halmazokba rendezés egy-két szempont szerint</w:t>
            </w:r>
          </w:p>
          <w:p w14:paraId="1CCF78A0" w14:textId="77777777" w:rsidR="0028223C" w:rsidRPr="00502C45" w:rsidRDefault="0028223C" w:rsidP="0028223C">
            <w:pPr>
              <w:widowControl w:val="0"/>
              <w:autoSpaceDE w:val="0"/>
              <w:autoSpaceDN w:val="0"/>
              <w:adjustRightInd w:val="0"/>
              <w:spacing w:before="120" w:line="276" w:lineRule="auto"/>
            </w:pPr>
            <w:r w:rsidRPr="00502C45">
              <w:t>Halmazábra készítése</w:t>
            </w:r>
          </w:p>
          <w:p w14:paraId="5E53594E" w14:textId="77777777" w:rsidR="0028223C" w:rsidRPr="00502C45" w:rsidRDefault="0028223C" w:rsidP="0028223C">
            <w:pPr>
              <w:widowControl w:val="0"/>
              <w:autoSpaceDE w:val="0"/>
              <w:autoSpaceDN w:val="0"/>
              <w:adjustRightInd w:val="0"/>
              <w:spacing w:before="120" w:line="276" w:lineRule="auto"/>
            </w:pPr>
            <w:r w:rsidRPr="00502C45">
              <w:t>Számhalmazok szemléltetése számegyenesen</w:t>
            </w:r>
          </w:p>
          <w:p w14:paraId="3E95F49B" w14:textId="77777777" w:rsidR="0028223C" w:rsidRPr="00502C45" w:rsidRDefault="0028223C" w:rsidP="0028223C">
            <w:pPr>
              <w:widowControl w:val="0"/>
              <w:autoSpaceDE w:val="0"/>
              <w:autoSpaceDN w:val="0"/>
              <w:adjustRightInd w:val="0"/>
              <w:spacing w:before="120" w:line="276" w:lineRule="auto"/>
            </w:pPr>
            <w:r w:rsidRPr="00502C45">
              <w:t>Részhalmazok felismerése ábráról</w:t>
            </w:r>
          </w:p>
          <w:p w14:paraId="19D5AE09" w14:textId="77777777" w:rsidR="0028223C" w:rsidRPr="00502C45" w:rsidRDefault="0028223C" w:rsidP="0028223C">
            <w:pPr>
              <w:widowControl w:val="0"/>
              <w:autoSpaceDE w:val="0"/>
              <w:autoSpaceDN w:val="0"/>
              <w:adjustRightInd w:val="0"/>
              <w:spacing w:before="120" w:line="276" w:lineRule="auto"/>
            </w:pPr>
            <w:r w:rsidRPr="00502C45">
              <w:t>Halmazok közös részének és egyesítésének megállapítása ábrázolás segítségével.</w:t>
            </w:r>
          </w:p>
          <w:p w14:paraId="35824CF0" w14:textId="77777777" w:rsidR="0028223C" w:rsidRPr="00FE34DE" w:rsidRDefault="0028223C" w:rsidP="0028223C">
            <w:pPr>
              <w:widowControl w:val="0"/>
              <w:autoSpaceDE w:val="0"/>
              <w:autoSpaceDN w:val="0"/>
              <w:adjustRightInd w:val="0"/>
              <w:spacing w:before="120" w:line="276" w:lineRule="auto"/>
            </w:pPr>
          </w:p>
        </w:tc>
        <w:tc>
          <w:tcPr>
            <w:tcW w:w="3402" w:type="dxa"/>
          </w:tcPr>
          <w:p w14:paraId="62CE5978" w14:textId="77777777" w:rsidR="0028223C" w:rsidRPr="00DE48AE" w:rsidRDefault="0028223C" w:rsidP="0028223C">
            <w:pPr>
              <w:widowControl w:val="0"/>
              <w:autoSpaceDE w:val="0"/>
              <w:autoSpaceDN w:val="0"/>
              <w:adjustRightInd w:val="0"/>
              <w:spacing w:before="120" w:line="276" w:lineRule="auto"/>
            </w:pPr>
            <w:r w:rsidRPr="00DE48AE">
              <w:t>A tanuló elemeket halmazba rendez több szempont alapján;</w:t>
            </w:r>
          </w:p>
          <w:p w14:paraId="214B38F9" w14:textId="77777777" w:rsidR="0028223C" w:rsidRPr="00DE48AE" w:rsidRDefault="0028223C" w:rsidP="0028223C">
            <w:pPr>
              <w:widowControl w:val="0"/>
              <w:autoSpaceDE w:val="0"/>
              <w:autoSpaceDN w:val="0"/>
              <w:adjustRightInd w:val="0"/>
              <w:spacing w:before="120" w:line="276" w:lineRule="auto"/>
            </w:pPr>
            <w:r w:rsidRPr="00DE48AE">
              <w:t xml:space="preserve">részhalmazokat </w:t>
            </w:r>
            <w:proofErr w:type="gramStart"/>
            <w:r w:rsidRPr="00DE48AE">
              <w:t>konkrét</w:t>
            </w:r>
            <w:proofErr w:type="gramEnd"/>
            <w:r w:rsidRPr="00DE48AE">
              <w:t xml:space="preserve"> esetekben felismer és ábrázol;</w:t>
            </w:r>
          </w:p>
          <w:p w14:paraId="5DD55CE8" w14:textId="77777777" w:rsidR="0028223C" w:rsidRPr="00A8464C" w:rsidRDefault="0028223C" w:rsidP="0028223C">
            <w:pPr>
              <w:widowControl w:val="0"/>
              <w:autoSpaceDE w:val="0"/>
              <w:autoSpaceDN w:val="0"/>
              <w:adjustRightInd w:val="0"/>
              <w:spacing w:before="120" w:line="276" w:lineRule="auto"/>
              <w:rPr>
                <w:color w:val="000000" w:themeColor="text1"/>
              </w:rPr>
            </w:pPr>
            <w:r w:rsidRPr="00A8464C">
              <w:rPr>
                <w:color w:val="00B0F0"/>
              </w:rPr>
              <w:t>véges halmaz kiegészítő halmazát (</w:t>
            </w:r>
            <w:proofErr w:type="gramStart"/>
            <w:r w:rsidRPr="00A8464C">
              <w:rPr>
                <w:color w:val="00B0F0"/>
              </w:rPr>
              <w:t>komplementerét</w:t>
            </w:r>
            <w:proofErr w:type="gramEnd"/>
            <w:r w:rsidRPr="00A8464C">
              <w:rPr>
                <w:color w:val="00B0F0"/>
              </w:rPr>
              <w:t xml:space="preserve">), </w:t>
            </w:r>
            <w:r w:rsidRPr="00A8464C">
              <w:rPr>
                <w:color w:val="000000" w:themeColor="text1"/>
              </w:rPr>
              <w:t>véges halmazok közös részét (metszetét), egyesítését (unióját) képezi és ábrázolja konkrét esetekben;</w:t>
            </w:r>
          </w:p>
          <w:p w14:paraId="5D5A0FD0" w14:textId="77777777" w:rsidR="0028223C" w:rsidRPr="00DE48AE" w:rsidRDefault="0028223C" w:rsidP="0028223C">
            <w:pPr>
              <w:widowControl w:val="0"/>
              <w:autoSpaceDE w:val="0"/>
              <w:autoSpaceDN w:val="0"/>
              <w:adjustRightInd w:val="0"/>
              <w:spacing w:before="120" w:line="276" w:lineRule="auto"/>
            </w:pPr>
            <w:r w:rsidRPr="00DE48AE">
              <w:t>számokat, számhalmazokat, halmazműveleti eredményeket számegyenesen ábrázol.</w:t>
            </w:r>
          </w:p>
          <w:p w14:paraId="631D8F1A" w14:textId="77777777" w:rsidR="0028223C" w:rsidRPr="00FE34DE" w:rsidRDefault="0028223C" w:rsidP="0028223C">
            <w:pPr>
              <w:widowControl w:val="0"/>
              <w:autoSpaceDE w:val="0"/>
              <w:autoSpaceDN w:val="0"/>
              <w:adjustRightInd w:val="0"/>
              <w:spacing w:before="120" w:line="276" w:lineRule="auto"/>
              <w:rPr>
                <w:b/>
              </w:rPr>
            </w:pPr>
            <w:proofErr w:type="gramStart"/>
            <w:r w:rsidRPr="00DE48AE">
              <w:t>konkrét</w:t>
            </w:r>
            <w:proofErr w:type="gramEnd"/>
            <w:r w:rsidRPr="00DE48AE">
              <w:t xml:space="preserve"> esetekben halmazokat felismer és ábrázol.</w:t>
            </w:r>
          </w:p>
        </w:tc>
        <w:tc>
          <w:tcPr>
            <w:tcW w:w="2261" w:type="dxa"/>
          </w:tcPr>
          <w:p w14:paraId="0007D1E9" w14:textId="77777777" w:rsidR="0028223C" w:rsidRDefault="0028223C" w:rsidP="0028223C">
            <w:pPr>
              <w:spacing w:line="276" w:lineRule="auto"/>
              <w:rPr>
                <w:b/>
              </w:rPr>
            </w:pPr>
          </w:p>
          <w:p w14:paraId="470C759E" w14:textId="77777777" w:rsidR="0028223C" w:rsidRPr="00FE34DE" w:rsidRDefault="0028223C" w:rsidP="0028223C">
            <w:pPr>
              <w:spacing w:line="276" w:lineRule="auto"/>
              <w:rPr>
                <w:b/>
              </w:rPr>
            </w:pPr>
            <w:r w:rsidRPr="00FE34DE">
              <w:rPr>
                <w:i/>
              </w:rPr>
              <w:t>Informatika</w:t>
            </w:r>
            <w:r w:rsidRPr="00FE34DE">
              <w:t>: könyvtárszerkezet a számítógépen</w:t>
            </w:r>
          </w:p>
        </w:tc>
      </w:tr>
      <w:tr w:rsidR="0028223C" w:rsidRPr="00FE34DE" w14:paraId="00A93136" w14:textId="77777777" w:rsidTr="0028223C">
        <w:tc>
          <w:tcPr>
            <w:tcW w:w="1826" w:type="dxa"/>
          </w:tcPr>
          <w:p w14:paraId="2794023B" w14:textId="77777777" w:rsidR="0028223C" w:rsidRPr="00FE34DE" w:rsidRDefault="0028223C" w:rsidP="0028223C">
            <w:pPr>
              <w:spacing w:before="120" w:line="276" w:lineRule="auto"/>
              <w:jc w:val="center"/>
              <w:rPr>
                <w:b/>
              </w:rPr>
            </w:pPr>
            <w:r w:rsidRPr="00FE34DE">
              <w:rPr>
                <w:b/>
              </w:rPr>
              <w:t>Kulcsfogalmak/ fogalmak</w:t>
            </w:r>
          </w:p>
        </w:tc>
        <w:tc>
          <w:tcPr>
            <w:tcW w:w="7246" w:type="dxa"/>
            <w:gridSpan w:val="3"/>
          </w:tcPr>
          <w:p w14:paraId="74266979" w14:textId="77777777" w:rsidR="0028223C" w:rsidRPr="00882442" w:rsidRDefault="0028223C" w:rsidP="0028223C">
            <w:pPr>
              <w:spacing w:before="120" w:line="276" w:lineRule="auto"/>
              <w:rPr>
                <w:b/>
              </w:rPr>
            </w:pPr>
            <w:r w:rsidRPr="00882442">
              <w:t>halmaz, elem, halmazábra, részhalmaz, közös rész, egyesítés, számegyenes</w:t>
            </w:r>
          </w:p>
        </w:tc>
      </w:tr>
    </w:tbl>
    <w:p w14:paraId="75D1879B" w14:textId="77777777" w:rsidR="0028223C" w:rsidRDefault="0028223C" w:rsidP="0028223C">
      <w:pPr>
        <w:jc w:val="center"/>
        <w:rPr>
          <w:b/>
        </w:rPr>
      </w:pPr>
    </w:p>
    <w:p w14:paraId="024C3ED9" w14:textId="77777777" w:rsidR="0028223C" w:rsidRDefault="0028223C" w:rsidP="0028223C">
      <w:pPr>
        <w:jc w:val="center"/>
        <w:rPr>
          <w:b/>
        </w:rPr>
      </w:pPr>
    </w:p>
    <w:p w14:paraId="4213BB50" w14:textId="77777777" w:rsidR="0028223C" w:rsidRDefault="0028223C" w:rsidP="0028223C">
      <w:pPr>
        <w:jc w:val="center"/>
        <w:rPr>
          <w:b/>
        </w:rPr>
      </w:pPr>
      <w:r>
        <w:rPr>
          <w:b/>
        </w:rPr>
        <w:t>Témakör: Matematikai logika, kombinatorika (3 óra)</w:t>
      </w:r>
    </w:p>
    <w:p w14:paraId="0A05B38D" w14:textId="77777777" w:rsidR="0028223C" w:rsidRDefault="0028223C" w:rsidP="0028223C">
      <w:pPr>
        <w:jc w:val="center"/>
      </w:pP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83"/>
        <w:gridCol w:w="3402"/>
        <w:gridCol w:w="2261"/>
      </w:tblGrid>
      <w:tr w:rsidR="0028223C" w14:paraId="16A0E223" w14:textId="77777777" w:rsidTr="0028223C">
        <w:tc>
          <w:tcPr>
            <w:tcW w:w="3409" w:type="dxa"/>
            <w:gridSpan w:val="2"/>
            <w:tcBorders>
              <w:top w:val="single" w:sz="4" w:space="0" w:color="auto"/>
              <w:left w:val="single" w:sz="4" w:space="0" w:color="auto"/>
              <w:bottom w:val="single" w:sz="4" w:space="0" w:color="auto"/>
              <w:right w:val="single" w:sz="4" w:space="0" w:color="auto"/>
            </w:tcBorders>
            <w:vAlign w:val="center"/>
            <w:hideMark/>
          </w:tcPr>
          <w:p w14:paraId="17C5D748" w14:textId="77777777" w:rsidR="0028223C" w:rsidRDefault="0028223C" w:rsidP="0028223C">
            <w:pPr>
              <w:spacing w:before="120" w:after="120" w:line="276" w:lineRule="auto"/>
              <w:jc w:val="center"/>
              <w:rPr>
                <w:b/>
                <w:lang w:eastAsia="en-US"/>
              </w:rPr>
            </w:pPr>
            <w:r>
              <w:rPr>
                <w:b/>
                <w:lang w:eastAsia="en-US"/>
              </w:rPr>
              <w:t>Ismeretek</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BE09B55" w14:textId="77777777" w:rsidR="0028223C" w:rsidRDefault="0028223C" w:rsidP="0028223C">
            <w:pPr>
              <w:spacing w:before="120" w:after="120" w:line="276" w:lineRule="auto"/>
              <w:jc w:val="center"/>
              <w:rPr>
                <w:b/>
                <w:lang w:eastAsia="en-US"/>
              </w:rPr>
            </w:pPr>
            <w:r>
              <w:rPr>
                <w:b/>
                <w:lang w:eastAsia="en-US"/>
              </w:rPr>
              <w:t>Fejlesztési követelmények</w:t>
            </w:r>
          </w:p>
        </w:tc>
        <w:tc>
          <w:tcPr>
            <w:tcW w:w="2261" w:type="dxa"/>
            <w:tcBorders>
              <w:top w:val="single" w:sz="4" w:space="0" w:color="auto"/>
              <w:left w:val="single" w:sz="4" w:space="0" w:color="auto"/>
              <w:bottom w:val="single" w:sz="4" w:space="0" w:color="auto"/>
              <w:right w:val="single" w:sz="4" w:space="0" w:color="auto"/>
            </w:tcBorders>
            <w:vAlign w:val="center"/>
            <w:hideMark/>
          </w:tcPr>
          <w:p w14:paraId="12B3CBDF"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5DF61DE0" w14:textId="77777777" w:rsidTr="0028223C">
        <w:tc>
          <w:tcPr>
            <w:tcW w:w="3409" w:type="dxa"/>
            <w:gridSpan w:val="2"/>
            <w:tcBorders>
              <w:top w:val="single" w:sz="4" w:space="0" w:color="auto"/>
              <w:left w:val="single" w:sz="4" w:space="0" w:color="auto"/>
              <w:bottom w:val="single" w:sz="4" w:space="0" w:color="auto"/>
              <w:right w:val="single" w:sz="4" w:space="0" w:color="auto"/>
            </w:tcBorders>
            <w:hideMark/>
          </w:tcPr>
          <w:p w14:paraId="35100E11" w14:textId="77777777" w:rsidR="0028223C" w:rsidRDefault="0028223C" w:rsidP="0028223C">
            <w:pPr>
              <w:widowControl w:val="0"/>
              <w:autoSpaceDE w:val="0"/>
              <w:autoSpaceDN w:val="0"/>
              <w:adjustRightInd w:val="0"/>
              <w:spacing w:before="120" w:line="276" w:lineRule="auto"/>
              <w:rPr>
                <w:lang w:eastAsia="en-US"/>
              </w:rPr>
            </w:pPr>
            <w:r>
              <w:rPr>
                <w:lang w:eastAsia="en-US"/>
              </w:rPr>
              <w:t>Egyszerű állítások logikai értékének (igaz vagy hamis) megállapítása</w:t>
            </w:r>
          </w:p>
          <w:p w14:paraId="43F8623D" w14:textId="77777777" w:rsidR="0028223C" w:rsidRDefault="0028223C" w:rsidP="0028223C">
            <w:pPr>
              <w:widowControl w:val="0"/>
              <w:autoSpaceDE w:val="0"/>
              <w:autoSpaceDN w:val="0"/>
              <w:adjustRightInd w:val="0"/>
              <w:spacing w:before="120" w:line="276" w:lineRule="auto"/>
              <w:rPr>
                <w:lang w:eastAsia="en-US"/>
              </w:rPr>
            </w:pPr>
            <w:r>
              <w:rPr>
                <w:lang w:eastAsia="en-US"/>
              </w:rPr>
              <w:t>Igaz és hamis állítások önálló megfogalmazása</w:t>
            </w:r>
          </w:p>
          <w:p w14:paraId="2ADDA39D" w14:textId="77777777" w:rsidR="0028223C" w:rsidRDefault="0028223C" w:rsidP="0028223C">
            <w:pPr>
              <w:widowControl w:val="0"/>
              <w:autoSpaceDE w:val="0"/>
              <w:autoSpaceDN w:val="0"/>
              <w:adjustRightInd w:val="0"/>
              <w:spacing w:before="120" w:line="276" w:lineRule="auto"/>
              <w:rPr>
                <w:lang w:eastAsia="en-US"/>
              </w:rPr>
            </w:pPr>
            <w:r>
              <w:rPr>
                <w:lang w:eastAsia="en-US"/>
              </w:rPr>
              <w:lastRenderedPageBreak/>
              <w:t>Nyitott mondatok igazsághalmazának megtalálása próbálgatással</w:t>
            </w:r>
          </w:p>
          <w:p w14:paraId="13DA95A1" w14:textId="77777777" w:rsidR="0028223C" w:rsidRDefault="0028223C" w:rsidP="0028223C">
            <w:pPr>
              <w:widowControl w:val="0"/>
              <w:autoSpaceDE w:val="0"/>
              <w:autoSpaceDN w:val="0"/>
              <w:adjustRightInd w:val="0"/>
              <w:spacing w:before="120" w:line="276" w:lineRule="auto"/>
              <w:rPr>
                <w:lang w:eastAsia="en-US"/>
              </w:rPr>
            </w:pPr>
            <w:r>
              <w:rPr>
                <w:lang w:eastAsia="en-US"/>
              </w:rPr>
              <w:t>A matematikai logika egyszerű, a korosztály számára érthető szakkifejezéseinek ismerete és használata</w:t>
            </w:r>
          </w:p>
          <w:p w14:paraId="43AB01ED" w14:textId="77777777" w:rsidR="0028223C" w:rsidRDefault="0028223C" w:rsidP="0028223C">
            <w:pPr>
              <w:widowControl w:val="0"/>
              <w:autoSpaceDE w:val="0"/>
              <w:autoSpaceDN w:val="0"/>
              <w:adjustRightInd w:val="0"/>
              <w:spacing w:before="120" w:line="276" w:lineRule="auto"/>
              <w:rPr>
                <w:lang w:eastAsia="en-US"/>
              </w:rPr>
            </w:pPr>
            <w:r>
              <w:rPr>
                <w:lang w:eastAsia="en-US"/>
              </w:rPr>
              <w:t>Egyszerű stratégiai, logikai és pénzügyi játékok, társasjátékok</w:t>
            </w:r>
          </w:p>
          <w:p w14:paraId="1275C308" w14:textId="77777777" w:rsidR="0028223C" w:rsidRDefault="0028223C" w:rsidP="0028223C">
            <w:pPr>
              <w:widowControl w:val="0"/>
              <w:autoSpaceDE w:val="0"/>
              <w:autoSpaceDN w:val="0"/>
              <w:adjustRightInd w:val="0"/>
              <w:spacing w:before="120" w:line="276" w:lineRule="auto"/>
              <w:rPr>
                <w:lang w:eastAsia="en-US"/>
              </w:rPr>
            </w:pPr>
            <w:r>
              <w:rPr>
                <w:lang w:eastAsia="en-US"/>
              </w:rPr>
              <w:t>Kis elemszámú halmaz elemeinek sorba rendezése mindennapi életből vett példákkal</w:t>
            </w:r>
          </w:p>
          <w:p w14:paraId="4AC7CCE4" w14:textId="77777777" w:rsidR="0028223C" w:rsidRDefault="0028223C" w:rsidP="0028223C">
            <w:pPr>
              <w:widowControl w:val="0"/>
              <w:autoSpaceDE w:val="0"/>
              <w:autoSpaceDN w:val="0"/>
              <w:adjustRightInd w:val="0"/>
              <w:spacing w:before="120" w:line="276" w:lineRule="auto"/>
              <w:rPr>
                <w:lang w:eastAsia="en-US"/>
              </w:rPr>
            </w:pPr>
            <w:r>
              <w:rPr>
                <w:lang w:eastAsia="en-US"/>
              </w:rPr>
              <w:t>Néhány számkártyát tartalmazó készlet elemeiből adott feltételeknek megfelelő számok alkotása</w:t>
            </w:r>
          </w:p>
          <w:p w14:paraId="6E0C2F80" w14:textId="77777777" w:rsidR="0028223C" w:rsidRDefault="0028223C" w:rsidP="0028223C">
            <w:pPr>
              <w:widowControl w:val="0"/>
              <w:autoSpaceDE w:val="0"/>
              <w:autoSpaceDN w:val="0"/>
              <w:adjustRightInd w:val="0"/>
              <w:spacing w:before="120" w:line="276" w:lineRule="auto"/>
              <w:rPr>
                <w:lang w:eastAsia="en-US"/>
              </w:rPr>
            </w:pPr>
            <w:r>
              <w:rPr>
                <w:lang w:eastAsia="en-US"/>
              </w:rPr>
              <w:t xml:space="preserve">Az összes eset előállítása során rendszerezési sémák használata: </w:t>
            </w:r>
            <w:r w:rsidRPr="00A8464C">
              <w:rPr>
                <w:color w:val="00B0F0"/>
                <w:lang w:eastAsia="en-US"/>
              </w:rPr>
              <w:t>táblázat, ágrajz</w:t>
            </w:r>
            <w:r>
              <w:rPr>
                <w:lang w:eastAsia="en-US"/>
              </w:rPr>
              <w:t xml:space="preserve">, </w:t>
            </w:r>
            <w:proofErr w:type="gramStart"/>
            <w:r>
              <w:rPr>
                <w:lang w:eastAsia="en-US"/>
              </w:rPr>
              <w:t>szisztematikus</w:t>
            </w:r>
            <w:proofErr w:type="gramEnd"/>
            <w:r>
              <w:rPr>
                <w:lang w:eastAsia="en-US"/>
              </w:rPr>
              <w:t xml:space="preserve"> felsorolás</w:t>
            </w:r>
          </w:p>
        </w:tc>
        <w:tc>
          <w:tcPr>
            <w:tcW w:w="3402" w:type="dxa"/>
            <w:tcBorders>
              <w:top w:val="single" w:sz="4" w:space="0" w:color="auto"/>
              <w:left w:val="single" w:sz="4" w:space="0" w:color="auto"/>
              <w:bottom w:val="single" w:sz="4" w:space="0" w:color="auto"/>
              <w:right w:val="single" w:sz="4" w:space="0" w:color="auto"/>
            </w:tcBorders>
          </w:tcPr>
          <w:p w14:paraId="6487382F" w14:textId="77777777" w:rsidR="0028223C" w:rsidRDefault="0028223C" w:rsidP="0028223C">
            <w:pPr>
              <w:widowControl w:val="0"/>
              <w:autoSpaceDE w:val="0"/>
              <w:autoSpaceDN w:val="0"/>
              <w:adjustRightInd w:val="0"/>
              <w:spacing w:before="120" w:line="276" w:lineRule="auto"/>
              <w:rPr>
                <w:lang w:eastAsia="en-US"/>
              </w:rPr>
            </w:pPr>
            <w:r>
              <w:rPr>
                <w:lang w:eastAsia="en-US"/>
              </w:rPr>
              <w:lastRenderedPageBreak/>
              <w:t>A tanuló igaz és hamis állításokat fogalmaz meg;</w:t>
            </w:r>
          </w:p>
          <w:p w14:paraId="3283587D" w14:textId="77777777" w:rsidR="0028223C" w:rsidRPr="00A8464C" w:rsidRDefault="0028223C" w:rsidP="0028223C">
            <w:pPr>
              <w:widowControl w:val="0"/>
              <w:autoSpaceDE w:val="0"/>
              <w:autoSpaceDN w:val="0"/>
              <w:adjustRightInd w:val="0"/>
              <w:spacing w:before="120" w:line="276" w:lineRule="auto"/>
              <w:rPr>
                <w:color w:val="00B0F0"/>
                <w:lang w:eastAsia="en-US"/>
              </w:rPr>
            </w:pPr>
            <w:r w:rsidRPr="00A8464C">
              <w:rPr>
                <w:color w:val="00B0F0"/>
                <w:lang w:eastAsia="en-US"/>
              </w:rPr>
              <w:t xml:space="preserve">tanult minták alapján néhány lépésből álló bizonyítási gondolatsort megért és önállóan </w:t>
            </w:r>
            <w:r w:rsidRPr="00A8464C">
              <w:rPr>
                <w:color w:val="00B0F0"/>
                <w:lang w:eastAsia="en-US"/>
              </w:rPr>
              <w:lastRenderedPageBreak/>
              <w:t>összeállít;</w:t>
            </w:r>
          </w:p>
          <w:p w14:paraId="73E67F16" w14:textId="77777777" w:rsidR="0028223C" w:rsidRPr="00A8464C" w:rsidRDefault="0028223C" w:rsidP="0028223C">
            <w:pPr>
              <w:widowControl w:val="0"/>
              <w:autoSpaceDE w:val="0"/>
              <w:autoSpaceDN w:val="0"/>
              <w:adjustRightInd w:val="0"/>
              <w:spacing w:before="120" w:line="276" w:lineRule="auto"/>
              <w:rPr>
                <w:color w:val="00B0F0"/>
                <w:lang w:eastAsia="en-US"/>
              </w:rPr>
            </w:pPr>
            <w:r w:rsidRPr="00A8464C">
              <w:rPr>
                <w:color w:val="00B0F0"/>
                <w:lang w:eastAsia="en-US"/>
              </w:rPr>
              <w:t>a logikus érvelésben a matematikai szaknyelvet következetesen alkalmazza társai meggyőzésére;</w:t>
            </w:r>
          </w:p>
          <w:p w14:paraId="6CA65A5D" w14:textId="77777777" w:rsidR="0028223C" w:rsidRPr="00A8464C" w:rsidRDefault="0028223C" w:rsidP="0028223C">
            <w:pPr>
              <w:widowControl w:val="0"/>
              <w:autoSpaceDE w:val="0"/>
              <w:autoSpaceDN w:val="0"/>
              <w:adjustRightInd w:val="0"/>
              <w:spacing w:before="120" w:line="276" w:lineRule="auto"/>
              <w:rPr>
                <w:color w:val="00B0F0"/>
                <w:lang w:eastAsia="en-US"/>
              </w:rPr>
            </w:pPr>
            <w:r w:rsidRPr="00A8464C">
              <w:rPr>
                <w:color w:val="00B0F0"/>
                <w:lang w:eastAsia="en-US"/>
              </w:rPr>
              <w:t>összeszámlálási feladatok megoldása során alkalmazza az összes eset áttekintéséhez szükséges módszereket.</w:t>
            </w:r>
          </w:p>
          <w:p w14:paraId="44E586DD" w14:textId="77777777" w:rsidR="0028223C" w:rsidRDefault="0028223C" w:rsidP="0028223C">
            <w:pPr>
              <w:widowControl w:val="0"/>
              <w:autoSpaceDE w:val="0"/>
              <w:autoSpaceDN w:val="0"/>
              <w:adjustRightInd w:val="0"/>
              <w:spacing w:before="120" w:line="276" w:lineRule="auto"/>
              <w:rPr>
                <w:lang w:eastAsia="en-US"/>
              </w:rPr>
            </w:pPr>
            <w:r>
              <w:rPr>
                <w:lang w:eastAsia="en-US"/>
              </w:rPr>
              <w:t>állítások logikai értékét (igaz vagy hamis) megállapítja.</w:t>
            </w:r>
          </w:p>
          <w:p w14:paraId="3473A779" w14:textId="77777777" w:rsidR="0028223C" w:rsidRDefault="0028223C" w:rsidP="0028223C">
            <w:pPr>
              <w:widowControl w:val="0"/>
              <w:autoSpaceDE w:val="0"/>
              <w:autoSpaceDN w:val="0"/>
              <w:adjustRightInd w:val="0"/>
              <w:spacing w:before="120" w:line="276" w:lineRule="auto"/>
              <w:rPr>
                <w:b/>
                <w:lang w:eastAsia="en-US"/>
              </w:rPr>
            </w:pPr>
          </w:p>
        </w:tc>
        <w:tc>
          <w:tcPr>
            <w:tcW w:w="2261" w:type="dxa"/>
            <w:tcBorders>
              <w:top w:val="single" w:sz="4" w:space="0" w:color="auto"/>
              <w:left w:val="single" w:sz="4" w:space="0" w:color="auto"/>
              <w:bottom w:val="single" w:sz="4" w:space="0" w:color="auto"/>
              <w:right w:val="single" w:sz="4" w:space="0" w:color="auto"/>
            </w:tcBorders>
          </w:tcPr>
          <w:p w14:paraId="53ECA8F8" w14:textId="77777777" w:rsidR="0028223C" w:rsidRDefault="0028223C" w:rsidP="0028223C">
            <w:pPr>
              <w:spacing w:line="276" w:lineRule="auto"/>
              <w:rPr>
                <w:b/>
                <w:lang w:eastAsia="en-US"/>
              </w:rPr>
            </w:pPr>
          </w:p>
          <w:p w14:paraId="391B0E08" w14:textId="77777777" w:rsidR="0028223C" w:rsidRDefault="0028223C" w:rsidP="0028223C">
            <w:pPr>
              <w:spacing w:line="276" w:lineRule="auto"/>
              <w:rPr>
                <w:b/>
                <w:lang w:eastAsia="en-US"/>
              </w:rPr>
            </w:pPr>
            <w:r w:rsidRPr="00FE34DE">
              <w:rPr>
                <w:i/>
              </w:rPr>
              <w:t>Magyar nyelv és irodalom</w:t>
            </w:r>
            <w:r w:rsidRPr="00FE34DE">
              <w:t>: a lényegkiemelés képességének fejlesztése.</w:t>
            </w:r>
          </w:p>
        </w:tc>
      </w:tr>
      <w:tr w:rsidR="0028223C" w14:paraId="382DC427" w14:textId="77777777" w:rsidTr="0028223C">
        <w:tc>
          <w:tcPr>
            <w:tcW w:w="1826" w:type="dxa"/>
            <w:tcBorders>
              <w:top w:val="single" w:sz="4" w:space="0" w:color="auto"/>
              <w:left w:val="single" w:sz="4" w:space="0" w:color="auto"/>
              <w:bottom w:val="single" w:sz="4" w:space="0" w:color="auto"/>
              <w:right w:val="single" w:sz="4" w:space="0" w:color="auto"/>
            </w:tcBorders>
            <w:hideMark/>
          </w:tcPr>
          <w:p w14:paraId="45E4F377" w14:textId="77777777" w:rsidR="0028223C" w:rsidRDefault="0028223C" w:rsidP="0028223C">
            <w:pPr>
              <w:spacing w:before="120" w:line="276" w:lineRule="auto"/>
              <w:jc w:val="center"/>
              <w:rPr>
                <w:b/>
                <w:lang w:eastAsia="en-US"/>
              </w:rPr>
            </w:pPr>
            <w:r>
              <w:rPr>
                <w:b/>
                <w:lang w:eastAsia="en-US"/>
              </w:rPr>
              <w:t>Kulcsfogalmak/ fogalmak</w:t>
            </w:r>
          </w:p>
        </w:tc>
        <w:tc>
          <w:tcPr>
            <w:tcW w:w="7246" w:type="dxa"/>
            <w:gridSpan w:val="3"/>
            <w:tcBorders>
              <w:top w:val="single" w:sz="4" w:space="0" w:color="auto"/>
              <w:left w:val="single" w:sz="4" w:space="0" w:color="auto"/>
              <w:bottom w:val="single" w:sz="4" w:space="0" w:color="auto"/>
              <w:right w:val="single" w:sz="4" w:space="0" w:color="auto"/>
            </w:tcBorders>
            <w:hideMark/>
          </w:tcPr>
          <w:p w14:paraId="7B5CF4F1" w14:textId="77777777" w:rsidR="0028223C" w:rsidRDefault="0028223C" w:rsidP="0028223C">
            <w:pPr>
              <w:spacing w:before="120" w:line="276" w:lineRule="auto"/>
              <w:rPr>
                <w:lang w:eastAsia="en-US"/>
              </w:rPr>
            </w:pPr>
            <w:r>
              <w:rPr>
                <w:lang w:eastAsia="en-US"/>
              </w:rPr>
              <w:t>„igaz”, „hamis”; nyitott mondat, igazsághalmaz; „és”, „vagy”; „legalább”, „legfeljebb”; lehetőségek, összes lehetőség, rendszerező áttekintés, ágrajz</w:t>
            </w:r>
          </w:p>
        </w:tc>
      </w:tr>
    </w:tbl>
    <w:p w14:paraId="4ECAD6B9" w14:textId="77777777" w:rsidR="0028223C" w:rsidRDefault="0028223C" w:rsidP="0028223C">
      <w:pPr>
        <w:jc w:val="center"/>
      </w:pPr>
    </w:p>
    <w:p w14:paraId="569C46C8" w14:textId="77777777" w:rsidR="0028223C" w:rsidRDefault="0028223C" w:rsidP="0028223C">
      <w:pPr>
        <w:jc w:val="center"/>
      </w:pPr>
    </w:p>
    <w:p w14:paraId="44543CC0" w14:textId="77777777" w:rsidR="0028223C" w:rsidRDefault="0028223C" w:rsidP="0028223C">
      <w:pPr>
        <w:jc w:val="center"/>
      </w:pPr>
    </w:p>
    <w:p w14:paraId="6EAB6046" w14:textId="77777777" w:rsidR="0028223C" w:rsidRDefault="0028223C" w:rsidP="0028223C">
      <w:pPr>
        <w:jc w:val="center"/>
      </w:pP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004"/>
        <w:gridCol w:w="5856"/>
        <w:gridCol w:w="1212"/>
      </w:tblGrid>
      <w:tr w:rsidR="0028223C" w:rsidRPr="00FE34DE" w14:paraId="7BB40CDE" w14:textId="77777777" w:rsidTr="0028223C">
        <w:tc>
          <w:tcPr>
            <w:tcW w:w="2004" w:type="dxa"/>
            <w:vAlign w:val="center"/>
          </w:tcPr>
          <w:p w14:paraId="3F99450E" w14:textId="77777777" w:rsidR="0028223C" w:rsidRPr="00FE34DE" w:rsidRDefault="0028223C" w:rsidP="0028223C">
            <w:pPr>
              <w:spacing w:before="120" w:after="120" w:line="276" w:lineRule="auto"/>
              <w:jc w:val="center"/>
              <w:rPr>
                <w:b/>
              </w:rPr>
            </w:pPr>
            <w:r>
              <w:rPr>
                <w:b/>
              </w:rPr>
              <w:t>Fő témakör</w:t>
            </w:r>
            <w:r w:rsidRPr="00FE34DE">
              <w:rPr>
                <w:b/>
              </w:rPr>
              <w:t>/ Fejlesztési cél</w:t>
            </w:r>
          </w:p>
        </w:tc>
        <w:tc>
          <w:tcPr>
            <w:tcW w:w="5856" w:type="dxa"/>
            <w:vAlign w:val="center"/>
          </w:tcPr>
          <w:p w14:paraId="75FB0C04" w14:textId="77777777" w:rsidR="0028223C" w:rsidRPr="00FE34DE" w:rsidRDefault="0028223C" w:rsidP="0028223C">
            <w:pPr>
              <w:spacing w:before="120" w:after="120" w:line="276" w:lineRule="auto"/>
              <w:jc w:val="center"/>
            </w:pPr>
            <w:r w:rsidRPr="00FE34DE">
              <w:rPr>
                <w:b/>
              </w:rPr>
              <w:t>2.</w:t>
            </w:r>
            <w:r>
              <w:rPr>
                <w:b/>
              </w:rPr>
              <w:t xml:space="preserve"> </w:t>
            </w:r>
            <w:proofErr w:type="gramStart"/>
            <w:r>
              <w:rPr>
                <w:b/>
              </w:rPr>
              <w:t>Aritmetika</w:t>
            </w:r>
            <w:proofErr w:type="gramEnd"/>
            <w:r w:rsidRPr="00FE34DE">
              <w:rPr>
                <w:b/>
              </w:rPr>
              <w:t>, algebra</w:t>
            </w:r>
          </w:p>
        </w:tc>
        <w:tc>
          <w:tcPr>
            <w:tcW w:w="1212" w:type="dxa"/>
            <w:vAlign w:val="center"/>
          </w:tcPr>
          <w:p w14:paraId="3B08DECE" w14:textId="77777777" w:rsidR="0028223C" w:rsidRPr="00FE34DE" w:rsidRDefault="0028223C" w:rsidP="0028223C">
            <w:pPr>
              <w:spacing w:before="120" w:after="120" w:line="276" w:lineRule="auto"/>
              <w:jc w:val="center"/>
              <w:rPr>
                <w:b/>
              </w:rPr>
            </w:pPr>
            <w:r w:rsidRPr="00FE34DE">
              <w:rPr>
                <w:b/>
              </w:rPr>
              <w:t>Órakeret</w:t>
            </w:r>
          </w:p>
          <w:p w14:paraId="5E58474C" w14:textId="77777777" w:rsidR="0028223C" w:rsidRPr="00FE34DE" w:rsidRDefault="0028223C" w:rsidP="0028223C">
            <w:pPr>
              <w:spacing w:before="120" w:after="120" w:line="276" w:lineRule="auto"/>
              <w:jc w:val="center"/>
              <w:rPr>
                <w:b/>
              </w:rPr>
            </w:pPr>
            <w:r>
              <w:rPr>
                <w:b/>
              </w:rPr>
              <w:t>88</w:t>
            </w:r>
            <w:r w:rsidRPr="00FE34DE">
              <w:rPr>
                <w:b/>
              </w:rPr>
              <w:t xml:space="preserve"> óra </w:t>
            </w:r>
          </w:p>
        </w:tc>
      </w:tr>
      <w:tr w:rsidR="0028223C" w:rsidRPr="00FE34DE" w14:paraId="57FA542A" w14:textId="77777777" w:rsidTr="0028223C">
        <w:tc>
          <w:tcPr>
            <w:tcW w:w="2004" w:type="dxa"/>
            <w:vAlign w:val="center"/>
          </w:tcPr>
          <w:p w14:paraId="455E8DD2" w14:textId="77777777" w:rsidR="0028223C" w:rsidRPr="00FE34DE" w:rsidRDefault="0028223C" w:rsidP="0028223C">
            <w:pPr>
              <w:spacing w:before="120" w:line="276" w:lineRule="auto"/>
              <w:jc w:val="center"/>
              <w:rPr>
                <w:b/>
              </w:rPr>
            </w:pPr>
            <w:r w:rsidRPr="00FE34DE">
              <w:rPr>
                <w:b/>
              </w:rPr>
              <w:t>Előzetes tudás</w:t>
            </w:r>
          </w:p>
        </w:tc>
        <w:tc>
          <w:tcPr>
            <w:tcW w:w="7068" w:type="dxa"/>
            <w:gridSpan w:val="2"/>
          </w:tcPr>
          <w:p w14:paraId="57737DCA" w14:textId="77777777" w:rsidR="0028223C" w:rsidRPr="00FE34DE" w:rsidRDefault="0028223C" w:rsidP="0028223C">
            <w:pPr>
              <w:spacing w:before="120" w:line="276" w:lineRule="auto"/>
            </w:pPr>
            <w:r w:rsidRPr="00FE34DE">
              <w:t>Számok írása, olvasása (milliós számkör). Helyi érték, alaki érték, valódi érték. Római számok írása, olvasása. Negatív számok, egész számok.</w:t>
            </w:r>
          </w:p>
          <w:p w14:paraId="04AD99AF" w14:textId="77777777" w:rsidR="0028223C" w:rsidRPr="00FE34DE" w:rsidRDefault="0028223C" w:rsidP="0028223C">
            <w:pPr>
              <w:spacing w:line="276" w:lineRule="auto"/>
            </w:pPr>
            <w:r w:rsidRPr="00FE34DE">
              <w:t>Törtek, tizedes törtek. Számok helye a számegyenesen. Számszomszédok, kerekítés. Természetes számok, törtek, egész számok nagyság szerinti összehasonlítása. Törtek bővítése, egyszerűsítése.</w:t>
            </w:r>
          </w:p>
          <w:p w14:paraId="12ED8640" w14:textId="77777777" w:rsidR="0028223C" w:rsidRPr="00FE34DE" w:rsidRDefault="0028223C" w:rsidP="0028223C">
            <w:pPr>
              <w:spacing w:line="276" w:lineRule="auto"/>
              <w:jc w:val="both"/>
            </w:pPr>
            <w:r w:rsidRPr="00FE34DE">
              <w:t>A hosszúság, az űrtartalom, a tömeg és az idő mérése. Átváltások mértékegységek között. Mérőeszközök használata.</w:t>
            </w:r>
          </w:p>
          <w:p w14:paraId="3D43F727" w14:textId="77777777" w:rsidR="0028223C" w:rsidRPr="00FE34DE" w:rsidRDefault="0028223C" w:rsidP="0028223C">
            <w:pPr>
              <w:spacing w:line="276" w:lineRule="auto"/>
              <w:jc w:val="both"/>
            </w:pPr>
            <w:r w:rsidRPr="00FE34DE">
              <w:t>Matematikai jelek: +, –, •</w:t>
            </w:r>
            <w:proofErr w:type="gramStart"/>
            <w:r w:rsidRPr="00FE34DE">
              <w:t>, :</w:t>
            </w:r>
            <w:proofErr w:type="gramEnd"/>
            <w:r w:rsidRPr="00FE34DE">
              <w:t>, =, &lt;, &gt;, ( ).</w:t>
            </w:r>
          </w:p>
          <w:p w14:paraId="736D6BF5" w14:textId="77777777" w:rsidR="0028223C" w:rsidRPr="00FE34DE" w:rsidRDefault="0028223C" w:rsidP="0028223C">
            <w:pPr>
              <w:spacing w:line="276" w:lineRule="auto"/>
            </w:pPr>
            <w:r w:rsidRPr="00FE34DE">
              <w:t xml:space="preserve">A </w:t>
            </w:r>
            <w:proofErr w:type="gramStart"/>
            <w:r w:rsidRPr="00FE34DE">
              <w:t>matematika különböző</w:t>
            </w:r>
            <w:proofErr w:type="gramEnd"/>
            <w:r w:rsidRPr="00FE34DE">
              <w:t xml:space="preserve"> területein az ésszerű becslés és a kerekítés alkalmazása. Fejben számolás százas számkörben. A szorzó- és </w:t>
            </w:r>
            <w:r w:rsidRPr="00FE34DE">
              <w:lastRenderedPageBreak/>
              <w:t>bennfoglaló tábla biztos tudása. Összeg, különbség, szorzat, hányados fogalma. Műveletek tulajdonságai. Műveleti sorrend.</w:t>
            </w:r>
          </w:p>
          <w:p w14:paraId="47D37935" w14:textId="77777777" w:rsidR="0028223C" w:rsidRPr="00FE34DE" w:rsidRDefault="0028223C" w:rsidP="0028223C">
            <w:pPr>
              <w:spacing w:line="276" w:lineRule="auto"/>
            </w:pPr>
            <w:r w:rsidRPr="00FE34DE">
              <w:t xml:space="preserve">Természetes számok összeadása, kivonása, szorzás és osztás egy- és kétjegyű számmal írásban. Törtek összeadása, kivonása, szorzása természetes számmal. Egész számok összeadása, kivonása. Műveletek ellenőrzése. </w:t>
            </w:r>
          </w:p>
          <w:p w14:paraId="16DDD2FA" w14:textId="77777777" w:rsidR="0028223C" w:rsidRPr="00FE34DE" w:rsidRDefault="0028223C" w:rsidP="0028223C">
            <w:pPr>
              <w:spacing w:line="276" w:lineRule="auto"/>
            </w:pPr>
            <w:r w:rsidRPr="00FE34DE">
              <w:t>Szöveges feladat: a szöveg értelmezése, adatok kigyűjtése, megoldási terv, becslés, ellenőrzés, az eredmény realitásának vizsgálata.</w:t>
            </w:r>
          </w:p>
          <w:p w14:paraId="56F389CD" w14:textId="77777777" w:rsidR="0028223C" w:rsidRPr="00FE34DE" w:rsidRDefault="0028223C" w:rsidP="0028223C">
            <w:pPr>
              <w:spacing w:line="276" w:lineRule="auto"/>
              <w:jc w:val="both"/>
            </w:pPr>
            <w:r w:rsidRPr="00FE34DE">
              <w:t>Páros és páratlan számok, többszörös, osztó, maradék fogalma.</w:t>
            </w:r>
          </w:p>
        </w:tc>
      </w:tr>
      <w:tr w:rsidR="0028223C" w:rsidRPr="00FE34DE" w14:paraId="79D8A845" w14:textId="77777777" w:rsidTr="0028223C">
        <w:tc>
          <w:tcPr>
            <w:tcW w:w="2004" w:type="dxa"/>
            <w:vAlign w:val="center"/>
          </w:tcPr>
          <w:p w14:paraId="397BAF2B" w14:textId="77777777" w:rsidR="0028223C" w:rsidRPr="00FE34DE" w:rsidRDefault="0028223C" w:rsidP="0028223C">
            <w:pPr>
              <w:spacing w:before="120" w:line="276" w:lineRule="auto"/>
              <w:jc w:val="center"/>
              <w:rPr>
                <w:b/>
              </w:rPr>
            </w:pPr>
            <w:r w:rsidRPr="00FE34DE">
              <w:rPr>
                <w:b/>
              </w:rPr>
              <w:lastRenderedPageBreak/>
              <w:t>A tematikai egység nevelési-fejlesztési céljai</w:t>
            </w:r>
          </w:p>
        </w:tc>
        <w:tc>
          <w:tcPr>
            <w:tcW w:w="7068" w:type="dxa"/>
            <w:gridSpan w:val="2"/>
          </w:tcPr>
          <w:p w14:paraId="58FBCB47" w14:textId="77777777" w:rsidR="0028223C" w:rsidRPr="00FE34DE" w:rsidRDefault="0028223C" w:rsidP="0028223C">
            <w:pPr>
              <w:spacing w:before="120" w:line="276" w:lineRule="auto"/>
            </w:pPr>
            <w:r w:rsidRPr="00FE34DE">
              <w:t>Biztos számfogalom kialakítása. Számolási készség fejlesztése. A műveleti sorrend használatának fejlesztése, készségszintre emelése. Mértékegységek helyes használata és pontos átváltása.</w:t>
            </w:r>
          </w:p>
          <w:p w14:paraId="4EB247A5" w14:textId="77777777" w:rsidR="0028223C" w:rsidRPr="00FE34DE" w:rsidRDefault="0028223C" w:rsidP="0028223C">
            <w:pPr>
              <w:spacing w:line="276" w:lineRule="auto"/>
            </w:pPr>
            <w:r w:rsidRPr="00FE34DE">
              <w:t xml:space="preserve">Matematikai úton megoldható </w:t>
            </w:r>
            <w:proofErr w:type="gramStart"/>
            <w:r w:rsidRPr="00FE34DE">
              <w:t>probléma</w:t>
            </w:r>
            <w:proofErr w:type="gramEnd"/>
            <w:r w:rsidRPr="00FE34DE">
              <w:t xml:space="preserve"> megoldásának elképzelése, becslés, sejtés megfogalmazása; megoldás után a képzelt és tényleges megoldás összevetése. Egyszerűsített rajz készítése lényeges elemek megőrzésével.</w:t>
            </w:r>
          </w:p>
          <w:p w14:paraId="28737184" w14:textId="77777777" w:rsidR="0028223C" w:rsidRPr="00FE34DE" w:rsidRDefault="0028223C" w:rsidP="0028223C">
            <w:pPr>
              <w:spacing w:line="276" w:lineRule="auto"/>
            </w:pPr>
            <w:r w:rsidRPr="00FE34DE">
              <w:t>Fegyelmezettség, következetesség, szabálykövető magatartás fejlesztése.</w:t>
            </w:r>
          </w:p>
          <w:p w14:paraId="6FD68FFE" w14:textId="77777777" w:rsidR="0028223C" w:rsidRPr="00FE34DE" w:rsidRDefault="0028223C" w:rsidP="0028223C">
            <w:pPr>
              <w:spacing w:line="276" w:lineRule="auto"/>
            </w:pPr>
            <w:r w:rsidRPr="00FE34DE">
              <w:t>Pénzügyi ismeretek alapozása.</w:t>
            </w:r>
          </w:p>
          <w:p w14:paraId="155F0893" w14:textId="77777777" w:rsidR="0028223C" w:rsidRPr="00FE34DE" w:rsidRDefault="0028223C" w:rsidP="0028223C">
            <w:pPr>
              <w:spacing w:line="276" w:lineRule="auto"/>
            </w:pPr>
            <w:r w:rsidRPr="00FE34DE">
              <w:t>Ellenőrzés, önellenőrzés, az eredményért való felelősségvállalás.</w:t>
            </w:r>
          </w:p>
        </w:tc>
      </w:tr>
    </w:tbl>
    <w:p w14:paraId="07BC5A1A" w14:textId="77777777" w:rsidR="0028223C" w:rsidRPr="00FE34DE" w:rsidRDefault="0028223C" w:rsidP="0028223C"/>
    <w:p w14:paraId="5FD954CF" w14:textId="77777777" w:rsidR="0028223C" w:rsidRDefault="0028223C" w:rsidP="0028223C"/>
    <w:p w14:paraId="2F978056" w14:textId="77777777" w:rsidR="0028223C" w:rsidRDefault="0028223C" w:rsidP="0028223C">
      <w:pPr>
        <w:jc w:val="center"/>
        <w:rPr>
          <w:b/>
        </w:rPr>
      </w:pPr>
      <w:r>
        <w:rPr>
          <w:b/>
        </w:rPr>
        <w:t>Témakör: Természetes számok halmaza, számelméleti ismeretek (14 óra)</w:t>
      </w:r>
    </w:p>
    <w:p w14:paraId="622335BD" w14:textId="77777777" w:rsidR="0028223C" w:rsidRDefault="0028223C" w:rsidP="0028223C"/>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14:paraId="083D0D8E"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7BD16CF9" w14:textId="77777777" w:rsidR="0028223C" w:rsidRDefault="0028223C" w:rsidP="0028223C">
            <w:pPr>
              <w:spacing w:before="120" w:after="120" w:line="276" w:lineRule="auto"/>
              <w:jc w:val="center"/>
              <w:rPr>
                <w:b/>
                <w:lang w:eastAsia="en-US"/>
              </w:rPr>
            </w:pPr>
            <w:r>
              <w:rPr>
                <w:b/>
                <w:lang w:eastAsia="en-US"/>
              </w:rPr>
              <w:t>Ismeretek</w:t>
            </w:r>
          </w:p>
        </w:tc>
        <w:tc>
          <w:tcPr>
            <w:tcW w:w="3345" w:type="dxa"/>
            <w:tcBorders>
              <w:top w:val="single" w:sz="4" w:space="0" w:color="auto"/>
              <w:left w:val="single" w:sz="4" w:space="0" w:color="auto"/>
              <w:bottom w:val="single" w:sz="4" w:space="0" w:color="auto"/>
              <w:right w:val="single" w:sz="4" w:space="0" w:color="auto"/>
            </w:tcBorders>
            <w:hideMark/>
          </w:tcPr>
          <w:p w14:paraId="2C4E7A14" w14:textId="77777777" w:rsidR="0028223C" w:rsidRDefault="0028223C" w:rsidP="0028223C">
            <w:pPr>
              <w:spacing w:before="120" w:after="120" w:line="276" w:lineRule="auto"/>
              <w:jc w:val="center"/>
              <w:rPr>
                <w:b/>
                <w:lang w:eastAsia="en-US"/>
              </w:rPr>
            </w:pPr>
            <w:r>
              <w:rPr>
                <w:b/>
                <w:lang w:eastAsia="en-US"/>
              </w:rPr>
              <w:t>Fejlesztési követelmények</w:t>
            </w:r>
          </w:p>
        </w:tc>
        <w:tc>
          <w:tcPr>
            <w:tcW w:w="2366" w:type="dxa"/>
            <w:gridSpan w:val="2"/>
            <w:tcBorders>
              <w:top w:val="single" w:sz="4" w:space="0" w:color="auto"/>
              <w:left w:val="single" w:sz="4" w:space="0" w:color="auto"/>
              <w:bottom w:val="single" w:sz="4" w:space="0" w:color="auto"/>
              <w:right w:val="single" w:sz="4" w:space="0" w:color="auto"/>
            </w:tcBorders>
            <w:hideMark/>
          </w:tcPr>
          <w:p w14:paraId="59AE2136"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76663845"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293DBA82" w14:textId="77777777" w:rsidR="0028223C" w:rsidRDefault="0028223C" w:rsidP="0028223C">
            <w:pPr>
              <w:pStyle w:val="Szvegtrzs"/>
              <w:spacing w:before="120" w:line="276" w:lineRule="auto"/>
              <w:rPr>
                <w:sz w:val="24"/>
                <w:lang w:eastAsia="en-US"/>
              </w:rPr>
            </w:pPr>
            <w:r>
              <w:rPr>
                <w:sz w:val="24"/>
                <w:lang w:eastAsia="en-US"/>
              </w:rPr>
              <w:t xml:space="preserve">Számok helyi értékes írásmódjának megértése </w:t>
            </w:r>
            <w:r w:rsidRPr="00A8464C">
              <w:rPr>
                <w:color w:val="00B0F0"/>
                <w:sz w:val="24"/>
                <w:lang w:eastAsia="en-US"/>
              </w:rPr>
              <w:t xml:space="preserve">különböző alapú számrendszerekben </w:t>
            </w:r>
            <w:r>
              <w:rPr>
                <w:sz w:val="24"/>
                <w:lang w:eastAsia="en-US"/>
              </w:rPr>
              <w:t>csoportosítást, leltározást, helyiérték-táblázatba rögzítést tartalmazó feladatokon keresztül</w:t>
            </w:r>
          </w:p>
          <w:p w14:paraId="4028D05D" w14:textId="77777777" w:rsidR="0028223C" w:rsidRDefault="0028223C" w:rsidP="0028223C">
            <w:pPr>
              <w:pStyle w:val="Szvegtrzs"/>
              <w:spacing w:before="120" w:line="276" w:lineRule="auto"/>
              <w:rPr>
                <w:sz w:val="24"/>
                <w:lang w:eastAsia="en-US"/>
              </w:rPr>
            </w:pPr>
            <w:r>
              <w:rPr>
                <w:sz w:val="24"/>
                <w:lang w:eastAsia="en-US"/>
              </w:rPr>
              <w:t>Számok helyi értékes írásmódjának használata nagy számok esetében</w:t>
            </w:r>
          </w:p>
          <w:p w14:paraId="78CE5008" w14:textId="77777777" w:rsidR="0028223C" w:rsidRDefault="0028223C" w:rsidP="0028223C">
            <w:pPr>
              <w:pStyle w:val="Szvegtrzs"/>
              <w:spacing w:before="120" w:line="276" w:lineRule="auto"/>
              <w:rPr>
                <w:sz w:val="24"/>
                <w:lang w:eastAsia="en-US"/>
              </w:rPr>
            </w:pPr>
            <w:r>
              <w:rPr>
                <w:sz w:val="24"/>
                <w:lang w:eastAsia="en-US"/>
              </w:rPr>
              <w:t>Római számok írása, olvasása a következő jelekkel: I, V, X, L, C, D, M</w:t>
            </w:r>
          </w:p>
          <w:p w14:paraId="1DE1315A" w14:textId="77777777" w:rsidR="0028223C" w:rsidRDefault="0028223C" w:rsidP="0028223C">
            <w:pPr>
              <w:pStyle w:val="Szvegtrzs"/>
              <w:spacing w:before="120" w:line="276" w:lineRule="auto"/>
              <w:rPr>
                <w:sz w:val="24"/>
                <w:lang w:eastAsia="en-US"/>
              </w:rPr>
            </w:pPr>
            <w:r>
              <w:rPr>
                <w:sz w:val="24"/>
                <w:lang w:eastAsia="en-US"/>
              </w:rPr>
              <w:t xml:space="preserve">Osztók, többszörösök meghatározása; két szám közös </w:t>
            </w:r>
            <w:r>
              <w:rPr>
                <w:sz w:val="24"/>
                <w:lang w:eastAsia="en-US"/>
              </w:rPr>
              <w:lastRenderedPageBreak/>
              <w:t>osztóinak meghatározása; közös többszörösök meghatározása</w:t>
            </w:r>
          </w:p>
          <w:p w14:paraId="632F19A4" w14:textId="1E1CEB00" w:rsidR="0028223C" w:rsidRDefault="0028223C" w:rsidP="0028223C">
            <w:pPr>
              <w:pStyle w:val="Szvegtrzs"/>
              <w:spacing w:before="120" w:line="276" w:lineRule="auto"/>
              <w:rPr>
                <w:sz w:val="24"/>
                <w:lang w:eastAsia="en-US"/>
              </w:rPr>
            </w:pPr>
            <w:r>
              <w:rPr>
                <w:sz w:val="24"/>
                <w:lang w:eastAsia="en-US"/>
              </w:rPr>
              <w:t xml:space="preserve">2-vel, 3-mal, 4-gyel, 5-tel, 6-tal, </w:t>
            </w:r>
            <w:r w:rsidR="00A8464C" w:rsidRPr="00A8464C">
              <w:rPr>
                <w:color w:val="00B0F0"/>
                <w:sz w:val="24"/>
                <w:lang w:eastAsia="en-US"/>
              </w:rPr>
              <w:t>8-cal</w:t>
            </w:r>
            <w:r w:rsidR="00A8464C">
              <w:rPr>
                <w:sz w:val="24"/>
                <w:lang w:eastAsia="en-US"/>
              </w:rPr>
              <w:t xml:space="preserve">, </w:t>
            </w:r>
            <w:r>
              <w:rPr>
                <w:sz w:val="24"/>
                <w:lang w:eastAsia="en-US"/>
              </w:rPr>
              <w:t xml:space="preserve">9-cel, 10-zel, </w:t>
            </w:r>
            <w:r w:rsidR="00A8464C" w:rsidRPr="00A8464C">
              <w:rPr>
                <w:color w:val="00B0F0"/>
                <w:sz w:val="24"/>
                <w:lang w:eastAsia="en-US"/>
              </w:rPr>
              <w:t>25-tel</w:t>
            </w:r>
            <w:r w:rsidR="00A8464C">
              <w:rPr>
                <w:sz w:val="24"/>
                <w:lang w:eastAsia="en-US"/>
              </w:rPr>
              <w:t>,</w:t>
            </w:r>
            <w:r>
              <w:rPr>
                <w:sz w:val="24"/>
                <w:lang w:eastAsia="en-US"/>
              </w:rPr>
              <w:t>100-zal</w:t>
            </w:r>
            <w:r w:rsidR="00A8464C">
              <w:rPr>
                <w:sz w:val="24"/>
                <w:lang w:eastAsia="en-US"/>
              </w:rPr>
              <w:t xml:space="preserve">, </w:t>
            </w:r>
            <w:r w:rsidR="00A8464C" w:rsidRPr="00A8464C">
              <w:rPr>
                <w:color w:val="00B0F0"/>
                <w:sz w:val="24"/>
                <w:lang w:eastAsia="en-US"/>
              </w:rPr>
              <w:t>összetett számokkal</w:t>
            </w:r>
            <w:r w:rsidRPr="00A8464C">
              <w:rPr>
                <w:color w:val="00B0F0"/>
                <w:sz w:val="24"/>
                <w:lang w:eastAsia="en-US"/>
              </w:rPr>
              <w:t xml:space="preserve"> </w:t>
            </w:r>
            <w:r>
              <w:rPr>
                <w:sz w:val="24"/>
                <w:lang w:eastAsia="en-US"/>
              </w:rPr>
              <w:t>való oszthatósági szabályok ismerete és alkalmazása</w:t>
            </w:r>
          </w:p>
          <w:p w14:paraId="20F7A184" w14:textId="51F6FB00" w:rsidR="0028223C" w:rsidRDefault="0028223C" w:rsidP="00A8464C">
            <w:pPr>
              <w:spacing w:line="276" w:lineRule="auto"/>
              <w:rPr>
                <w:lang w:eastAsia="en-US"/>
              </w:rPr>
            </w:pPr>
            <w:r>
              <w:rPr>
                <w:lang w:eastAsia="en-US"/>
              </w:rPr>
              <w:t xml:space="preserve">A természetes számok </w:t>
            </w:r>
            <w:r w:rsidR="00A8464C">
              <w:rPr>
                <w:lang w:eastAsia="en-US"/>
              </w:rPr>
              <w:t xml:space="preserve">osztói számának meghatározása osztópárokkal, </w:t>
            </w:r>
            <w:r w:rsidR="00A8464C" w:rsidRPr="00A8464C">
              <w:rPr>
                <w:color w:val="00B0F0"/>
                <w:lang w:eastAsia="en-US"/>
              </w:rPr>
              <w:t>más módszerekkel</w:t>
            </w:r>
            <w:r w:rsidRPr="00A8464C">
              <w:rPr>
                <w:color w:val="00B0F0"/>
                <w:lang w:eastAsia="en-US"/>
              </w:rPr>
              <w:t xml:space="preserve"> </w:t>
            </w:r>
            <w:r>
              <w:rPr>
                <w:lang w:eastAsia="en-US"/>
              </w:rPr>
              <w:t>szám</w:t>
            </w:r>
            <w:r w:rsidR="00A8464C">
              <w:rPr>
                <w:lang w:eastAsia="en-US"/>
              </w:rPr>
              <w:t xml:space="preserve">ok </w:t>
            </w:r>
            <w:r>
              <w:rPr>
                <w:lang w:eastAsia="en-US"/>
              </w:rPr>
              <w:t>osztási maradék</w:t>
            </w:r>
            <w:r w:rsidR="00A8464C">
              <w:rPr>
                <w:lang w:eastAsia="en-US"/>
              </w:rPr>
              <w:t>ának megállapítása</w:t>
            </w:r>
          </w:p>
        </w:tc>
        <w:tc>
          <w:tcPr>
            <w:tcW w:w="3345" w:type="dxa"/>
            <w:tcBorders>
              <w:top w:val="single" w:sz="4" w:space="0" w:color="auto"/>
              <w:left w:val="single" w:sz="4" w:space="0" w:color="auto"/>
              <w:bottom w:val="single" w:sz="4" w:space="0" w:color="auto"/>
              <w:right w:val="single" w:sz="4" w:space="0" w:color="auto"/>
            </w:tcBorders>
          </w:tcPr>
          <w:p w14:paraId="56FBFEDF" w14:textId="77777777" w:rsidR="0028223C" w:rsidRDefault="0028223C" w:rsidP="0028223C">
            <w:pPr>
              <w:widowControl w:val="0"/>
              <w:autoSpaceDE w:val="0"/>
              <w:autoSpaceDN w:val="0"/>
              <w:adjustRightInd w:val="0"/>
              <w:spacing w:line="276" w:lineRule="auto"/>
              <w:rPr>
                <w:lang w:eastAsia="en-US"/>
              </w:rPr>
            </w:pPr>
            <w:r>
              <w:rPr>
                <w:lang w:eastAsia="en-US"/>
              </w:rPr>
              <w:lastRenderedPageBreak/>
              <w:t>A tanuló érti és alkalmazza a számok helyi értékes írásmódját nagy számok esetén;</w:t>
            </w:r>
          </w:p>
          <w:p w14:paraId="1C6D9A83" w14:textId="77777777" w:rsidR="0028223C" w:rsidRDefault="0028223C" w:rsidP="0028223C">
            <w:pPr>
              <w:widowControl w:val="0"/>
              <w:autoSpaceDE w:val="0"/>
              <w:autoSpaceDN w:val="0"/>
              <w:adjustRightInd w:val="0"/>
              <w:spacing w:line="276" w:lineRule="auto"/>
              <w:rPr>
                <w:lang w:eastAsia="en-US"/>
              </w:rPr>
            </w:pPr>
            <w:r>
              <w:rPr>
                <w:lang w:eastAsia="en-US"/>
              </w:rPr>
              <w:t>ismeri a római számjelek közül az L, C, D, M jeleket, felismeri az ezekkel képzett számokat a hétköznapi helyzetekben;</w:t>
            </w:r>
          </w:p>
          <w:p w14:paraId="33CD63D7" w14:textId="6117882B" w:rsidR="0028223C" w:rsidRDefault="0028223C" w:rsidP="0028223C">
            <w:pPr>
              <w:widowControl w:val="0"/>
              <w:autoSpaceDE w:val="0"/>
              <w:autoSpaceDN w:val="0"/>
              <w:adjustRightInd w:val="0"/>
              <w:spacing w:line="276" w:lineRule="auto"/>
              <w:rPr>
                <w:lang w:eastAsia="en-US"/>
              </w:rPr>
            </w:pPr>
            <w:r>
              <w:rPr>
                <w:lang w:eastAsia="en-US"/>
              </w:rPr>
              <w:t xml:space="preserve">ismeri és alkalmazza a 2-vel, 3-mal, 4-gyel, 5-tel, 6-tal, </w:t>
            </w:r>
            <w:r w:rsidR="00A8464C" w:rsidRPr="00A8464C">
              <w:rPr>
                <w:color w:val="00B0F0"/>
                <w:lang w:eastAsia="en-US"/>
              </w:rPr>
              <w:t>8-cal</w:t>
            </w:r>
            <w:proofErr w:type="gramStart"/>
            <w:r w:rsidR="00A8464C">
              <w:rPr>
                <w:lang w:eastAsia="en-US"/>
              </w:rPr>
              <w:t xml:space="preserve">;  </w:t>
            </w:r>
            <w:r>
              <w:rPr>
                <w:lang w:eastAsia="en-US"/>
              </w:rPr>
              <w:t>9-cel</w:t>
            </w:r>
            <w:proofErr w:type="gramEnd"/>
            <w:r>
              <w:rPr>
                <w:lang w:eastAsia="en-US"/>
              </w:rPr>
              <w:t xml:space="preserve">, 10-zel, </w:t>
            </w:r>
            <w:r w:rsidR="00A8464C">
              <w:rPr>
                <w:lang w:eastAsia="en-US"/>
              </w:rPr>
              <w:t xml:space="preserve"> </w:t>
            </w:r>
            <w:r w:rsidR="00A8464C" w:rsidRPr="00A8464C">
              <w:rPr>
                <w:color w:val="00B0F0"/>
                <w:lang w:eastAsia="en-US"/>
              </w:rPr>
              <w:t>25-tel</w:t>
            </w:r>
            <w:r w:rsidR="00A8464C">
              <w:rPr>
                <w:lang w:eastAsia="en-US"/>
              </w:rPr>
              <w:t xml:space="preserve">, </w:t>
            </w:r>
            <w:r>
              <w:rPr>
                <w:lang w:eastAsia="en-US"/>
              </w:rPr>
              <w:t>100-zal</w:t>
            </w:r>
            <w:r w:rsidR="00A8464C">
              <w:rPr>
                <w:lang w:eastAsia="en-US"/>
              </w:rPr>
              <w:t xml:space="preserve">, </w:t>
            </w:r>
            <w:r w:rsidR="00A8464C" w:rsidRPr="00A8464C">
              <w:rPr>
                <w:color w:val="00B0F0"/>
                <w:lang w:eastAsia="en-US"/>
              </w:rPr>
              <w:t>összetett számokkal</w:t>
            </w:r>
            <w:r>
              <w:rPr>
                <w:lang w:eastAsia="en-US"/>
              </w:rPr>
              <w:t xml:space="preserve"> való oszthatóság szabályait;</w:t>
            </w:r>
          </w:p>
          <w:p w14:paraId="53C6BC3C" w14:textId="50D232B2" w:rsidR="0028223C" w:rsidRDefault="00E033E7" w:rsidP="00E033E7">
            <w:pPr>
              <w:widowControl w:val="0"/>
              <w:autoSpaceDE w:val="0"/>
              <w:autoSpaceDN w:val="0"/>
              <w:adjustRightInd w:val="0"/>
              <w:spacing w:line="276" w:lineRule="auto"/>
              <w:rPr>
                <w:lang w:eastAsia="en-US"/>
              </w:rPr>
            </w:pPr>
            <w:r>
              <w:rPr>
                <w:lang w:eastAsia="en-US"/>
              </w:rPr>
              <w:t xml:space="preserve">A természetes számok osztói számának meghatározása osztópárokkal, </w:t>
            </w:r>
            <w:r w:rsidRPr="00A8464C">
              <w:rPr>
                <w:color w:val="00B0F0"/>
                <w:lang w:eastAsia="en-US"/>
              </w:rPr>
              <w:t xml:space="preserve">más módszerekkel </w:t>
            </w:r>
            <w:r>
              <w:rPr>
                <w:lang w:eastAsia="en-US"/>
              </w:rPr>
              <w:t>számok osztási maradékának megállapítása</w:t>
            </w:r>
          </w:p>
        </w:tc>
        <w:tc>
          <w:tcPr>
            <w:tcW w:w="2366" w:type="dxa"/>
            <w:gridSpan w:val="2"/>
            <w:tcBorders>
              <w:top w:val="single" w:sz="4" w:space="0" w:color="auto"/>
              <w:left w:val="single" w:sz="4" w:space="0" w:color="auto"/>
              <w:bottom w:val="single" w:sz="4" w:space="0" w:color="auto"/>
              <w:right w:val="single" w:sz="4" w:space="0" w:color="auto"/>
            </w:tcBorders>
          </w:tcPr>
          <w:p w14:paraId="0A3034CC" w14:textId="77777777" w:rsidR="0028223C" w:rsidRDefault="0028223C" w:rsidP="0028223C">
            <w:pPr>
              <w:spacing w:before="120" w:line="276" w:lineRule="auto"/>
              <w:rPr>
                <w:lang w:eastAsia="en-US"/>
              </w:rPr>
            </w:pPr>
            <w:r w:rsidRPr="00FE34DE">
              <w:rPr>
                <w:i/>
              </w:rPr>
              <w:t xml:space="preserve">Testnevelés: </w:t>
            </w:r>
            <w:r w:rsidRPr="00FE34DE">
              <w:t>csapatok összeállítása</w:t>
            </w:r>
          </w:p>
        </w:tc>
      </w:tr>
      <w:tr w:rsidR="0028223C" w14:paraId="4BBE6303" w14:textId="77777777" w:rsidTr="0028223C">
        <w:trPr>
          <w:gridAfter w:val="1"/>
          <w:wAfter w:w="15" w:type="dxa"/>
        </w:trPr>
        <w:tc>
          <w:tcPr>
            <w:tcW w:w="1826" w:type="dxa"/>
            <w:tcBorders>
              <w:top w:val="single" w:sz="4" w:space="0" w:color="auto"/>
              <w:left w:val="single" w:sz="4" w:space="0" w:color="auto"/>
              <w:bottom w:val="single" w:sz="4" w:space="0" w:color="auto"/>
              <w:right w:val="single" w:sz="4" w:space="0" w:color="auto"/>
            </w:tcBorders>
            <w:vAlign w:val="center"/>
            <w:hideMark/>
          </w:tcPr>
          <w:p w14:paraId="4A8997D1" w14:textId="77777777" w:rsidR="0028223C" w:rsidRDefault="0028223C" w:rsidP="0028223C">
            <w:pPr>
              <w:spacing w:before="120" w:line="276" w:lineRule="auto"/>
              <w:jc w:val="center"/>
              <w:rPr>
                <w:b/>
                <w:lang w:eastAsia="en-US"/>
              </w:rPr>
            </w:pPr>
            <w:r>
              <w:br w:type="column"/>
            </w:r>
            <w:r>
              <w:rPr>
                <w:b/>
                <w:lang w:eastAsia="en-US"/>
              </w:rPr>
              <w:t>Kulcsfogalmak/</w:t>
            </w:r>
            <w:r>
              <w:rPr>
                <w:b/>
                <w:lang w:eastAsia="en-US"/>
              </w:rPr>
              <w:br/>
              <w:t>fogalmak</w:t>
            </w:r>
          </w:p>
        </w:tc>
        <w:tc>
          <w:tcPr>
            <w:tcW w:w="7231" w:type="dxa"/>
            <w:gridSpan w:val="3"/>
            <w:tcBorders>
              <w:top w:val="single" w:sz="4" w:space="0" w:color="auto"/>
              <w:left w:val="single" w:sz="4" w:space="0" w:color="auto"/>
              <w:bottom w:val="single" w:sz="4" w:space="0" w:color="auto"/>
              <w:right w:val="single" w:sz="4" w:space="0" w:color="auto"/>
            </w:tcBorders>
            <w:hideMark/>
          </w:tcPr>
          <w:p w14:paraId="1B92045F" w14:textId="77777777" w:rsidR="0028223C" w:rsidRDefault="0028223C" w:rsidP="0028223C">
            <w:pPr>
              <w:spacing w:line="256" w:lineRule="auto"/>
              <w:rPr>
                <w:lang w:eastAsia="en-US"/>
              </w:rPr>
            </w:pPr>
            <w:r>
              <w:rPr>
                <w:lang w:eastAsia="en-US"/>
              </w:rPr>
              <w:t>helyi érték, alaki érték, valódi érték, osztó, közös osztó, többszörös, közös többszörös</w:t>
            </w:r>
          </w:p>
        </w:tc>
      </w:tr>
    </w:tbl>
    <w:p w14:paraId="61E95443" w14:textId="77777777" w:rsidR="0028223C" w:rsidRDefault="0028223C" w:rsidP="0028223C"/>
    <w:p w14:paraId="4F5276F0" w14:textId="77777777" w:rsidR="0028223C" w:rsidRDefault="0028223C" w:rsidP="0028223C"/>
    <w:p w14:paraId="29A9C4E8" w14:textId="77777777" w:rsidR="0028223C" w:rsidRDefault="0028223C" w:rsidP="0028223C">
      <w:pPr>
        <w:jc w:val="center"/>
        <w:rPr>
          <w:b/>
        </w:rPr>
      </w:pPr>
      <w:r>
        <w:rPr>
          <w:b/>
        </w:rPr>
        <w:t>Témakör: Alapműveletek természetes számokkal (6 óra)</w:t>
      </w:r>
    </w:p>
    <w:p w14:paraId="70F3CB73" w14:textId="77777777" w:rsidR="0028223C" w:rsidRDefault="0028223C" w:rsidP="0028223C"/>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14:paraId="4CA8DD0E"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53D0EC71" w14:textId="77777777" w:rsidR="0028223C" w:rsidRDefault="0028223C" w:rsidP="0028223C">
            <w:pPr>
              <w:spacing w:before="120" w:after="120" w:line="276" w:lineRule="auto"/>
              <w:jc w:val="center"/>
              <w:rPr>
                <w:b/>
                <w:lang w:eastAsia="en-US"/>
              </w:rPr>
            </w:pPr>
            <w:r>
              <w:rPr>
                <w:b/>
                <w:lang w:eastAsia="en-US"/>
              </w:rPr>
              <w:t>Ismeretek</w:t>
            </w:r>
          </w:p>
        </w:tc>
        <w:tc>
          <w:tcPr>
            <w:tcW w:w="3345" w:type="dxa"/>
            <w:tcBorders>
              <w:top w:val="single" w:sz="4" w:space="0" w:color="auto"/>
              <w:left w:val="single" w:sz="4" w:space="0" w:color="auto"/>
              <w:bottom w:val="single" w:sz="4" w:space="0" w:color="auto"/>
              <w:right w:val="single" w:sz="4" w:space="0" w:color="auto"/>
            </w:tcBorders>
            <w:hideMark/>
          </w:tcPr>
          <w:p w14:paraId="110B9A06" w14:textId="77777777" w:rsidR="0028223C" w:rsidRDefault="0028223C" w:rsidP="0028223C">
            <w:pPr>
              <w:spacing w:before="120" w:after="120" w:line="276" w:lineRule="auto"/>
              <w:jc w:val="center"/>
              <w:rPr>
                <w:b/>
                <w:lang w:eastAsia="en-US"/>
              </w:rPr>
            </w:pPr>
            <w:r>
              <w:rPr>
                <w:b/>
                <w:lang w:eastAsia="en-US"/>
              </w:rPr>
              <w:t>Fejlesztési követelmények</w:t>
            </w:r>
          </w:p>
        </w:tc>
        <w:tc>
          <w:tcPr>
            <w:tcW w:w="2366" w:type="dxa"/>
            <w:gridSpan w:val="2"/>
            <w:tcBorders>
              <w:top w:val="single" w:sz="4" w:space="0" w:color="auto"/>
              <w:left w:val="single" w:sz="4" w:space="0" w:color="auto"/>
              <w:bottom w:val="single" w:sz="4" w:space="0" w:color="auto"/>
              <w:right w:val="single" w:sz="4" w:space="0" w:color="auto"/>
            </w:tcBorders>
            <w:hideMark/>
          </w:tcPr>
          <w:p w14:paraId="05208C09"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7286B904"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05354D3D" w14:textId="77777777" w:rsidR="0028223C" w:rsidRDefault="0028223C" w:rsidP="0028223C">
            <w:pPr>
              <w:pStyle w:val="Szvegtrzs"/>
              <w:spacing w:before="120" w:line="276" w:lineRule="auto"/>
              <w:rPr>
                <w:sz w:val="24"/>
                <w:lang w:eastAsia="en-US"/>
              </w:rPr>
            </w:pPr>
            <w:r>
              <w:rPr>
                <w:sz w:val="24"/>
                <w:lang w:eastAsia="en-US"/>
              </w:rPr>
              <w:t xml:space="preserve">Számkörbővítés; fejben számolás százezres számkörben kerek ezresekkel; </w:t>
            </w:r>
            <w:proofErr w:type="gramStart"/>
            <w:r>
              <w:rPr>
                <w:sz w:val="24"/>
                <w:lang w:eastAsia="en-US"/>
              </w:rPr>
              <w:t>analógiák</w:t>
            </w:r>
            <w:proofErr w:type="gramEnd"/>
            <w:r>
              <w:rPr>
                <w:sz w:val="24"/>
                <w:lang w:eastAsia="en-US"/>
              </w:rPr>
              <w:t xml:space="preserve"> alkalmazása</w:t>
            </w:r>
          </w:p>
          <w:p w14:paraId="68E0C6E5" w14:textId="38B08079" w:rsidR="0028223C" w:rsidRDefault="0028223C" w:rsidP="0028223C">
            <w:pPr>
              <w:pStyle w:val="Szvegtrzs"/>
              <w:spacing w:before="120" w:line="276" w:lineRule="auto"/>
              <w:rPr>
                <w:sz w:val="24"/>
                <w:lang w:eastAsia="en-US"/>
              </w:rPr>
            </w:pPr>
            <w:r>
              <w:rPr>
                <w:sz w:val="24"/>
                <w:lang w:eastAsia="en-US"/>
              </w:rPr>
              <w:t>Természete</w:t>
            </w:r>
            <w:r w:rsidR="00E033E7">
              <w:rPr>
                <w:sz w:val="24"/>
                <w:lang w:eastAsia="en-US"/>
              </w:rPr>
              <w:t>s számok összeadása, kivonása,</w:t>
            </w:r>
            <w:r>
              <w:rPr>
                <w:sz w:val="24"/>
                <w:lang w:eastAsia="en-US"/>
              </w:rPr>
              <w:t xml:space="preserve"> szorzása</w:t>
            </w:r>
            <w:r w:rsidR="00E033E7">
              <w:rPr>
                <w:sz w:val="24"/>
                <w:lang w:eastAsia="en-US"/>
              </w:rPr>
              <w:t xml:space="preserve"> és osztása</w:t>
            </w:r>
            <w:r>
              <w:rPr>
                <w:sz w:val="24"/>
                <w:lang w:eastAsia="en-US"/>
              </w:rPr>
              <w:t xml:space="preserve"> írásban</w:t>
            </w:r>
            <w:r w:rsidR="00E033E7">
              <w:rPr>
                <w:sz w:val="24"/>
                <w:lang w:eastAsia="en-US"/>
              </w:rPr>
              <w:t>.</w:t>
            </w:r>
          </w:p>
          <w:p w14:paraId="123B1FB4" w14:textId="77777777" w:rsidR="0028223C" w:rsidRDefault="0028223C" w:rsidP="0028223C">
            <w:pPr>
              <w:pStyle w:val="Szvegtrzs"/>
              <w:spacing w:before="120" w:line="276" w:lineRule="auto"/>
              <w:rPr>
                <w:sz w:val="24"/>
                <w:lang w:eastAsia="en-US"/>
              </w:rPr>
            </w:pPr>
            <w:r>
              <w:rPr>
                <w:sz w:val="24"/>
                <w:lang w:eastAsia="en-US"/>
              </w:rPr>
              <w:t>Írásbeli osztás algoritmusa kétjegyű természetes számmal</w:t>
            </w:r>
          </w:p>
          <w:p w14:paraId="013BEE12" w14:textId="4FAC038D" w:rsidR="0028223C" w:rsidRDefault="0028223C" w:rsidP="0028223C">
            <w:pPr>
              <w:pStyle w:val="Szvegtrzs"/>
              <w:spacing w:before="120" w:line="276" w:lineRule="auto"/>
              <w:rPr>
                <w:sz w:val="24"/>
                <w:lang w:eastAsia="en-US"/>
              </w:rPr>
            </w:pPr>
            <w:r>
              <w:rPr>
                <w:sz w:val="24"/>
                <w:lang w:eastAsia="en-US"/>
              </w:rPr>
              <w:t>Írásbeli osztás legfeljebb kétjegyű</w:t>
            </w:r>
            <w:r w:rsidR="00E033E7">
              <w:rPr>
                <w:sz w:val="24"/>
                <w:lang w:eastAsia="en-US"/>
              </w:rPr>
              <w:t xml:space="preserve">, </w:t>
            </w:r>
            <w:r w:rsidR="00E033E7" w:rsidRPr="00E033E7">
              <w:rPr>
                <w:color w:val="00B0F0"/>
                <w:sz w:val="24"/>
                <w:lang w:eastAsia="en-US"/>
              </w:rPr>
              <w:t>többjegyű</w:t>
            </w:r>
            <w:r>
              <w:rPr>
                <w:sz w:val="24"/>
                <w:lang w:eastAsia="en-US"/>
              </w:rPr>
              <w:t xml:space="preserve"> természetes számmal gyakorlati feladatok megoldása során; a hányados becslése</w:t>
            </w:r>
          </w:p>
          <w:p w14:paraId="7328EC6C" w14:textId="77777777" w:rsidR="0028223C" w:rsidRDefault="0028223C" w:rsidP="0028223C">
            <w:pPr>
              <w:pStyle w:val="Szvegtrzs"/>
              <w:spacing w:before="120" w:line="276" w:lineRule="auto"/>
              <w:rPr>
                <w:sz w:val="24"/>
                <w:lang w:eastAsia="en-US"/>
              </w:rPr>
            </w:pPr>
            <w:r>
              <w:rPr>
                <w:sz w:val="24"/>
                <w:lang w:eastAsia="en-US"/>
              </w:rPr>
              <w:t>A műveleti sorrendre és a zárójelezésre vonatkozó szabályok ismerete és helyes alkalmazása fejben, írásban és géppel számolás esetén</w:t>
            </w:r>
          </w:p>
          <w:p w14:paraId="0402DACF" w14:textId="77777777" w:rsidR="0028223C" w:rsidRDefault="0028223C" w:rsidP="0028223C">
            <w:pPr>
              <w:pStyle w:val="Szvegtrzs"/>
              <w:spacing w:before="120" w:line="276" w:lineRule="auto"/>
              <w:rPr>
                <w:sz w:val="24"/>
                <w:lang w:eastAsia="en-US"/>
              </w:rPr>
            </w:pPr>
            <w:r>
              <w:rPr>
                <w:sz w:val="24"/>
                <w:lang w:eastAsia="en-US"/>
              </w:rPr>
              <w:t xml:space="preserve">Egyszerű szöveges feladat matematikai tartalmának </w:t>
            </w:r>
            <w:r>
              <w:rPr>
                <w:sz w:val="24"/>
                <w:lang w:eastAsia="en-US"/>
              </w:rPr>
              <w:lastRenderedPageBreak/>
              <w:t>felismerése, és az annak megfelelő műveletsor felírása</w:t>
            </w:r>
          </w:p>
          <w:p w14:paraId="7C90E1AE" w14:textId="77777777" w:rsidR="0028223C" w:rsidRPr="00E033E7" w:rsidRDefault="0028223C" w:rsidP="0028223C">
            <w:pPr>
              <w:pStyle w:val="Szvegtrzs"/>
              <w:spacing w:before="120" w:line="276" w:lineRule="auto"/>
              <w:rPr>
                <w:color w:val="00B0F0"/>
                <w:sz w:val="24"/>
                <w:lang w:eastAsia="en-US"/>
              </w:rPr>
            </w:pPr>
            <w:r w:rsidRPr="00E033E7">
              <w:rPr>
                <w:color w:val="00B0F0"/>
                <w:sz w:val="24"/>
                <w:lang w:eastAsia="en-US"/>
              </w:rPr>
              <w:t xml:space="preserve">A gyakorlati </w:t>
            </w:r>
            <w:proofErr w:type="gramStart"/>
            <w:r w:rsidRPr="00E033E7">
              <w:rPr>
                <w:color w:val="00B0F0"/>
                <w:sz w:val="24"/>
                <w:lang w:eastAsia="en-US"/>
              </w:rPr>
              <w:t>problémákban</w:t>
            </w:r>
            <w:proofErr w:type="gramEnd"/>
            <w:r w:rsidRPr="00E033E7">
              <w:rPr>
                <w:color w:val="00B0F0"/>
                <w:sz w:val="24"/>
                <w:lang w:eastAsia="en-US"/>
              </w:rPr>
              <w:t xml:space="preserve"> előforduló mennyiségek becslése</w:t>
            </w:r>
          </w:p>
          <w:p w14:paraId="5D2ED00A" w14:textId="77777777" w:rsidR="0028223C" w:rsidRDefault="0028223C" w:rsidP="0028223C">
            <w:pPr>
              <w:pStyle w:val="Szvegtrzs"/>
              <w:spacing w:before="120" w:line="276" w:lineRule="auto"/>
              <w:rPr>
                <w:sz w:val="24"/>
                <w:lang w:eastAsia="en-US"/>
              </w:rPr>
            </w:pPr>
            <w:r>
              <w:rPr>
                <w:sz w:val="24"/>
                <w:lang w:eastAsia="en-US"/>
              </w:rPr>
              <w:t xml:space="preserve">Az alapműveletek tulajdonságainak (felcserélhetőség, </w:t>
            </w:r>
            <w:proofErr w:type="spellStart"/>
            <w:r>
              <w:rPr>
                <w:sz w:val="24"/>
                <w:lang w:eastAsia="en-US"/>
              </w:rPr>
              <w:t>csoportosíthatóság</w:t>
            </w:r>
            <w:proofErr w:type="spellEnd"/>
            <w:r>
              <w:rPr>
                <w:sz w:val="24"/>
                <w:lang w:eastAsia="en-US"/>
              </w:rPr>
              <w:t xml:space="preserve">, </w:t>
            </w:r>
            <w:proofErr w:type="spellStart"/>
            <w:r>
              <w:rPr>
                <w:sz w:val="24"/>
                <w:lang w:eastAsia="en-US"/>
              </w:rPr>
              <w:t>széttagolhatóság</w:t>
            </w:r>
            <w:proofErr w:type="spellEnd"/>
            <w:r>
              <w:rPr>
                <w:sz w:val="24"/>
                <w:lang w:eastAsia="en-US"/>
              </w:rPr>
              <w:t>) ismerete és alkalmazása a gyakorlatban</w:t>
            </w:r>
          </w:p>
          <w:p w14:paraId="67EFE4F9" w14:textId="24A69A02" w:rsidR="0028223C" w:rsidRPr="00E033E7" w:rsidRDefault="0028223C" w:rsidP="0028223C">
            <w:pPr>
              <w:pStyle w:val="Szvegtrzs"/>
              <w:spacing w:before="120" w:line="276" w:lineRule="auto"/>
              <w:rPr>
                <w:color w:val="00B0F0"/>
                <w:sz w:val="24"/>
                <w:lang w:eastAsia="en-US"/>
              </w:rPr>
            </w:pPr>
            <w:r>
              <w:rPr>
                <w:sz w:val="24"/>
                <w:lang w:eastAsia="en-US"/>
              </w:rPr>
              <w:t>Zárójeleket tartalmazó műveletsorok átalakítása, kiszámolása a természetes számok körében</w:t>
            </w:r>
            <w:r w:rsidR="00E033E7">
              <w:rPr>
                <w:sz w:val="24"/>
                <w:lang w:eastAsia="en-US"/>
              </w:rPr>
              <w:t xml:space="preserve"> egyszerűbb esetben</w:t>
            </w:r>
            <w:r w:rsidR="00E033E7" w:rsidRPr="00E033E7">
              <w:rPr>
                <w:color w:val="00B0F0"/>
                <w:sz w:val="24"/>
                <w:lang w:eastAsia="en-US"/>
              </w:rPr>
              <w:t>, összetettebb esetben</w:t>
            </w:r>
          </w:p>
          <w:p w14:paraId="79302063" w14:textId="77777777" w:rsidR="0028223C" w:rsidRDefault="0028223C" w:rsidP="0028223C">
            <w:pPr>
              <w:spacing w:line="276" w:lineRule="auto"/>
              <w:rPr>
                <w:lang w:eastAsia="en-US"/>
              </w:rPr>
            </w:pPr>
            <w:r>
              <w:rPr>
                <w:lang w:eastAsia="en-US"/>
              </w:rPr>
              <w:t>Kapott eredmény ellenőrzése; észszerű kerekítés</w:t>
            </w:r>
          </w:p>
        </w:tc>
        <w:tc>
          <w:tcPr>
            <w:tcW w:w="3345" w:type="dxa"/>
            <w:tcBorders>
              <w:top w:val="single" w:sz="4" w:space="0" w:color="auto"/>
              <w:left w:val="single" w:sz="4" w:space="0" w:color="auto"/>
              <w:bottom w:val="single" w:sz="4" w:space="0" w:color="auto"/>
              <w:right w:val="single" w:sz="4" w:space="0" w:color="auto"/>
            </w:tcBorders>
          </w:tcPr>
          <w:p w14:paraId="46576070" w14:textId="3BF43122" w:rsidR="0028223C" w:rsidRDefault="0028223C" w:rsidP="0028223C">
            <w:pPr>
              <w:widowControl w:val="0"/>
              <w:autoSpaceDE w:val="0"/>
              <w:autoSpaceDN w:val="0"/>
              <w:adjustRightInd w:val="0"/>
              <w:spacing w:line="276" w:lineRule="auto"/>
              <w:rPr>
                <w:lang w:eastAsia="en-US"/>
              </w:rPr>
            </w:pPr>
            <w:r>
              <w:rPr>
                <w:lang w:eastAsia="en-US"/>
              </w:rPr>
              <w:lastRenderedPageBreak/>
              <w:t>A tanuló írásban összead, kivon</w:t>
            </w:r>
            <w:r w:rsidR="00E033E7">
              <w:rPr>
                <w:lang w:eastAsia="en-US"/>
              </w:rPr>
              <w:t>, oszt</w:t>
            </w:r>
            <w:r>
              <w:rPr>
                <w:lang w:eastAsia="en-US"/>
              </w:rPr>
              <w:t xml:space="preserve"> és szoroz;</w:t>
            </w:r>
          </w:p>
          <w:p w14:paraId="211B86E0" w14:textId="77777777" w:rsidR="0028223C" w:rsidRDefault="0028223C" w:rsidP="0028223C">
            <w:pPr>
              <w:widowControl w:val="0"/>
              <w:autoSpaceDE w:val="0"/>
              <w:autoSpaceDN w:val="0"/>
              <w:adjustRightInd w:val="0"/>
              <w:spacing w:line="276" w:lineRule="auto"/>
              <w:rPr>
                <w:lang w:eastAsia="en-US"/>
              </w:rPr>
            </w:pPr>
            <w:r>
              <w:rPr>
                <w:lang w:eastAsia="en-US"/>
              </w:rPr>
              <w:t>ismeri és helyesen alkalmazza a műveleti sorrendre és a zárójelezésre vonatkozó szabályokat fejben, írásban és géppel számolás esetén is a racionális számok körében;</w:t>
            </w:r>
          </w:p>
          <w:p w14:paraId="3811FF37" w14:textId="77777777" w:rsidR="0028223C" w:rsidRDefault="0028223C" w:rsidP="0028223C">
            <w:pPr>
              <w:widowControl w:val="0"/>
              <w:autoSpaceDE w:val="0"/>
              <w:autoSpaceDN w:val="0"/>
              <w:adjustRightInd w:val="0"/>
              <w:spacing w:line="276" w:lineRule="auto"/>
              <w:rPr>
                <w:lang w:eastAsia="en-US"/>
              </w:rPr>
            </w:pPr>
            <w:r>
              <w:rPr>
                <w:lang w:eastAsia="en-US"/>
              </w:rPr>
              <w:t xml:space="preserve">a műveleti szabályok ismeretében ellenőrzi számolását, a kapott eredményt </w:t>
            </w:r>
            <w:proofErr w:type="spellStart"/>
            <w:r>
              <w:rPr>
                <w:lang w:eastAsia="en-US"/>
              </w:rPr>
              <w:t>észszerűen</w:t>
            </w:r>
            <w:proofErr w:type="spellEnd"/>
            <w:r>
              <w:rPr>
                <w:lang w:eastAsia="en-US"/>
              </w:rPr>
              <w:t xml:space="preserve"> kerekíti;</w:t>
            </w:r>
          </w:p>
          <w:p w14:paraId="2578B188" w14:textId="77777777" w:rsidR="0028223C" w:rsidRDefault="0028223C" w:rsidP="0028223C">
            <w:pPr>
              <w:widowControl w:val="0"/>
              <w:autoSpaceDE w:val="0"/>
              <w:autoSpaceDN w:val="0"/>
              <w:adjustRightInd w:val="0"/>
              <w:spacing w:line="276" w:lineRule="auto"/>
              <w:rPr>
                <w:lang w:eastAsia="en-US"/>
              </w:rPr>
            </w:pPr>
            <w:r w:rsidRPr="00E033E7">
              <w:rPr>
                <w:color w:val="00B0F0"/>
                <w:lang w:eastAsia="en-US"/>
              </w:rPr>
              <w:t xml:space="preserve">a gyakorlati </w:t>
            </w:r>
            <w:proofErr w:type="gramStart"/>
            <w:r w:rsidRPr="00E033E7">
              <w:rPr>
                <w:color w:val="00B0F0"/>
                <w:lang w:eastAsia="en-US"/>
              </w:rPr>
              <w:t>problémákban</w:t>
            </w:r>
            <w:proofErr w:type="gramEnd"/>
            <w:r w:rsidRPr="00E033E7">
              <w:rPr>
                <w:color w:val="00B0F0"/>
                <w:lang w:eastAsia="en-US"/>
              </w:rPr>
              <w:t xml:space="preserve"> előforduló mennyiségeket becsülni tudja, </w:t>
            </w:r>
            <w:r>
              <w:rPr>
                <w:lang w:eastAsia="en-US"/>
              </w:rPr>
              <w:t>feladatmegoldásához ennek megfelelő tervet készít;</w:t>
            </w:r>
          </w:p>
          <w:p w14:paraId="223F6C00" w14:textId="77777777" w:rsidR="0028223C" w:rsidRDefault="0028223C" w:rsidP="0028223C">
            <w:pPr>
              <w:widowControl w:val="0"/>
              <w:autoSpaceDE w:val="0"/>
              <w:autoSpaceDN w:val="0"/>
              <w:adjustRightInd w:val="0"/>
              <w:spacing w:line="276" w:lineRule="auto"/>
              <w:rPr>
                <w:lang w:eastAsia="en-US"/>
              </w:rPr>
            </w:pPr>
            <w:r>
              <w:rPr>
                <w:lang w:eastAsia="en-US"/>
              </w:rPr>
              <w:t>a fejszámoláson és az írásban végzendő műveleteken túlmutató számolási feladatokhoz és azok ellenőrzéséhez számológépet használ.</w:t>
            </w:r>
          </w:p>
          <w:p w14:paraId="761EFB50" w14:textId="1A7FF03F" w:rsidR="0028223C" w:rsidRDefault="0028223C" w:rsidP="0028223C">
            <w:pPr>
              <w:widowControl w:val="0"/>
              <w:autoSpaceDE w:val="0"/>
              <w:autoSpaceDN w:val="0"/>
              <w:adjustRightInd w:val="0"/>
              <w:spacing w:line="276" w:lineRule="auto"/>
              <w:rPr>
                <w:lang w:eastAsia="en-US"/>
              </w:rPr>
            </w:pPr>
            <w:r>
              <w:rPr>
                <w:lang w:eastAsia="en-US"/>
              </w:rPr>
              <w:t xml:space="preserve">gyakorlati feladatok megoldása </w:t>
            </w:r>
            <w:r>
              <w:rPr>
                <w:lang w:eastAsia="en-US"/>
              </w:rPr>
              <w:lastRenderedPageBreak/>
              <w:t>során legfeljebb kétjegyű egész számmal</w:t>
            </w:r>
            <w:r w:rsidR="00E033E7">
              <w:rPr>
                <w:lang w:eastAsia="en-US"/>
              </w:rPr>
              <w:t xml:space="preserve">, </w:t>
            </w:r>
            <w:r w:rsidR="00E033E7" w:rsidRPr="00E033E7">
              <w:rPr>
                <w:color w:val="00B0F0"/>
                <w:lang w:eastAsia="en-US"/>
              </w:rPr>
              <w:t>többjegyű számmal</w:t>
            </w:r>
            <w:r w:rsidRPr="00E033E7">
              <w:rPr>
                <w:color w:val="00B0F0"/>
                <w:lang w:eastAsia="en-US"/>
              </w:rPr>
              <w:t xml:space="preserve"> </w:t>
            </w:r>
            <w:r>
              <w:rPr>
                <w:lang w:eastAsia="en-US"/>
              </w:rPr>
              <w:t>írásban oszt. A hányadost megbecsüli.</w:t>
            </w:r>
          </w:p>
          <w:p w14:paraId="1D9C1890" w14:textId="77777777" w:rsidR="0028223C" w:rsidRDefault="0028223C" w:rsidP="0028223C">
            <w:pPr>
              <w:widowControl w:val="0"/>
              <w:autoSpaceDE w:val="0"/>
              <w:autoSpaceDN w:val="0"/>
              <w:adjustRightInd w:val="0"/>
              <w:spacing w:line="276" w:lineRule="auto"/>
              <w:rPr>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14:paraId="08670064" w14:textId="77777777" w:rsidR="0028223C" w:rsidRDefault="0028223C" w:rsidP="0028223C">
            <w:pPr>
              <w:spacing w:before="120" w:line="276" w:lineRule="auto"/>
              <w:rPr>
                <w:lang w:eastAsia="en-US"/>
              </w:rPr>
            </w:pPr>
          </w:p>
        </w:tc>
      </w:tr>
      <w:tr w:rsidR="0028223C" w14:paraId="709F036F" w14:textId="77777777" w:rsidTr="0028223C">
        <w:trPr>
          <w:gridAfter w:val="1"/>
          <w:wAfter w:w="15" w:type="dxa"/>
        </w:trPr>
        <w:tc>
          <w:tcPr>
            <w:tcW w:w="1826" w:type="dxa"/>
            <w:tcBorders>
              <w:top w:val="single" w:sz="4" w:space="0" w:color="auto"/>
              <w:left w:val="single" w:sz="4" w:space="0" w:color="auto"/>
              <w:bottom w:val="single" w:sz="4" w:space="0" w:color="auto"/>
              <w:right w:val="single" w:sz="4" w:space="0" w:color="auto"/>
            </w:tcBorders>
            <w:vAlign w:val="center"/>
            <w:hideMark/>
          </w:tcPr>
          <w:p w14:paraId="3574D39A" w14:textId="77777777" w:rsidR="0028223C" w:rsidRDefault="0028223C" w:rsidP="0028223C">
            <w:pPr>
              <w:spacing w:before="120" w:line="276" w:lineRule="auto"/>
              <w:jc w:val="center"/>
              <w:rPr>
                <w:b/>
                <w:lang w:eastAsia="en-US"/>
              </w:rPr>
            </w:pPr>
            <w:r>
              <w:br w:type="column"/>
            </w:r>
            <w:r>
              <w:rPr>
                <w:b/>
                <w:lang w:eastAsia="en-US"/>
              </w:rPr>
              <w:t>Kulcsfogalmak/</w:t>
            </w:r>
            <w:r>
              <w:rPr>
                <w:b/>
                <w:lang w:eastAsia="en-US"/>
              </w:rPr>
              <w:br/>
              <w:t>fogalmak</w:t>
            </w:r>
          </w:p>
        </w:tc>
        <w:tc>
          <w:tcPr>
            <w:tcW w:w="7231" w:type="dxa"/>
            <w:gridSpan w:val="3"/>
            <w:tcBorders>
              <w:top w:val="single" w:sz="4" w:space="0" w:color="auto"/>
              <w:left w:val="single" w:sz="4" w:space="0" w:color="auto"/>
              <w:bottom w:val="single" w:sz="4" w:space="0" w:color="auto"/>
              <w:right w:val="single" w:sz="4" w:space="0" w:color="auto"/>
            </w:tcBorders>
            <w:hideMark/>
          </w:tcPr>
          <w:p w14:paraId="5DE68C3E" w14:textId="77777777" w:rsidR="0028223C" w:rsidRDefault="0028223C" w:rsidP="0028223C">
            <w:pPr>
              <w:spacing w:line="256" w:lineRule="auto"/>
              <w:rPr>
                <w:lang w:eastAsia="en-US"/>
              </w:rPr>
            </w:pPr>
            <w:r>
              <w:rPr>
                <w:lang w:eastAsia="en-US"/>
              </w:rPr>
              <w:t xml:space="preserve">összeadandók, az összeg tagjai, kisebbítendő, kivonandó, különbség, szorzandó, szorzó, szorzat, a szorzat tényezői, felcserélhetőség, </w:t>
            </w:r>
            <w:proofErr w:type="spellStart"/>
            <w:r>
              <w:rPr>
                <w:lang w:eastAsia="en-US"/>
              </w:rPr>
              <w:t>csoportosíthatóság</w:t>
            </w:r>
            <w:proofErr w:type="spellEnd"/>
            <w:r>
              <w:rPr>
                <w:lang w:eastAsia="en-US"/>
              </w:rPr>
              <w:t xml:space="preserve">, </w:t>
            </w:r>
            <w:proofErr w:type="spellStart"/>
            <w:r>
              <w:rPr>
                <w:lang w:eastAsia="en-US"/>
              </w:rPr>
              <w:t>széttagolhatóság</w:t>
            </w:r>
            <w:proofErr w:type="spellEnd"/>
            <w:r>
              <w:rPr>
                <w:lang w:eastAsia="en-US"/>
              </w:rPr>
              <w:t>, osztandó, osztó, hányados, maradék, zárójel, kerekítés, becslés, ellenőrzés</w:t>
            </w:r>
          </w:p>
        </w:tc>
      </w:tr>
    </w:tbl>
    <w:p w14:paraId="1F539C28" w14:textId="77777777" w:rsidR="0028223C" w:rsidRDefault="0028223C" w:rsidP="0028223C"/>
    <w:p w14:paraId="659A747C" w14:textId="77777777" w:rsidR="0028223C" w:rsidRDefault="0028223C" w:rsidP="0028223C"/>
    <w:p w14:paraId="71739D99" w14:textId="77777777" w:rsidR="0028223C" w:rsidRDefault="0028223C" w:rsidP="0028223C">
      <w:pPr>
        <w:jc w:val="center"/>
        <w:rPr>
          <w:b/>
        </w:rPr>
      </w:pPr>
      <w:r>
        <w:rPr>
          <w:b/>
        </w:rPr>
        <w:t>Témakör: Egész számok; alapműveletek egész számokkal (14 óra)</w:t>
      </w:r>
    </w:p>
    <w:p w14:paraId="7B71EDA4" w14:textId="77777777" w:rsidR="0028223C" w:rsidRDefault="0028223C" w:rsidP="0028223C"/>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14:paraId="2135BEE0"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5CB69E8B" w14:textId="77777777" w:rsidR="0028223C" w:rsidRDefault="0028223C" w:rsidP="0028223C">
            <w:pPr>
              <w:spacing w:before="120" w:after="120" w:line="276" w:lineRule="auto"/>
              <w:jc w:val="center"/>
              <w:rPr>
                <w:b/>
                <w:lang w:eastAsia="en-US"/>
              </w:rPr>
            </w:pPr>
            <w:r>
              <w:rPr>
                <w:b/>
                <w:lang w:eastAsia="en-US"/>
              </w:rPr>
              <w:t>Ismeretek</w:t>
            </w:r>
          </w:p>
        </w:tc>
        <w:tc>
          <w:tcPr>
            <w:tcW w:w="3345" w:type="dxa"/>
            <w:tcBorders>
              <w:top w:val="single" w:sz="4" w:space="0" w:color="auto"/>
              <w:left w:val="single" w:sz="4" w:space="0" w:color="auto"/>
              <w:bottom w:val="single" w:sz="4" w:space="0" w:color="auto"/>
              <w:right w:val="single" w:sz="4" w:space="0" w:color="auto"/>
            </w:tcBorders>
            <w:hideMark/>
          </w:tcPr>
          <w:p w14:paraId="64ED1EF9" w14:textId="77777777" w:rsidR="0028223C" w:rsidRDefault="0028223C" w:rsidP="0028223C">
            <w:pPr>
              <w:spacing w:before="120" w:after="120" w:line="276" w:lineRule="auto"/>
              <w:jc w:val="center"/>
              <w:rPr>
                <w:b/>
                <w:lang w:eastAsia="en-US"/>
              </w:rPr>
            </w:pPr>
            <w:r>
              <w:rPr>
                <w:b/>
                <w:lang w:eastAsia="en-US"/>
              </w:rPr>
              <w:t>Fejlesztési követelmények</w:t>
            </w:r>
          </w:p>
        </w:tc>
        <w:tc>
          <w:tcPr>
            <w:tcW w:w="2366" w:type="dxa"/>
            <w:gridSpan w:val="2"/>
            <w:tcBorders>
              <w:top w:val="single" w:sz="4" w:space="0" w:color="auto"/>
              <w:left w:val="single" w:sz="4" w:space="0" w:color="auto"/>
              <w:bottom w:val="single" w:sz="4" w:space="0" w:color="auto"/>
              <w:right w:val="single" w:sz="4" w:space="0" w:color="auto"/>
            </w:tcBorders>
            <w:hideMark/>
          </w:tcPr>
          <w:p w14:paraId="77CA268C"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6BE85277"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25E84E26" w14:textId="77777777" w:rsidR="0028223C" w:rsidRDefault="0028223C" w:rsidP="0028223C">
            <w:pPr>
              <w:pStyle w:val="Szvegtrzs"/>
              <w:spacing w:before="120" w:line="276" w:lineRule="auto"/>
              <w:rPr>
                <w:sz w:val="24"/>
                <w:lang w:eastAsia="en-US"/>
              </w:rPr>
            </w:pPr>
            <w:r>
              <w:rPr>
                <w:sz w:val="24"/>
                <w:lang w:eastAsia="en-US"/>
              </w:rPr>
              <w:t>Negatív számok a gyakorlatban: adósság, tengerszint alatti mélység, fagypont alatti hőmérséklet</w:t>
            </w:r>
          </w:p>
          <w:p w14:paraId="5C0AD92D" w14:textId="77777777" w:rsidR="0028223C" w:rsidRDefault="0028223C" w:rsidP="0028223C">
            <w:pPr>
              <w:pStyle w:val="Szvegtrzs"/>
              <w:spacing w:before="120" w:line="276" w:lineRule="auto"/>
              <w:rPr>
                <w:sz w:val="24"/>
                <w:lang w:eastAsia="en-US"/>
              </w:rPr>
            </w:pPr>
            <w:r>
              <w:rPr>
                <w:sz w:val="24"/>
                <w:lang w:eastAsia="en-US"/>
              </w:rPr>
              <w:t xml:space="preserve">Egész számok ismerete, összehasonlítása, ábrázolása számegyenesen. Ellentett, </w:t>
            </w:r>
            <w:proofErr w:type="gramStart"/>
            <w:r>
              <w:rPr>
                <w:sz w:val="24"/>
                <w:lang w:eastAsia="en-US"/>
              </w:rPr>
              <w:t>abszolút</w:t>
            </w:r>
            <w:proofErr w:type="gramEnd"/>
            <w:r>
              <w:rPr>
                <w:sz w:val="24"/>
                <w:lang w:eastAsia="en-US"/>
              </w:rPr>
              <w:t xml:space="preserve"> érték fogalmának ismerete és alkalmazása</w:t>
            </w:r>
          </w:p>
          <w:p w14:paraId="273A773B" w14:textId="77777777" w:rsidR="0028223C" w:rsidRDefault="0028223C" w:rsidP="0028223C">
            <w:pPr>
              <w:pStyle w:val="Szvegtrzs"/>
              <w:spacing w:before="120" w:line="276" w:lineRule="auto"/>
              <w:rPr>
                <w:sz w:val="24"/>
                <w:lang w:eastAsia="en-US"/>
              </w:rPr>
            </w:pPr>
            <w:r>
              <w:rPr>
                <w:sz w:val="24"/>
                <w:lang w:eastAsia="en-US"/>
              </w:rPr>
              <w:t>Alapműveletek értelmezése tárgyi tevékenységek, ábrázolások alapján a számkörbővítés során</w:t>
            </w:r>
          </w:p>
          <w:p w14:paraId="08FCCAC9" w14:textId="77777777" w:rsidR="0028223C" w:rsidRDefault="0028223C" w:rsidP="0028223C">
            <w:pPr>
              <w:pStyle w:val="Szvegtrzs"/>
              <w:spacing w:before="120" w:line="276" w:lineRule="auto"/>
              <w:rPr>
                <w:sz w:val="24"/>
                <w:lang w:eastAsia="en-US"/>
              </w:rPr>
            </w:pPr>
            <w:r>
              <w:rPr>
                <w:sz w:val="24"/>
                <w:lang w:eastAsia="en-US"/>
              </w:rPr>
              <w:t>Alapműveletek elvégzése az egész számok körében</w:t>
            </w:r>
          </w:p>
          <w:p w14:paraId="64FC24E9" w14:textId="77777777" w:rsidR="0028223C" w:rsidRDefault="0028223C" w:rsidP="0028223C">
            <w:pPr>
              <w:pStyle w:val="Szvegtrzs"/>
              <w:spacing w:before="120" w:line="276" w:lineRule="auto"/>
              <w:rPr>
                <w:sz w:val="24"/>
                <w:lang w:eastAsia="en-US"/>
              </w:rPr>
            </w:pPr>
            <w:r>
              <w:rPr>
                <w:sz w:val="24"/>
                <w:lang w:eastAsia="en-US"/>
              </w:rPr>
              <w:lastRenderedPageBreak/>
              <w:t xml:space="preserve">Az alapműveletek tulajdonságainak (felcserélhetőség, </w:t>
            </w:r>
            <w:proofErr w:type="spellStart"/>
            <w:r>
              <w:rPr>
                <w:sz w:val="24"/>
                <w:lang w:eastAsia="en-US"/>
              </w:rPr>
              <w:t>csoportosíthatóság</w:t>
            </w:r>
            <w:proofErr w:type="spellEnd"/>
            <w:r>
              <w:rPr>
                <w:sz w:val="24"/>
                <w:lang w:eastAsia="en-US"/>
              </w:rPr>
              <w:t xml:space="preserve">, </w:t>
            </w:r>
            <w:proofErr w:type="spellStart"/>
            <w:r>
              <w:rPr>
                <w:sz w:val="24"/>
                <w:lang w:eastAsia="en-US"/>
              </w:rPr>
              <w:t>széttagolhatóság</w:t>
            </w:r>
            <w:proofErr w:type="spellEnd"/>
            <w:r>
              <w:rPr>
                <w:sz w:val="24"/>
                <w:lang w:eastAsia="en-US"/>
              </w:rPr>
              <w:t>) ismerete és alkalmazása a gyakorlatban</w:t>
            </w:r>
          </w:p>
          <w:p w14:paraId="3820D8B6" w14:textId="6EDBFDA6" w:rsidR="0028223C" w:rsidRDefault="0028223C" w:rsidP="0028223C">
            <w:pPr>
              <w:pStyle w:val="Szvegtrzs"/>
              <w:spacing w:before="120" w:line="276" w:lineRule="auto"/>
              <w:rPr>
                <w:sz w:val="24"/>
                <w:lang w:eastAsia="en-US"/>
              </w:rPr>
            </w:pPr>
            <w:r>
              <w:rPr>
                <w:sz w:val="24"/>
                <w:lang w:eastAsia="en-US"/>
              </w:rPr>
              <w:t>A műveleti sorrendre és a zárójelezésre vonatkozó szabályok ismerete és helyes alkalmazása fejben, írásban</w:t>
            </w:r>
            <w:r w:rsidR="00E033E7">
              <w:rPr>
                <w:sz w:val="24"/>
                <w:lang w:eastAsia="en-US"/>
              </w:rPr>
              <w:t xml:space="preserve"> egyszerűbb/</w:t>
            </w:r>
            <w:r w:rsidR="00E033E7" w:rsidRPr="00E033E7">
              <w:rPr>
                <w:color w:val="00B0F0"/>
                <w:sz w:val="24"/>
                <w:lang w:eastAsia="en-US"/>
              </w:rPr>
              <w:t>összetettebb</w:t>
            </w:r>
            <w:r>
              <w:rPr>
                <w:sz w:val="24"/>
                <w:lang w:eastAsia="en-US"/>
              </w:rPr>
              <w:t xml:space="preserve"> és géppel számolás esetén</w:t>
            </w:r>
          </w:p>
          <w:p w14:paraId="5F267E54" w14:textId="28B859BD" w:rsidR="0028223C" w:rsidRDefault="0028223C" w:rsidP="0028223C">
            <w:pPr>
              <w:pStyle w:val="Szvegtrzs"/>
              <w:spacing w:before="120" w:line="276" w:lineRule="auto"/>
              <w:rPr>
                <w:sz w:val="24"/>
                <w:lang w:eastAsia="en-US"/>
              </w:rPr>
            </w:pPr>
            <w:r>
              <w:rPr>
                <w:sz w:val="24"/>
                <w:lang w:eastAsia="en-US"/>
              </w:rPr>
              <w:t>Egyszerű</w:t>
            </w:r>
            <w:r w:rsidR="00E033E7">
              <w:rPr>
                <w:sz w:val="24"/>
                <w:lang w:eastAsia="en-US"/>
              </w:rPr>
              <w:t xml:space="preserve">, </w:t>
            </w:r>
            <w:r w:rsidR="00E033E7" w:rsidRPr="00E033E7">
              <w:rPr>
                <w:color w:val="00B0F0"/>
                <w:sz w:val="24"/>
                <w:lang w:eastAsia="en-US"/>
              </w:rPr>
              <w:t>összetettebb</w:t>
            </w:r>
            <w:r>
              <w:rPr>
                <w:sz w:val="24"/>
                <w:lang w:eastAsia="en-US"/>
              </w:rPr>
              <w:t xml:space="preserve"> szöveges feladat matematikai tartalmának felismerése, és az annak megfelelő műveletsor felírása</w:t>
            </w:r>
          </w:p>
          <w:p w14:paraId="62C94FE7" w14:textId="77777777" w:rsidR="0028223C" w:rsidRPr="00E033E7" w:rsidRDefault="0028223C" w:rsidP="0028223C">
            <w:pPr>
              <w:pStyle w:val="Szvegtrzs"/>
              <w:spacing w:before="120" w:line="276" w:lineRule="auto"/>
              <w:rPr>
                <w:color w:val="00B0F0"/>
                <w:sz w:val="24"/>
                <w:lang w:eastAsia="en-US"/>
              </w:rPr>
            </w:pPr>
            <w:r w:rsidRPr="00E033E7">
              <w:rPr>
                <w:color w:val="00B0F0"/>
                <w:sz w:val="24"/>
                <w:lang w:eastAsia="en-US"/>
              </w:rPr>
              <w:t xml:space="preserve">Gyakorlati </w:t>
            </w:r>
            <w:proofErr w:type="gramStart"/>
            <w:r w:rsidRPr="00E033E7">
              <w:rPr>
                <w:color w:val="00B0F0"/>
                <w:sz w:val="24"/>
                <w:lang w:eastAsia="en-US"/>
              </w:rPr>
              <w:t>problémákban</w:t>
            </w:r>
            <w:proofErr w:type="gramEnd"/>
            <w:r w:rsidRPr="00E033E7">
              <w:rPr>
                <w:color w:val="00B0F0"/>
                <w:sz w:val="24"/>
                <w:lang w:eastAsia="en-US"/>
              </w:rPr>
              <w:t xml:space="preserve"> előforduló mennyiségek becslése</w:t>
            </w:r>
          </w:p>
          <w:p w14:paraId="600B46A1" w14:textId="77777777" w:rsidR="0028223C" w:rsidRDefault="0028223C" w:rsidP="0028223C">
            <w:pPr>
              <w:spacing w:line="276" w:lineRule="auto"/>
              <w:rPr>
                <w:lang w:eastAsia="en-US"/>
              </w:rPr>
            </w:pPr>
            <w:r>
              <w:rPr>
                <w:lang w:eastAsia="en-US"/>
              </w:rPr>
              <w:t>Kapott eredmény ellenőrzése; észszerű kerekítés</w:t>
            </w:r>
          </w:p>
        </w:tc>
        <w:tc>
          <w:tcPr>
            <w:tcW w:w="3345" w:type="dxa"/>
            <w:tcBorders>
              <w:top w:val="single" w:sz="4" w:space="0" w:color="auto"/>
              <w:left w:val="single" w:sz="4" w:space="0" w:color="auto"/>
              <w:bottom w:val="single" w:sz="4" w:space="0" w:color="auto"/>
              <w:right w:val="single" w:sz="4" w:space="0" w:color="auto"/>
            </w:tcBorders>
          </w:tcPr>
          <w:p w14:paraId="2BA1760A" w14:textId="55D3F144" w:rsidR="0028223C" w:rsidRDefault="0028223C" w:rsidP="0028223C">
            <w:pPr>
              <w:widowControl w:val="0"/>
              <w:autoSpaceDE w:val="0"/>
              <w:autoSpaceDN w:val="0"/>
              <w:adjustRightInd w:val="0"/>
              <w:spacing w:line="276" w:lineRule="auto"/>
              <w:rPr>
                <w:lang w:eastAsia="en-US"/>
              </w:rPr>
            </w:pPr>
            <w:r>
              <w:rPr>
                <w:lang w:eastAsia="en-US"/>
              </w:rPr>
              <w:lastRenderedPageBreak/>
              <w:t>A tanuló ismeri és helyesen alkalmazza a műveleti sorrendre és a zárójelezésre vonatkozó szabályokat fejben, írásban és géppel számolás esetén is a racionális számok körében</w:t>
            </w:r>
            <w:r w:rsidR="00E033E7">
              <w:rPr>
                <w:lang w:eastAsia="en-US"/>
              </w:rPr>
              <w:t xml:space="preserve"> egyszerűbb esetben/</w:t>
            </w:r>
            <w:r w:rsidR="00E033E7" w:rsidRPr="00E033E7">
              <w:rPr>
                <w:color w:val="00B0F0"/>
                <w:lang w:eastAsia="en-US"/>
              </w:rPr>
              <w:t>összetettebb esetben</w:t>
            </w:r>
            <w:r w:rsidRPr="00E033E7">
              <w:rPr>
                <w:color w:val="00B0F0"/>
                <w:lang w:eastAsia="en-US"/>
              </w:rPr>
              <w:t>;</w:t>
            </w:r>
          </w:p>
          <w:p w14:paraId="6C3A3885" w14:textId="77777777" w:rsidR="0028223C" w:rsidRDefault="0028223C" w:rsidP="0028223C">
            <w:pPr>
              <w:widowControl w:val="0"/>
              <w:autoSpaceDE w:val="0"/>
              <w:autoSpaceDN w:val="0"/>
              <w:adjustRightInd w:val="0"/>
              <w:spacing w:line="276" w:lineRule="auto"/>
              <w:rPr>
                <w:lang w:eastAsia="en-US"/>
              </w:rPr>
            </w:pPr>
            <w:r>
              <w:rPr>
                <w:lang w:eastAsia="en-US"/>
              </w:rPr>
              <w:t xml:space="preserve">a műveleti szabályok ismeretében ellenőrzi számolását, a kapott eredményt </w:t>
            </w:r>
            <w:proofErr w:type="spellStart"/>
            <w:r>
              <w:rPr>
                <w:lang w:eastAsia="en-US"/>
              </w:rPr>
              <w:t>észszerűen</w:t>
            </w:r>
            <w:proofErr w:type="spellEnd"/>
            <w:r>
              <w:rPr>
                <w:lang w:eastAsia="en-US"/>
              </w:rPr>
              <w:t xml:space="preserve"> kerekíti;</w:t>
            </w:r>
          </w:p>
          <w:p w14:paraId="10972CD2" w14:textId="77777777" w:rsidR="0028223C" w:rsidRDefault="0028223C" w:rsidP="0028223C">
            <w:pPr>
              <w:widowControl w:val="0"/>
              <w:autoSpaceDE w:val="0"/>
              <w:autoSpaceDN w:val="0"/>
              <w:adjustRightInd w:val="0"/>
              <w:spacing w:line="276" w:lineRule="auto"/>
              <w:rPr>
                <w:lang w:eastAsia="en-US"/>
              </w:rPr>
            </w:pPr>
            <w:r w:rsidRPr="00E033E7">
              <w:rPr>
                <w:color w:val="00B0F0"/>
                <w:lang w:eastAsia="en-US"/>
              </w:rPr>
              <w:t xml:space="preserve">a gyakorlati </w:t>
            </w:r>
            <w:proofErr w:type="gramStart"/>
            <w:r w:rsidRPr="00E033E7">
              <w:rPr>
                <w:color w:val="00B0F0"/>
                <w:lang w:eastAsia="en-US"/>
              </w:rPr>
              <w:t>problémákban</w:t>
            </w:r>
            <w:proofErr w:type="gramEnd"/>
            <w:r w:rsidRPr="00E033E7">
              <w:rPr>
                <w:color w:val="00B0F0"/>
                <w:lang w:eastAsia="en-US"/>
              </w:rPr>
              <w:t xml:space="preserve"> előforduló mennyiségeket becsülni tudja, </w:t>
            </w:r>
            <w:r>
              <w:rPr>
                <w:lang w:eastAsia="en-US"/>
              </w:rPr>
              <w:t xml:space="preserve">feladatmegoldásához ennek </w:t>
            </w:r>
            <w:r>
              <w:rPr>
                <w:lang w:eastAsia="en-US"/>
              </w:rPr>
              <w:lastRenderedPageBreak/>
              <w:t>megfelelő tervet készít;</w:t>
            </w:r>
          </w:p>
          <w:p w14:paraId="129F3A5A" w14:textId="77777777" w:rsidR="0028223C" w:rsidRDefault="0028223C" w:rsidP="0028223C">
            <w:pPr>
              <w:widowControl w:val="0"/>
              <w:autoSpaceDE w:val="0"/>
              <w:autoSpaceDN w:val="0"/>
              <w:adjustRightInd w:val="0"/>
              <w:spacing w:line="276" w:lineRule="auto"/>
              <w:rPr>
                <w:lang w:eastAsia="en-US"/>
              </w:rPr>
            </w:pPr>
            <w:r>
              <w:rPr>
                <w:lang w:eastAsia="en-US"/>
              </w:rPr>
              <w:t>a fejszámoláson és az írásban végzendő műveleteken túlmutató számolási feladatokhoz és azok ellenőrzéséhez számológépet használ.</w:t>
            </w:r>
          </w:p>
          <w:p w14:paraId="018E3BCE" w14:textId="77777777" w:rsidR="0028223C" w:rsidRDefault="0028223C" w:rsidP="0028223C">
            <w:pPr>
              <w:widowControl w:val="0"/>
              <w:autoSpaceDE w:val="0"/>
              <w:autoSpaceDN w:val="0"/>
              <w:adjustRightInd w:val="0"/>
              <w:spacing w:line="276" w:lineRule="auto"/>
              <w:rPr>
                <w:lang w:eastAsia="en-US"/>
              </w:rPr>
            </w:pPr>
            <w:r>
              <w:rPr>
                <w:lang w:eastAsia="en-US"/>
              </w:rPr>
              <w:t xml:space="preserve">meghatározza </w:t>
            </w:r>
            <w:proofErr w:type="gramStart"/>
            <w:r>
              <w:rPr>
                <w:lang w:eastAsia="en-US"/>
              </w:rPr>
              <w:t>konkrét</w:t>
            </w:r>
            <w:proofErr w:type="gramEnd"/>
            <w:r>
              <w:rPr>
                <w:lang w:eastAsia="en-US"/>
              </w:rPr>
              <w:t xml:space="preserve"> számok ellentettjét, abszolút értékét;</w:t>
            </w:r>
          </w:p>
          <w:p w14:paraId="48990EA6" w14:textId="77777777" w:rsidR="0028223C" w:rsidRDefault="0028223C" w:rsidP="0028223C">
            <w:pPr>
              <w:widowControl w:val="0"/>
              <w:autoSpaceDE w:val="0"/>
              <w:autoSpaceDN w:val="0"/>
              <w:adjustRightInd w:val="0"/>
              <w:spacing w:line="276" w:lineRule="auto"/>
              <w:rPr>
                <w:lang w:eastAsia="en-US"/>
              </w:rPr>
            </w:pPr>
            <w:r>
              <w:rPr>
                <w:lang w:eastAsia="en-US"/>
              </w:rPr>
              <w:t>ismeri az egész számokat.</w:t>
            </w:r>
          </w:p>
          <w:p w14:paraId="32D3D4B7" w14:textId="77777777" w:rsidR="0028223C" w:rsidRDefault="0028223C" w:rsidP="0028223C">
            <w:pPr>
              <w:widowControl w:val="0"/>
              <w:autoSpaceDE w:val="0"/>
              <w:autoSpaceDN w:val="0"/>
              <w:adjustRightInd w:val="0"/>
              <w:spacing w:line="276" w:lineRule="auto"/>
              <w:rPr>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14:paraId="039450B1" w14:textId="77777777" w:rsidR="0028223C" w:rsidRDefault="0028223C" w:rsidP="0028223C">
            <w:pPr>
              <w:spacing w:before="120" w:line="276" w:lineRule="auto"/>
              <w:rPr>
                <w:lang w:eastAsia="en-US"/>
              </w:rPr>
            </w:pPr>
          </w:p>
        </w:tc>
      </w:tr>
      <w:tr w:rsidR="0028223C" w14:paraId="0CF93BC1" w14:textId="77777777" w:rsidTr="0028223C">
        <w:trPr>
          <w:gridAfter w:val="1"/>
          <w:wAfter w:w="15" w:type="dxa"/>
        </w:trPr>
        <w:tc>
          <w:tcPr>
            <w:tcW w:w="1826" w:type="dxa"/>
            <w:tcBorders>
              <w:top w:val="single" w:sz="4" w:space="0" w:color="auto"/>
              <w:left w:val="single" w:sz="4" w:space="0" w:color="auto"/>
              <w:bottom w:val="single" w:sz="4" w:space="0" w:color="auto"/>
              <w:right w:val="single" w:sz="4" w:space="0" w:color="auto"/>
            </w:tcBorders>
            <w:vAlign w:val="center"/>
            <w:hideMark/>
          </w:tcPr>
          <w:p w14:paraId="4AB099F6" w14:textId="77777777" w:rsidR="0028223C" w:rsidRDefault="0028223C" w:rsidP="0028223C">
            <w:pPr>
              <w:spacing w:before="120" w:line="276" w:lineRule="auto"/>
              <w:jc w:val="center"/>
              <w:rPr>
                <w:b/>
                <w:lang w:eastAsia="en-US"/>
              </w:rPr>
            </w:pPr>
            <w:r>
              <w:br w:type="column"/>
            </w:r>
            <w:r>
              <w:rPr>
                <w:b/>
                <w:lang w:eastAsia="en-US"/>
              </w:rPr>
              <w:t>Kulcsfogalmak/</w:t>
            </w:r>
            <w:r>
              <w:rPr>
                <w:b/>
                <w:lang w:eastAsia="en-US"/>
              </w:rPr>
              <w:br/>
              <w:t>fogalmak</w:t>
            </w:r>
          </w:p>
        </w:tc>
        <w:tc>
          <w:tcPr>
            <w:tcW w:w="7231" w:type="dxa"/>
            <w:gridSpan w:val="3"/>
            <w:tcBorders>
              <w:top w:val="single" w:sz="4" w:space="0" w:color="auto"/>
              <w:left w:val="single" w:sz="4" w:space="0" w:color="auto"/>
              <w:bottom w:val="single" w:sz="4" w:space="0" w:color="auto"/>
              <w:right w:val="single" w:sz="4" w:space="0" w:color="auto"/>
            </w:tcBorders>
            <w:hideMark/>
          </w:tcPr>
          <w:p w14:paraId="740F6095" w14:textId="77777777" w:rsidR="0028223C" w:rsidRDefault="0028223C" w:rsidP="0028223C">
            <w:pPr>
              <w:spacing w:line="256" w:lineRule="auto"/>
              <w:rPr>
                <w:lang w:eastAsia="en-US"/>
              </w:rPr>
            </w:pPr>
            <w:r>
              <w:rPr>
                <w:lang w:eastAsia="en-US"/>
              </w:rPr>
              <w:t xml:space="preserve">ellentett, negatív szám, előjel, egész szám, </w:t>
            </w:r>
            <w:proofErr w:type="gramStart"/>
            <w:r>
              <w:rPr>
                <w:lang w:eastAsia="en-US"/>
              </w:rPr>
              <w:t>abszolút</w:t>
            </w:r>
            <w:proofErr w:type="gramEnd"/>
            <w:r>
              <w:rPr>
                <w:lang w:eastAsia="en-US"/>
              </w:rPr>
              <w:t xml:space="preserve"> érték, kerekítés, becslés, ellenőrzés</w:t>
            </w:r>
          </w:p>
        </w:tc>
      </w:tr>
    </w:tbl>
    <w:p w14:paraId="507605E6" w14:textId="77777777" w:rsidR="0028223C" w:rsidRDefault="0028223C" w:rsidP="0028223C"/>
    <w:p w14:paraId="5ACD1787" w14:textId="77777777" w:rsidR="0028223C" w:rsidRDefault="0028223C" w:rsidP="0028223C"/>
    <w:p w14:paraId="090C811F" w14:textId="77777777" w:rsidR="0028223C" w:rsidRDefault="0028223C" w:rsidP="0028223C">
      <w:pPr>
        <w:jc w:val="center"/>
        <w:rPr>
          <w:b/>
        </w:rPr>
      </w:pPr>
      <w:r>
        <w:rPr>
          <w:b/>
        </w:rPr>
        <w:t>Témakör: Közönséges törtek, tizedes törtek, racionális számok (6 óra)</w:t>
      </w:r>
    </w:p>
    <w:p w14:paraId="3FC22507" w14:textId="77777777" w:rsidR="0028223C" w:rsidRDefault="0028223C" w:rsidP="0028223C"/>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14:paraId="59859DB6"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1613622D" w14:textId="77777777" w:rsidR="0028223C" w:rsidRDefault="0028223C" w:rsidP="0028223C">
            <w:pPr>
              <w:spacing w:before="120" w:after="120" w:line="276" w:lineRule="auto"/>
              <w:jc w:val="center"/>
              <w:rPr>
                <w:b/>
                <w:lang w:eastAsia="en-US"/>
              </w:rPr>
            </w:pPr>
            <w:r>
              <w:rPr>
                <w:b/>
                <w:lang w:eastAsia="en-US"/>
              </w:rPr>
              <w:t>Ismeretek</w:t>
            </w:r>
          </w:p>
        </w:tc>
        <w:tc>
          <w:tcPr>
            <w:tcW w:w="3345" w:type="dxa"/>
            <w:tcBorders>
              <w:top w:val="single" w:sz="4" w:space="0" w:color="auto"/>
              <w:left w:val="single" w:sz="4" w:space="0" w:color="auto"/>
              <w:bottom w:val="single" w:sz="4" w:space="0" w:color="auto"/>
              <w:right w:val="single" w:sz="4" w:space="0" w:color="auto"/>
            </w:tcBorders>
            <w:hideMark/>
          </w:tcPr>
          <w:p w14:paraId="00AA09A8" w14:textId="77777777" w:rsidR="0028223C" w:rsidRDefault="0028223C" w:rsidP="0028223C">
            <w:pPr>
              <w:spacing w:before="120" w:after="120" w:line="276" w:lineRule="auto"/>
              <w:jc w:val="center"/>
              <w:rPr>
                <w:b/>
                <w:lang w:eastAsia="en-US"/>
              </w:rPr>
            </w:pPr>
            <w:r>
              <w:rPr>
                <w:b/>
                <w:lang w:eastAsia="en-US"/>
              </w:rPr>
              <w:t>Fejlesztési követelmények</w:t>
            </w:r>
          </w:p>
        </w:tc>
        <w:tc>
          <w:tcPr>
            <w:tcW w:w="2366" w:type="dxa"/>
            <w:gridSpan w:val="2"/>
            <w:tcBorders>
              <w:top w:val="single" w:sz="4" w:space="0" w:color="auto"/>
              <w:left w:val="single" w:sz="4" w:space="0" w:color="auto"/>
              <w:bottom w:val="single" w:sz="4" w:space="0" w:color="auto"/>
              <w:right w:val="single" w:sz="4" w:space="0" w:color="auto"/>
            </w:tcBorders>
            <w:hideMark/>
          </w:tcPr>
          <w:p w14:paraId="16411314"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74578B2A"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76004457" w14:textId="77777777" w:rsidR="0028223C" w:rsidRDefault="0028223C" w:rsidP="0028223C">
            <w:pPr>
              <w:pStyle w:val="Szvegtrzs"/>
              <w:spacing w:before="120" w:line="276" w:lineRule="auto"/>
              <w:rPr>
                <w:sz w:val="24"/>
                <w:lang w:eastAsia="en-US"/>
              </w:rPr>
            </w:pPr>
            <w:r>
              <w:rPr>
                <w:sz w:val="24"/>
                <w:lang w:eastAsia="en-US"/>
              </w:rPr>
              <w:t>Törtrészek ábrázolása, törtrészeknek megfelelő törtszámok meghatározása</w:t>
            </w:r>
          </w:p>
          <w:p w14:paraId="034AB173" w14:textId="77777777" w:rsidR="0028223C" w:rsidRDefault="0028223C" w:rsidP="0028223C">
            <w:pPr>
              <w:pStyle w:val="Szvegtrzs"/>
              <w:spacing w:before="120" w:line="276" w:lineRule="auto"/>
              <w:rPr>
                <w:sz w:val="24"/>
                <w:lang w:eastAsia="en-US"/>
              </w:rPr>
            </w:pPr>
            <w:r>
              <w:rPr>
                <w:sz w:val="24"/>
                <w:lang w:eastAsia="en-US"/>
              </w:rPr>
              <w:t>Törtek összehasonlítása, egyszerűsítés, bővítés</w:t>
            </w:r>
          </w:p>
          <w:p w14:paraId="6386355C" w14:textId="77777777" w:rsidR="0028223C" w:rsidRDefault="0028223C" w:rsidP="0028223C">
            <w:pPr>
              <w:pStyle w:val="Szvegtrzs"/>
              <w:spacing w:before="120" w:line="276" w:lineRule="auto"/>
              <w:rPr>
                <w:sz w:val="24"/>
                <w:lang w:eastAsia="en-US"/>
              </w:rPr>
            </w:pPr>
            <w:r>
              <w:rPr>
                <w:sz w:val="24"/>
                <w:lang w:eastAsia="en-US"/>
              </w:rPr>
              <w:t>Különböző alakokban írt egyenlő törtek felismerése</w:t>
            </w:r>
          </w:p>
          <w:p w14:paraId="2EB9E730" w14:textId="77777777" w:rsidR="0028223C" w:rsidRDefault="0028223C" w:rsidP="0028223C">
            <w:pPr>
              <w:pStyle w:val="Szvegtrzs"/>
              <w:spacing w:before="120" w:line="276" w:lineRule="auto"/>
              <w:rPr>
                <w:sz w:val="24"/>
                <w:lang w:eastAsia="en-US"/>
              </w:rPr>
            </w:pPr>
            <w:r>
              <w:rPr>
                <w:sz w:val="24"/>
                <w:lang w:eastAsia="en-US"/>
              </w:rPr>
              <w:t>Számok helyi értékes írása tizedes törtek esetén</w:t>
            </w:r>
          </w:p>
          <w:p w14:paraId="2CE6E1F9" w14:textId="77777777" w:rsidR="0028223C" w:rsidRDefault="0028223C" w:rsidP="0028223C">
            <w:pPr>
              <w:spacing w:line="276" w:lineRule="auto"/>
              <w:rPr>
                <w:lang w:eastAsia="en-US"/>
              </w:rPr>
            </w:pPr>
            <w:r>
              <w:rPr>
                <w:lang w:eastAsia="en-US"/>
              </w:rPr>
              <w:t>Számok ábrázolása számegyenesen</w:t>
            </w:r>
          </w:p>
        </w:tc>
        <w:tc>
          <w:tcPr>
            <w:tcW w:w="3345" w:type="dxa"/>
            <w:tcBorders>
              <w:top w:val="single" w:sz="4" w:space="0" w:color="auto"/>
              <w:left w:val="single" w:sz="4" w:space="0" w:color="auto"/>
              <w:bottom w:val="single" w:sz="4" w:space="0" w:color="auto"/>
              <w:right w:val="single" w:sz="4" w:space="0" w:color="auto"/>
            </w:tcBorders>
          </w:tcPr>
          <w:p w14:paraId="3077D683" w14:textId="77777777" w:rsidR="0028223C" w:rsidRDefault="0028223C" w:rsidP="0028223C">
            <w:pPr>
              <w:widowControl w:val="0"/>
              <w:autoSpaceDE w:val="0"/>
              <w:autoSpaceDN w:val="0"/>
              <w:adjustRightInd w:val="0"/>
              <w:spacing w:line="276" w:lineRule="auto"/>
              <w:rPr>
                <w:lang w:eastAsia="en-US"/>
              </w:rPr>
            </w:pPr>
            <w:r>
              <w:rPr>
                <w:lang w:eastAsia="en-US"/>
              </w:rPr>
              <w:t xml:space="preserve">A tanuló ismeri a racionális számokat, </w:t>
            </w:r>
            <w:r w:rsidRPr="00E033E7">
              <w:rPr>
                <w:color w:val="00B0F0"/>
                <w:lang w:eastAsia="en-US"/>
              </w:rPr>
              <w:t>tud példát végtelen nem szakaszos tizedes törtre.</w:t>
            </w:r>
          </w:p>
          <w:p w14:paraId="006D3D41" w14:textId="77777777" w:rsidR="0028223C" w:rsidRDefault="0028223C" w:rsidP="0028223C">
            <w:pPr>
              <w:widowControl w:val="0"/>
              <w:autoSpaceDE w:val="0"/>
              <w:autoSpaceDN w:val="0"/>
              <w:adjustRightInd w:val="0"/>
              <w:spacing w:line="276" w:lineRule="auto"/>
              <w:rPr>
                <w:lang w:eastAsia="en-US"/>
              </w:rPr>
            </w:pPr>
            <w:r>
              <w:rPr>
                <w:lang w:eastAsia="en-US"/>
              </w:rPr>
              <w:t>A témakör tanulása eredményeként a tanuló:</w:t>
            </w:r>
          </w:p>
          <w:p w14:paraId="79D39C09" w14:textId="77777777" w:rsidR="0028223C" w:rsidRDefault="0028223C" w:rsidP="0028223C">
            <w:pPr>
              <w:widowControl w:val="0"/>
              <w:autoSpaceDE w:val="0"/>
              <w:autoSpaceDN w:val="0"/>
              <w:adjustRightInd w:val="0"/>
              <w:spacing w:line="276" w:lineRule="auto"/>
              <w:rPr>
                <w:lang w:eastAsia="en-US"/>
              </w:rPr>
            </w:pPr>
            <w:r>
              <w:rPr>
                <w:lang w:eastAsia="en-US"/>
              </w:rPr>
              <w:t>ábrázol törtrészeket, meghatároz törtrészeknek megfelelő törtszámokat;</w:t>
            </w:r>
          </w:p>
          <w:p w14:paraId="4615F2AA" w14:textId="77777777" w:rsidR="0028223C" w:rsidRDefault="0028223C" w:rsidP="0028223C">
            <w:pPr>
              <w:widowControl w:val="0"/>
              <w:autoSpaceDE w:val="0"/>
              <w:autoSpaceDN w:val="0"/>
              <w:adjustRightInd w:val="0"/>
              <w:spacing w:line="276" w:lineRule="auto"/>
              <w:rPr>
                <w:lang w:eastAsia="en-US"/>
              </w:rPr>
            </w:pPr>
            <w:r>
              <w:rPr>
                <w:lang w:eastAsia="en-US"/>
              </w:rPr>
              <w:t>érti és alkalmazza a számok helyi értékes írásmódját tizedes törtek esetén;</w:t>
            </w:r>
          </w:p>
          <w:p w14:paraId="74210767" w14:textId="5735DF7C" w:rsidR="0028223C" w:rsidRDefault="0028223C" w:rsidP="00E033E7">
            <w:pPr>
              <w:widowControl w:val="0"/>
              <w:autoSpaceDE w:val="0"/>
              <w:autoSpaceDN w:val="0"/>
              <w:adjustRightInd w:val="0"/>
              <w:spacing w:line="276" w:lineRule="auto"/>
              <w:rPr>
                <w:lang w:eastAsia="en-US"/>
              </w:rPr>
            </w:pPr>
            <w:r>
              <w:rPr>
                <w:lang w:eastAsia="en-US"/>
              </w:rPr>
              <w:t>megfelelteti egymásnak a racionális számok közönséges tört és tizedes tört</w:t>
            </w:r>
            <w:r w:rsidR="00E033E7">
              <w:rPr>
                <w:lang w:eastAsia="en-US"/>
              </w:rPr>
              <w:t xml:space="preserve"> alakját </w:t>
            </w:r>
            <w:r w:rsidR="00E033E7">
              <w:rPr>
                <w:lang w:eastAsia="en-US"/>
              </w:rPr>
              <w:lastRenderedPageBreak/>
              <w:t>egyszerűbb esetben/</w:t>
            </w:r>
            <w:r w:rsidR="00E033E7" w:rsidRPr="00E033E7">
              <w:rPr>
                <w:color w:val="00B0F0"/>
                <w:lang w:eastAsia="en-US"/>
              </w:rPr>
              <w:t>összetettebb esetben;</w:t>
            </w:r>
          </w:p>
        </w:tc>
        <w:tc>
          <w:tcPr>
            <w:tcW w:w="2366" w:type="dxa"/>
            <w:gridSpan w:val="2"/>
            <w:tcBorders>
              <w:top w:val="single" w:sz="4" w:space="0" w:color="auto"/>
              <w:left w:val="single" w:sz="4" w:space="0" w:color="auto"/>
              <w:bottom w:val="single" w:sz="4" w:space="0" w:color="auto"/>
              <w:right w:val="single" w:sz="4" w:space="0" w:color="auto"/>
            </w:tcBorders>
          </w:tcPr>
          <w:p w14:paraId="3225EF3B" w14:textId="77777777" w:rsidR="0028223C" w:rsidRDefault="0028223C" w:rsidP="0028223C">
            <w:pPr>
              <w:spacing w:before="120" w:line="276" w:lineRule="auto"/>
              <w:rPr>
                <w:lang w:eastAsia="en-US"/>
              </w:rPr>
            </w:pPr>
            <w:r w:rsidRPr="00FE34DE">
              <w:rPr>
                <w:i/>
              </w:rPr>
              <w:lastRenderedPageBreak/>
              <w:t>Ének-zene</w:t>
            </w:r>
            <w:r w:rsidRPr="00FE34DE">
              <w:t>: a törtszámok és a hangjegyek értékének kapcsolata.</w:t>
            </w:r>
          </w:p>
        </w:tc>
      </w:tr>
      <w:tr w:rsidR="0028223C" w14:paraId="785E135C" w14:textId="77777777" w:rsidTr="0028223C">
        <w:trPr>
          <w:gridAfter w:val="1"/>
          <w:wAfter w:w="15" w:type="dxa"/>
        </w:trPr>
        <w:tc>
          <w:tcPr>
            <w:tcW w:w="1826" w:type="dxa"/>
            <w:tcBorders>
              <w:top w:val="single" w:sz="4" w:space="0" w:color="auto"/>
              <w:left w:val="single" w:sz="4" w:space="0" w:color="auto"/>
              <w:bottom w:val="single" w:sz="4" w:space="0" w:color="auto"/>
              <w:right w:val="single" w:sz="4" w:space="0" w:color="auto"/>
            </w:tcBorders>
            <w:vAlign w:val="center"/>
            <w:hideMark/>
          </w:tcPr>
          <w:p w14:paraId="5D82B734" w14:textId="77777777" w:rsidR="0028223C" w:rsidRDefault="0028223C" w:rsidP="0028223C">
            <w:pPr>
              <w:spacing w:before="120" w:line="276" w:lineRule="auto"/>
              <w:jc w:val="center"/>
              <w:rPr>
                <w:b/>
                <w:lang w:eastAsia="en-US"/>
              </w:rPr>
            </w:pPr>
            <w:r>
              <w:br w:type="column"/>
            </w:r>
            <w:r>
              <w:rPr>
                <w:b/>
                <w:lang w:eastAsia="en-US"/>
              </w:rPr>
              <w:t>Kulcsfogalmak/</w:t>
            </w:r>
            <w:r>
              <w:rPr>
                <w:b/>
                <w:lang w:eastAsia="en-US"/>
              </w:rPr>
              <w:br/>
              <w:t>fogalmak</w:t>
            </w:r>
          </w:p>
        </w:tc>
        <w:tc>
          <w:tcPr>
            <w:tcW w:w="7231" w:type="dxa"/>
            <w:gridSpan w:val="3"/>
            <w:tcBorders>
              <w:top w:val="single" w:sz="4" w:space="0" w:color="auto"/>
              <w:left w:val="single" w:sz="4" w:space="0" w:color="auto"/>
              <w:bottom w:val="single" w:sz="4" w:space="0" w:color="auto"/>
              <w:right w:val="single" w:sz="4" w:space="0" w:color="auto"/>
            </w:tcBorders>
            <w:hideMark/>
          </w:tcPr>
          <w:p w14:paraId="7ABB23EC" w14:textId="77777777" w:rsidR="0028223C" w:rsidRDefault="0028223C" w:rsidP="0028223C">
            <w:pPr>
              <w:spacing w:line="256" w:lineRule="auto"/>
              <w:rPr>
                <w:lang w:eastAsia="en-US"/>
              </w:rPr>
            </w:pPr>
            <w:r>
              <w:rPr>
                <w:lang w:eastAsia="en-US"/>
              </w:rPr>
              <w:t>közönséges tört, számláló, nevező, törtvonal, vegyes szám, egyszerűsítés, bővítés, tizedes tört, tizedesvessző, helyi értékes írásmód, racionális szám, számegyenes</w:t>
            </w:r>
          </w:p>
        </w:tc>
      </w:tr>
    </w:tbl>
    <w:p w14:paraId="4C19AFBA" w14:textId="77777777" w:rsidR="0028223C" w:rsidRDefault="0028223C" w:rsidP="0028223C"/>
    <w:p w14:paraId="10773D6D" w14:textId="77777777" w:rsidR="0028223C" w:rsidRDefault="0028223C" w:rsidP="0028223C"/>
    <w:p w14:paraId="497C43AE" w14:textId="77777777" w:rsidR="0028223C" w:rsidRDefault="0028223C" w:rsidP="0028223C">
      <w:pPr>
        <w:jc w:val="center"/>
        <w:rPr>
          <w:b/>
        </w:rPr>
      </w:pPr>
      <w:r>
        <w:rPr>
          <w:b/>
        </w:rPr>
        <w:t>Témakör: Alapműveletek közönséges törtekkel (16 óra)</w:t>
      </w:r>
    </w:p>
    <w:p w14:paraId="3F3D562F" w14:textId="77777777" w:rsidR="0028223C" w:rsidRDefault="0028223C" w:rsidP="0028223C"/>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14:paraId="6BE5AFC1"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2F201919" w14:textId="77777777" w:rsidR="0028223C" w:rsidRDefault="0028223C" w:rsidP="0028223C">
            <w:pPr>
              <w:spacing w:before="120" w:after="120" w:line="276" w:lineRule="auto"/>
              <w:jc w:val="center"/>
              <w:rPr>
                <w:b/>
                <w:lang w:eastAsia="en-US"/>
              </w:rPr>
            </w:pPr>
            <w:r>
              <w:rPr>
                <w:b/>
                <w:lang w:eastAsia="en-US"/>
              </w:rPr>
              <w:t>Ismeretek</w:t>
            </w:r>
          </w:p>
        </w:tc>
        <w:tc>
          <w:tcPr>
            <w:tcW w:w="3345" w:type="dxa"/>
            <w:tcBorders>
              <w:top w:val="single" w:sz="4" w:space="0" w:color="auto"/>
              <w:left w:val="single" w:sz="4" w:space="0" w:color="auto"/>
              <w:bottom w:val="single" w:sz="4" w:space="0" w:color="auto"/>
              <w:right w:val="single" w:sz="4" w:space="0" w:color="auto"/>
            </w:tcBorders>
            <w:hideMark/>
          </w:tcPr>
          <w:p w14:paraId="7D6FAD9E" w14:textId="77777777" w:rsidR="0028223C" w:rsidRDefault="0028223C" w:rsidP="0028223C">
            <w:pPr>
              <w:spacing w:before="120" w:after="120" w:line="276" w:lineRule="auto"/>
              <w:jc w:val="center"/>
              <w:rPr>
                <w:b/>
                <w:lang w:eastAsia="en-US"/>
              </w:rPr>
            </w:pPr>
            <w:r>
              <w:rPr>
                <w:b/>
                <w:lang w:eastAsia="en-US"/>
              </w:rPr>
              <w:t>Fejlesztési követelmények</w:t>
            </w:r>
          </w:p>
        </w:tc>
        <w:tc>
          <w:tcPr>
            <w:tcW w:w="2366" w:type="dxa"/>
            <w:gridSpan w:val="2"/>
            <w:tcBorders>
              <w:top w:val="single" w:sz="4" w:space="0" w:color="auto"/>
              <w:left w:val="single" w:sz="4" w:space="0" w:color="auto"/>
              <w:bottom w:val="single" w:sz="4" w:space="0" w:color="auto"/>
              <w:right w:val="single" w:sz="4" w:space="0" w:color="auto"/>
            </w:tcBorders>
            <w:hideMark/>
          </w:tcPr>
          <w:p w14:paraId="406488ED"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2353DE21"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65948023" w14:textId="77777777" w:rsidR="0028223C" w:rsidRDefault="0028223C" w:rsidP="0028223C">
            <w:pPr>
              <w:pStyle w:val="Szvegtrzs"/>
              <w:spacing w:before="120" w:line="276" w:lineRule="auto"/>
              <w:rPr>
                <w:sz w:val="24"/>
                <w:lang w:eastAsia="en-US"/>
              </w:rPr>
            </w:pPr>
            <w:r>
              <w:rPr>
                <w:sz w:val="24"/>
                <w:lang w:eastAsia="en-US"/>
              </w:rPr>
              <w:t>Alapműveletek értelmezése tárgyi tevékenységek, ábrázolások alapján</w:t>
            </w:r>
          </w:p>
          <w:p w14:paraId="0D04B6D4" w14:textId="77777777" w:rsidR="0028223C" w:rsidRDefault="0028223C" w:rsidP="0028223C">
            <w:pPr>
              <w:pStyle w:val="Szvegtrzs"/>
              <w:spacing w:before="120" w:line="276" w:lineRule="auto"/>
              <w:rPr>
                <w:sz w:val="24"/>
                <w:lang w:eastAsia="en-US"/>
              </w:rPr>
            </w:pPr>
            <w:r>
              <w:rPr>
                <w:sz w:val="24"/>
                <w:lang w:eastAsia="en-US"/>
              </w:rPr>
              <w:t>Reciprok fogalmának ismerete és alkalmazása</w:t>
            </w:r>
          </w:p>
          <w:p w14:paraId="08E69D04" w14:textId="77777777" w:rsidR="0028223C" w:rsidRDefault="0028223C" w:rsidP="0028223C">
            <w:pPr>
              <w:pStyle w:val="Szvegtrzs"/>
              <w:spacing w:before="120" w:line="276" w:lineRule="auto"/>
              <w:rPr>
                <w:sz w:val="24"/>
                <w:lang w:eastAsia="en-US"/>
              </w:rPr>
            </w:pPr>
            <w:r>
              <w:rPr>
                <w:sz w:val="24"/>
                <w:lang w:eastAsia="en-US"/>
              </w:rPr>
              <w:t>Alapműveletek elvégzése a közönséges törtek körében</w:t>
            </w:r>
          </w:p>
          <w:p w14:paraId="12224632" w14:textId="77777777" w:rsidR="0028223C" w:rsidRDefault="0028223C" w:rsidP="0028223C">
            <w:pPr>
              <w:pStyle w:val="Szvegtrzs"/>
              <w:spacing w:before="120" w:line="276" w:lineRule="auto"/>
              <w:rPr>
                <w:sz w:val="24"/>
                <w:lang w:eastAsia="en-US"/>
              </w:rPr>
            </w:pPr>
            <w:r>
              <w:rPr>
                <w:sz w:val="24"/>
                <w:lang w:eastAsia="en-US"/>
              </w:rPr>
              <w:t xml:space="preserve">Az alapműveletek tulajdonságainak (felcserélhetőség, </w:t>
            </w:r>
            <w:proofErr w:type="spellStart"/>
            <w:r>
              <w:rPr>
                <w:sz w:val="24"/>
                <w:lang w:eastAsia="en-US"/>
              </w:rPr>
              <w:t>csoportosíthatóság</w:t>
            </w:r>
            <w:proofErr w:type="spellEnd"/>
            <w:r>
              <w:rPr>
                <w:sz w:val="24"/>
                <w:lang w:eastAsia="en-US"/>
              </w:rPr>
              <w:t xml:space="preserve">, </w:t>
            </w:r>
            <w:proofErr w:type="spellStart"/>
            <w:r>
              <w:rPr>
                <w:sz w:val="24"/>
                <w:lang w:eastAsia="en-US"/>
              </w:rPr>
              <w:t>széttagolhatóság</w:t>
            </w:r>
            <w:proofErr w:type="spellEnd"/>
            <w:r>
              <w:rPr>
                <w:sz w:val="24"/>
                <w:lang w:eastAsia="en-US"/>
              </w:rPr>
              <w:t>) ismerete és alkalmazása a gyakorlatban</w:t>
            </w:r>
          </w:p>
          <w:p w14:paraId="47EBB84B" w14:textId="1F2DE4F5" w:rsidR="0028223C" w:rsidRDefault="0028223C" w:rsidP="0028223C">
            <w:pPr>
              <w:pStyle w:val="Szvegtrzs"/>
              <w:spacing w:before="120" w:line="276" w:lineRule="auto"/>
              <w:rPr>
                <w:sz w:val="24"/>
                <w:lang w:eastAsia="en-US"/>
              </w:rPr>
            </w:pPr>
            <w:r>
              <w:rPr>
                <w:sz w:val="24"/>
                <w:lang w:eastAsia="en-US"/>
              </w:rPr>
              <w:t>A műveleti sorrendre és a zárójelezésre vonatkozó szabályok ismerete és helyes alkalmazása</w:t>
            </w:r>
            <w:r w:rsidR="00E033E7">
              <w:rPr>
                <w:sz w:val="24"/>
                <w:lang w:eastAsia="en-US"/>
              </w:rPr>
              <w:t xml:space="preserve"> </w:t>
            </w:r>
            <w:r w:rsidR="00E033E7">
              <w:rPr>
                <w:lang w:eastAsia="en-US"/>
              </w:rPr>
              <w:t>egyszerűbb esetben/</w:t>
            </w:r>
            <w:r w:rsidR="00E033E7" w:rsidRPr="00E033E7">
              <w:rPr>
                <w:color w:val="00B0F0"/>
                <w:lang w:eastAsia="en-US"/>
              </w:rPr>
              <w:t>összetettebb esetben;</w:t>
            </w:r>
          </w:p>
          <w:p w14:paraId="3909DDB4" w14:textId="79825EF7" w:rsidR="0028223C" w:rsidRDefault="0028223C" w:rsidP="0028223C">
            <w:pPr>
              <w:pStyle w:val="Szvegtrzs"/>
              <w:spacing w:before="120" w:line="276" w:lineRule="auto"/>
              <w:rPr>
                <w:sz w:val="24"/>
                <w:lang w:eastAsia="en-US"/>
              </w:rPr>
            </w:pPr>
            <w:r>
              <w:rPr>
                <w:sz w:val="24"/>
                <w:lang w:eastAsia="en-US"/>
              </w:rPr>
              <w:t>Egyszerű</w:t>
            </w:r>
            <w:r w:rsidR="00E033E7">
              <w:rPr>
                <w:sz w:val="24"/>
                <w:lang w:eastAsia="en-US"/>
              </w:rPr>
              <w:t>/</w:t>
            </w:r>
            <w:r w:rsidR="00E033E7" w:rsidRPr="00E033E7">
              <w:rPr>
                <w:color w:val="00B0F0"/>
                <w:sz w:val="24"/>
                <w:lang w:eastAsia="en-US"/>
              </w:rPr>
              <w:t>összetettebb</w:t>
            </w:r>
            <w:r>
              <w:rPr>
                <w:sz w:val="24"/>
                <w:lang w:eastAsia="en-US"/>
              </w:rPr>
              <w:t xml:space="preserve"> szöveges feladat matematikai tartalmának felismerése, és az annak megfelelő műveletsor felírása</w:t>
            </w:r>
          </w:p>
          <w:p w14:paraId="4A8B0EAB" w14:textId="77777777" w:rsidR="0028223C" w:rsidRDefault="0028223C" w:rsidP="0028223C">
            <w:pPr>
              <w:spacing w:line="276" w:lineRule="auto"/>
              <w:rPr>
                <w:lang w:eastAsia="en-US"/>
              </w:rPr>
            </w:pPr>
            <w:r>
              <w:rPr>
                <w:lang w:eastAsia="en-US"/>
              </w:rPr>
              <w:t>Kapott eredmény ellenőrzése</w:t>
            </w:r>
          </w:p>
        </w:tc>
        <w:tc>
          <w:tcPr>
            <w:tcW w:w="3345" w:type="dxa"/>
            <w:tcBorders>
              <w:top w:val="single" w:sz="4" w:space="0" w:color="auto"/>
              <w:left w:val="single" w:sz="4" w:space="0" w:color="auto"/>
              <w:bottom w:val="single" w:sz="4" w:space="0" w:color="auto"/>
              <w:right w:val="single" w:sz="4" w:space="0" w:color="auto"/>
            </w:tcBorders>
            <w:hideMark/>
          </w:tcPr>
          <w:p w14:paraId="53BE8C83" w14:textId="77777777" w:rsidR="0028223C" w:rsidRDefault="0028223C" w:rsidP="0028223C">
            <w:pPr>
              <w:widowControl w:val="0"/>
              <w:autoSpaceDE w:val="0"/>
              <w:autoSpaceDN w:val="0"/>
              <w:adjustRightInd w:val="0"/>
              <w:spacing w:line="276" w:lineRule="auto"/>
              <w:rPr>
                <w:lang w:eastAsia="en-US"/>
              </w:rPr>
            </w:pPr>
            <w:r>
              <w:rPr>
                <w:lang w:eastAsia="en-US"/>
              </w:rPr>
              <w:t>A tanuló elvégzi az alapműveleteket a racionális számok körében, eredményét összeveti előzetes becslésével;</w:t>
            </w:r>
          </w:p>
          <w:p w14:paraId="502167FD" w14:textId="1C71D6CA" w:rsidR="0028223C" w:rsidRDefault="0028223C" w:rsidP="0028223C">
            <w:pPr>
              <w:widowControl w:val="0"/>
              <w:autoSpaceDE w:val="0"/>
              <w:autoSpaceDN w:val="0"/>
              <w:adjustRightInd w:val="0"/>
              <w:spacing w:line="276" w:lineRule="auto"/>
              <w:rPr>
                <w:lang w:eastAsia="en-US"/>
              </w:rPr>
            </w:pPr>
            <w:r>
              <w:rPr>
                <w:lang w:eastAsia="en-US"/>
              </w:rPr>
              <w:t>ismeri és helyesen alkalmazza a műveleti sorrendre és a zárójelezésre vonatkozó szabályokat fejben, írásban és géppel számolás esetén is a racionális számok körében</w:t>
            </w:r>
            <w:r w:rsidR="00E033E7">
              <w:rPr>
                <w:lang w:eastAsia="en-US"/>
              </w:rPr>
              <w:t xml:space="preserve"> egyszerűbb esetben/</w:t>
            </w:r>
            <w:r w:rsidR="00E033E7" w:rsidRPr="00E033E7">
              <w:rPr>
                <w:color w:val="00B0F0"/>
                <w:lang w:eastAsia="en-US"/>
              </w:rPr>
              <w:t>összetettebb esetben;</w:t>
            </w:r>
          </w:p>
          <w:p w14:paraId="2C9F2C0E" w14:textId="77777777" w:rsidR="0028223C" w:rsidRDefault="0028223C" w:rsidP="0028223C">
            <w:pPr>
              <w:widowControl w:val="0"/>
              <w:autoSpaceDE w:val="0"/>
              <w:autoSpaceDN w:val="0"/>
              <w:adjustRightInd w:val="0"/>
              <w:spacing w:line="276" w:lineRule="auto"/>
              <w:rPr>
                <w:lang w:eastAsia="en-US"/>
              </w:rPr>
            </w:pPr>
            <w:r>
              <w:rPr>
                <w:lang w:eastAsia="en-US"/>
              </w:rPr>
              <w:t xml:space="preserve">a műveleti szabályok ismeretében ellenőrzi számolását, a kapott eredményt </w:t>
            </w:r>
            <w:proofErr w:type="spellStart"/>
            <w:r>
              <w:rPr>
                <w:lang w:eastAsia="en-US"/>
              </w:rPr>
              <w:t>észszerűen</w:t>
            </w:r>
            <w:proofErr w:type="spellEnd"/>
            <w:r>
              <w:rPr>
                <w:lang w:eastAsia="en-US"/>
              </w:rPr>
              <w:t xml:space="preserve"> kerekíti.</w:t>
            </w:r>
          </w:p>
          <w:p w14:paraId="7169D213" w14:textId="77777777" w:rsidR="0028223C" w:rsidRDefault="0028223C" w:rsidP="0028223C">
            <w:pPr>
              <w:widowControl w:val="0"/>
              <w:autoSpaceDE w:val="0"/>
              <w:autoSpaceDN w:val="0"/>
              <w:adjustRightInd w:val="0"/>
              <w:spacing w:line="276" w:lineRule="auto"/>
              <w:rPr>
                <w:lang w:eastAsia="en-US"/>
              </w:rPr>
            </w:pPr>
            <w:r>
              <w:rPr>
                <w:lang w:eastAsia="en-US"/>
              </w:rPr>
              <w:t xml:space="preserve">meghatározza </w:t>
            </w:r>
            <w:proofErr w:type="gramStart"/>
            <w:r>
              <w:rPr>
                <w:lang w:eastAsia="en-US"/>
              </w:rPr>
              <w:t>konkrét</w:t>
            </w:r>
            <w:proofErr w:type="gramEnd"/>
            <w:r>
              <w:rPr>
                <w:lang w:eastAsia="en-US"/>
              </w:rPr>
              <w:t xml:space="preserve"> számok </w:t>
            </w:r>
            <w:proofErr w:type="spellStart"/>
            <w:r>
              <w:rPr>
                <w:lang w:eastAsia="en-US"/>
              </w:rPr>
              <w:t>reciprokát</w:t>
            </w:r>
            <w:proofErr w:type="spellEnd"/>
            <w:r>
              <w:rPr>
                <w:lang w:eastAsia="en-US"/>
              </w:rPr>
              <w:t>.</w:t>
            </w:r>
          </w:p>
        </w:tc>
        <w:tc>
          <w:tcPr>
            <w:tcW w:w="2366" w:type="dxa"/>
            <w:gridSpan w:val="2"/>
            <w:tcBorders>
              <w:top w:val="single" w:sz="4" w:space="0" w:color="auto"/>
              <w:left w:val="single" w:sz="4" w:space="0" w:color="auto"/>
              <w:bottom w:val="single" w:sz="4" w:space="0" w:color="auto"/>
              <w:right w:val="single" w:sz="4" w:space="0" w:color="auto"/>
            </w:tcBorders>
          </w:tcPr>
          <w:p w14:paraId="03AD1D90" w14:textId="77777777" w:rsidR="0028223C" w:rsidRDefault="0028223C" w:rsidP="0028223C">
            <w:pPr>
              <w:spacing w:before="120" w:line="276" w:lineRule="auto"/>
              <w:rPr>
                <w:lang w:eastAsia="en-US"/>
              </w:rPr>
            </w:pPr>
          </w:p>
        </w:tc>
      </w:tr>
      <w:tr w:rsidR="0028223C" w14:paraId="5B7BE3A3" w14:textId="77777777" w:rsidTr="0028223C">
        <w:trPr>
          <w:gridAfter w:val="1"/>
          <w:wAfter w:w="15" w:type="dxa"/>
        </w:trPr>
        <w:tc>
          <w:tcPr>
            <w:tcW w:w="1826" w:type="dxa"/>
            <w:tcBorders>
              <w:top w:val="single" w:sz="4" w:space="0" w:color="auto"/>
              <w:left w:val="single" w:sz="4" w:space="0" w:color="auto"/>
              <w:bottom w:val="single" w:sz="4" w:space="0" w:color="auto"/>
              <w:right w:val="single" w:sz="4" w:space="0" w:color="auto"/>
            </w:tcBorders>
            <w:vAlign w:val="center"/>
            <w:hideMark/>
          </w:tcPr>
          <w:p w14:paraId="637D5008" w14:textId="77777777" w:rsidR="0028223C" w:rsidRDefault="0028223C" w:rsidP="0028223C">
            <w:pPr>
              <w:spacing w:before="120" w:line="276" w:lineRule="auto"/>
              <w:jc w:val="center"/>
              <w:rPr>
                <w:b/>
                <w:lang w:eastAsia="en-US"/>
              </w:rPr>
            </w:pPr>
            <w:r>
              <w:br w:type="column"/>
            </w:r>
            <w:r>
              <w:rPr>
                <w:b/>
                <w:lang w:eastAsia="en-US"/>
              </w:rPr>
              <w:t>Kulcsfogalmak/</w:t>
            </w:r>
            <w:r>
              <w:rPr>
                <w:b/>
                <w:lang w:eastAsia="en-US"/>
              </w:rPr>
              <w:br/>
              <w:t>fogalmak</w:t>
            </w:r>
          </w:p>
        </w:tc>
        <w:tc>
          <w:tcPr>
            <w:tcW w:w="7231" w:type="dxa"/>
            <w:gridSpan w:val="3"/>
            <w:tcBorders>
              <w:top w:val="single" w:sz="4" w:space="0" w:color="auto"/>
              <w:left w:val="single" w:sz="4" w:space="0" w:color="auto"/>
              <w:bottom w:val="single" w:sz="4" w:space="0" w:color="auto"/>
              <w:right w:val="single" w:sz="4" w:space="0" w:color="auto"/>
            </w:tcBorders>
            <w:hideMark/>
          </w:tcPr>
          <w:p w14:paraId="59743E03" w14:textId="77777777" w:rsidR="0028223C" w:rsidRDefault="0028223C" w:rsidP="0028223C">
            <w:pPr>
              <w:spacing w:line="256" w:lineRule="auto"/>
              <w:rPr>
                <w:lang w:eastAsia="en-US"/>
              </w:rPr>
            </w:pPr>
            <w:r>
              <w:rPr>
                <w:lang w:eastAsia="en-US"/>
              </w:rPr>
              <w:t>közös nevező, reciprok</w:t>
            </w:r>
          </w:p>
        </w:tc>
      </w:tr>
    </w:tbl>
    <w:p w14:paraId="3AD8C94B" w14:textId="77777777" w:rsidR="0028223C" w:rsidRDefault="0028223C" w:rsidP="0028223C"/>
    <w:p w14:paraId="29AF1D5C" w14:textId="6681A4C7" w:rsidR="0028223C" w:rsidRDefault="0028223C" w:rsidP="0028223C"/>
    <w:p w14:paraId="169B515E" w14:textId="7ED2B465" w:rsidR="00E033E7" w:rsidRDefault="00E033E7" w:rsidP="0028223C"/>
    <w:p w14:paraId="745F8F82" w14:textId="19EEBB8C" w:rsidR="00E033E7" w:rsidRDefault="00E033E7" w:rsidP="0028223C"/>
    <w:p w14:paraId="769DA114" w14:textId="1DCBE69C" w:rsidR="00E033E7" w:rsidRDefault="00E033E7" w:rsidP="0028223C"/>
    <w:p w14:paraId="325AB362" w14:textId="0DAD5048" w:rsidR="00E033E7" w:rsidRDefault="00E033E7" w:rsidP="0028223C"/>
    <w:p w14:paraId="4CED98F2" w14:textId="77777777" w:rsidR="00E033E7" w:rsidRDefault="00E033E7" w:rsidP="0028223C"/>
    <w:p w14:paraId="3E062777" w14:textId="77777777" w:rsidR="0028223C" w:rsidRDefault="0028223C" w:rsidP="0028223C">
      <w:pPr>
        <w:jc w:val="center"/>
        <w:rPr>
          <w:b/>
        </w:rPr>
      </w:pPr>
      <w:r>
        <w:rPr>
          <w:b/>
        </w:rPr>
        <w:lastRenderedPageBreak/>
        <w:t>Témakör: Alapműveletek tizedes törtekkel (8 óra)</w:t>
      </w:r>
    </w:p>
    <w:p w14:paraId="0D24E04B" w14:textId="77777777" w:rsidR="0028223C" w:rsidRDefault="0028223C" w:rsidP="0028223C"/>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14:paraId="508D6905"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5ABD4B7A" w14:textId="77777777" w:rsidR="0028223C" w:rsidRDefault="0028223C" w:rsidP="0028223C">
            <w:pPr>
              <w:spacing w:before="120" w:after="120" w:line="276" w:lineRule="auto"/>
              <w:jc w:val="center"/>
              <w:rPr>
                <w:b/>
                <w:lang w:eastAsia="en-US"/>
              </w:rPr>
            </w:pPr>
            <w:r>
              <w:rPr>
                <w:b/>
                <w:lang w:eastAsia="en-US"/>
              </w:rPr>
              <w:t>Ismeretek</w:t>
            </w:r>
          </w:p>
        </w:tc>
        <w:tc>
          <w:tcPr>
            <w:tcW w:w="3345" w:type="dxa"/>
            <w:tcBorders>
              <w:top w:val="single" w:sz="4" w:space="0" w:color="auto"/>
              <w:left w:val="single" w:sz="4" w:space="0" w:color="auto"/>
              <w:bottom w:val="single" w:sz="4" w:space="0" w:color="auto"/>
              <w:right w:val="single" w:sz="4" w:space="0" w:color="auto"/>
            </w:tcBorders>
            <w:hideMark/>
          </w:tcPr>
          <w:p w14:paraId="2B0563EF" w14:textId="77777777" w:rsidR="0028223C" w:rsidRDefault="0028223C" w:rsidP="0028223C">
            <w:pPr>
              <w:spacing w:before="120" w:after="120" w:line="276" w:lineRule="auto"/>
              <w:jc w:val="center"/>
              <w:rPr>
                <w:b/>
                <w:lang w:eastAsia="en-US"/>
              </w:rPr>
            </w:pPr>
            <w:r>
              <w:rPr>
                <w:b/>
                <w:lang w:eastAsia="en-US"/>
              </w:rPr>
              <w:t>Fejlesztési követelmények</w:t>
            </w:r>
          </w:p>
        </w:tc>
        <w:tc>
          <w:tcPr>
            <w:tcW w:w="2366" w:type="dxa"/>
            <w:gridSpan w:val="2"/>
            <w:tcBorders>
              <w:top w:val="single" w:sz="4" w:space="0" w:color="auto"/>
              <w:left w:val="single" w:sz="4" w:space="0" w:color="auto"/>
              <w:bottom w:val="single" w:sz="4" w:space="0" w:color="auto"/>
              <w:right w:val="single" w:sz="4" w:space="0" w:color="auto"/>
            </w:tcBorders>
            <w:hideMark/>
          </w:tcPr>
          <w:p w14:paraId="08D78EC9"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4A165EEC"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5C02C0E7" w14:textId="77777777" w:rsidR="0028223C" w:rsidRDefault="0028223C" w:rsidP="0028223C">
            <w:pPr>
              <w:pStyle w:val="Szvegtrzs"/>
              <w:spacing w:before="120" w:line="276" w:lineRule="auto"/>
              <w:rPr>
                <w:sz w:val="24"/>
                <w:lang w:eastAsia="en-US"/>
              </w:rPr>
            </w:pPr>
            <w:r>
              <w:rPr>
                <w:sz w:val="24"/>
                <w:lang w:eastAsia="en-US"/>
              </w:rPr>
              <w:t>Tizedes törtek összeadása, kivonása és szorzása írásban</w:t>
            </w:r>
          </w:p>
          <w:p w14:paraId="70AF40D2" w14:textId="462F33AE" w:rsidR="0028223C" w:rsidRDefault="0028223C" w:rsidP="0028223C">
            <w:pPr>
              <w:pStyle w:val="Szvegtrzs"/>
              <w:spacing w:before="120" w:line="276" w:lineRule="auto"/>
              <w:rPr>
                <w:sz w:val="24"/>
                <w:lang w:eastAsia="en-US"/>
              </w:rPr>
            </w:pPr>
            <w:r>
              <w:rPr>
                <w:sz w:val="24"/>
                <w:lang w:eastAsia="en-US"/>
              </w:rPr>
              <w:t>Tizedes törtek írásbeli osztása legfeljebb két tizedes</w:t>
            </w:r>
            <w:r w:rsidR="00F57E80" w:rsidRPr="00F57E80">
              <w:rPr>
                <w:color w:val="00B0F0"/>
                <w:sz w:val="24"/>
                <w:lang w:eastAsia="en-US"/>
              </w:rPr>
              <w:t xml:space="preserve">/több tizedes </w:t>
            </w:r>
            <w:r>
              <w:rPr>
                <w:sz w:val="24"/>
                <w:lang w:eastAsia="en-US"/>
              </w:rPr>
              <w:t xml:space="preserve">jegyet tartalmazó számmal </w:t>
            </w:r>
            <w:r w:rsidR="00F57E80">
              <w:rPr>
                <w:sz w:val="24"/>
                <w:lang w:eastAsia="en-US"/>
              </w:rPr>
              <w:t xml:space="preserve">a </w:t>
            </w:r>
            <w:r>
              <w:rPr>
                <w:sz w:val="24"/>
                <w:lang w:eastAsia="en-US"/>
              </w:rPr>
              <w:t>feladatok megoldása során; a hányados becslése</w:t>
            </w:r>
          </w:p>
          <w:p w14:paraId="0E56AF81" w14:textId="77777777" w:rsidR="0028223C" w:rsidRDefault="0028223C" w:rsidP="0028223C">
            <w:pPr>
              <w:pStyle w:val="Szvegtrzs"/>
              <w:spacing w:before="120" w:line="276" w:lineRule="auto"/>
              <w:rPr>
                <w:sz w:val="24"/>
                <w:lang w:eastAsia="en-US"/>
              </w:rPr>
            </w:pPr>
            <w:r>
              <w:rPr>
                <w:sz w:val="24"/>
                <w:lang w:eastAsia="en-US"/>
              </w:rPr>
              <w:t xml:space="preserve">Az alapműveletek tulajdonságainak (felcserélhetőség, </w:t>
            </w:r>
            <w:proofErr w:type="spellStart"/>
            <w:r>
              <w:rPr>
                <w:sz w:val="24"/>
                <w:lang w:eastAsia="en-US"/>
              </w:rPr>
              <w:t>csoportosíthatóság</w:t>
            </w:r>
            <w:proofErr w:type="spellEnd"/>
            <w:r>
              <w:rPr>
                <w:sz w:val="24"/>
                <w:lang w:eastAsia="en-US"/>
              </w:rPr>
              <w:t xml:space="preserve">, </w:t>
            </w:r>
            <w:proofErr w:type="spellStart"/>
            <w:r>
              <w:rPr>
                <w:sz w:val="24"/>
                <w:lang w:eastAsia="en-US"/>
              </w:rPr>
              <w:t>széttagolhatóság</w:t>
            </w:r>
            <w:proofErr w:type="spellEnd"/>
            <w:r>
              <w:rPr>
                <w:sz w:val="24"/>
                <w:lang w:eastAsia="en-US"/>
              </w:rPr>
              <w:t>) ismerete és alkalmazása a gyakorlatban</w:t>
            </w:r>
          </w:p>
          <w:p w14:paraId="2E979B0A" w14:textId="7E38AE28" w:rsidR="0028223C" w:rsidRDefault="0028223C" w:rsidP="0028223C">
            <w:pPr>
              <w:pStyle w:val="Szvegtrzs"/>
              <w:spacing w:before="120" w:line="276" w:lineRule="auto"/>
              <w:rPr>
                <w:sz w:val="24"/>
                <w:lang w:eastAsia="en-US"/>
              </w:rPr>
            </w:pPr>
            <w:r>
              <w:rPr>
                <w:sz w:val="24"/>
                <w:lang w:eastAsia="en-US"/>
              </w:rPr>
              <w:t>A műveleti sorrendre és a zárójelezésre vonatkozó szabályok ismerete és helyes alkalmazása írásban és géppel számolás esetén</w:t>
            </w:r>
            <w:r w:rsidR="00F57E80">
              <w:rPr>
                <w:sz w:val="24"/>
                <w:lang w:eastAsia="en-US"/>
              </w:rPr>
              <w:t xml:space="preserve"> </w:t>
            </w:r>
            <w:r w:rsidR="00F57E80">
              <w:rPr>
                <w:lang w:eastAsia="en-US"/>
              </w:rPr>
              <w:t>egyszerűbb esetben/</w:t>
            </w:r>
            <w:r w:rsidR="00F57E80" w:rsidRPr="00E033E7">
              <w:rPr>
                <w:color w:val="00B0F0"/>
                <w:lang w:eastAsia="en-US"/>
              </w:rPr>
              <w:t>összetettebb esetben;</w:t>
            </w:r>
          </w:p>
          <w:p w14:paraId="0923AACC" w14:textId="23152C84" w:rsidR="0028223C" w:rsidRDefault="00F57E80" w:rsidP="0028223C">
            <w:pPr>
              <w:pStyle w:val="Szvegtrzs"/>
              <w:spacing w:before="120" w:line="276" w:lineRule="auto"/>
              <w:rPr>
                <w:sz w:val="24"/>
                <w:lang w:eastAsia="en-US"/>
              </w:rPr>
            </w:pPr>
            <w:r>
              <w:rPr>
                <w:sz w:val="24"/>
                <w:lang w:eastAsia="en-US"/>
              </w:rPr>
              <w:t>Egyszerű/</w:t>
            </w:r>
            <w:r w:rsidRPr="00F57E80">
              <w:rPr>
                <w:color w:val="00B0F0"/>
                <w:sz w:val="24"/>
                <w:lang w:eastAsia="en-US"/>
              </w:rPr>
              <w:t>összetettebb</w:t>
            </w:r>
            <w:r>
              <w:rPr>
                <w:sz w:val="24"/>
                <w:lang w:eastAsia="en-US"/>
              </w:rPr>
              <w:t xml:space="preserve"> s</w:t>
            </w:r>
            <w:r w:rsidR="0028223C">
              <w:rPr>
                <w:sz w:val="24"/>
                <w:lang w:eastAsia="en-US"/>
              </w:rPr>
              <w:t>zöveges feladat matematikai tartalmának felismerése, és az annak megfelelő műveletsor felírása</w:t>
            </w:r>
          </w:p>
          <w:p w14:paraId="385C179F" w14:textId="77777777" w:rsidR="0028223C" w:rsidRDefault="0028223C" w:rsidP="0028223C">
            <w:pPr>
              <w:pStyle w:val="Szvegtrzs"/>
              <w:spacing w:before="120" w:line="276" w:lineRule="auto"/>
              <w:rPr>
                <w:sz w:val="24"/>
                <w:lang w:eastAsia="en-US"/>
              </w:rPr>
            </w:pPr>
            <w:r>
              <w:rPr>
                <w:sz w:val="24"/>
                <w:lang w:eastAsia="en-US"/>
              </w:rPr>
              <w:t xml:space="preserve">Gyakorlati </w:t>
            </w:r>
            <w:proofErr w:type="gramStart"/>
            <w:r>
              <w:rPr>
                <w:sz w:val="24"/>
                <w:lang w:eastAsia="en-US"/>
              </w:rPr>
              <w:t>problémákban</w:t>
            </w:r>
            <w:proofErr w:type="gramEnd"/>
            <w:r>
              <w:rPr>
                <w:sz w:val="24"/>
                <w:lang w:eastAsia="en-US"/>
              </w:rPr>
              <w:t xml:space="preserve"> előforduló mennyiségek becslése</w:t>
            </w:r>
          </w:p>
          <w:p w14:paraId="4002FB7D" w14:textId="77777777" w:rsidR="0028223C" w:rsidRDefault="0028223C" w:rsidP="0028223C">
            <w:pPr>
              <w:spacing w:line="276" w:lineRule="auto"/>
              <w:rPr>
                <w:lang w:eastAsia="en-US"/>
              </w:rPr>
            </w:pPr>
            <w:r>
              <w:rPr>
                <w:lang w:eastAsia="en-US"/>
              </w:rPr>
              <w:t>Kapott eredmény ellenőrzése; észszerű kerekítés</w:t>
            </w:r>
          </w:p>
        </w:tc>
        <w:tc>
          <w:tcPr>
            <w:tcW w:w="3345" w:type="dxa"/>
            <w:tcBorders>
              <w:top w:val="single" w:sz="4" w:space="0" w:color="auto"/>
              <w:left w:val="single" w:sz="4" w:space="0" w:color="auto"/>
              <w:bottom w:val="single" w:sz="4" w:space="0" w:color="auto"/>
              <w:right w:val="single" w:sz="4" w:space="0" w:color="auto"/>
            </w:tcBorders>
            <w:hideMark/>
          </w:tcPr>
          <w:p w14:paraId="4D76C440" w14:textId="77777777" w:rsidR="0028223C" w:rsidRDefault="0028223C" w:rsidP="0028223C">
            <w:pPr>
              <w:widowControl w:val="0"/>
              <w:autoSpaceDE w:val="0"/>
              <w:autoSpaceDN w:val="0"/>
              <w:adjustRightInd w:val="0"/>
              <w:spacing w:line="276" w:lineRule="auto"/>
              <w:rPr>
                <w:lang w:eastAsia="en-US"/>
              </w:rPr>
            </w:pPr>
            <w:r>
              <w:rPr>
                <w:lang w:eastAsia="en-US"/>
              </w:rPr>
              <w:t>A tanuló elvégzi az alapműveleteket a racionális számok körében, eredményét összeveti előzetes becslésével;</w:t>
            </w:r>
          </w:p>
          <w:p w14:paraId="60539CEC" w14:textId="06B21724" w:rsidR="0028223C" w:rsidRDefault="0028223C" w:rsidP="0028223C">
            <w:pPr>
              <w:widowControl w:val="0"/>
              <w:autoSpaceDE w:val="0"/>
              <w:autoSpaceDN w:val="0"/>
              <w:adjustRightInd w:val="0"/>
              <w:spacing w:line="276" w:lineRule="auto"/>
              <w:rPr>
                <w:lang w:eastAsia="en-US"/>
              </w:rPr>
            </w:pPr>
            <w:r>
              <w:rPr>
                <w:lang w:eastAsia="en-US"/>
              </w:rPr>
              <w:t>írásban összead, kivon</w:t>
            </w:r>
            <w:r w:rsidR="00F57E80">
              <w:rPr>
                <w:lang w:eastAsia="en-US"/>
              </w:rPr>
              <w:t>, oszt</w:t>
            </w:r>
            <w:r>
              <w:rPr>
                <w:lang w:eastAsia="en-US"/>
              </w:rPr>
              <w:t xml:space="preserve"> és szoroz;</w:t>
            </w:r>
          </w:p>
          <w:p w14:paraId="02B7E321" w14:textId="77777777" w:rsidR="0028223C" w:rsidRDefault="0028223C" w:rsidP="0028223C">
            <w:pPr>
              <w:widowControl w:val="0"/>
              <w:autoSpaceDE w:val="0"/>
              <w:autoSpaceDN w:val="0"/>
              <w:adjustRightInd w:val="0"/>
              <w:spacing w:line="276" w:lineRule="auto"/>
              <w:rPr>
                <w:lang w:eastAsia="en-US"/>
              </w:rPr>
            </w:pPr>
            <w:r>
              <w:rPr>
                <w:lang w:eastAsia="en-US"/>
              </w:rPr>
              <w:t>ismeri és helyesen alkalmazza a műveleti sorrendre és a zárójelezésre vonatkozó szabályokat fejben, írásban és géppel számolás esetén is a racionális számok körében;</w:t>
            </w:r>
          </w:p>
          <w:p w14:paraId="639110D9" w14:textId="77777777" w:rsidR="0028223C" w:rsidRDefault="0028223C" w:rsidP="0028223C">
            <w:pPr>
              <w:widowControl w:val="0"/>
              <w:autoSpaceDE w:val="0"/>
              <w:autoSpaceDN w:val="0"/>
              <w:adjustRightInd w:val="0"/>
              <w:spacing w:line="276" w:lineRule="auto"/>
              <w:rPr>
                <w:lang w:eastAsia="en-US"/>
              </w:rPr>
            </w:pPr>
            <w:r>
              <w:rPr>
                <w:lang w:eastAsia="en-US"/>
              </w:rPr>
              <w:t xml:space="preserve">a műveleti szabályok ismeretében ellenőrzi számolását, a kapott eredményt </w:t>
            </w:r>
            <w:proofErr w:type="spellStart"/>
            <w:r>
              <w:rPr>
                <w:lang w:eastAsia="en-US"/>
              </w:rPr>
              <w:t>észszerűen</w:t>
            </w:r>
            <w:proofErr w:type="spellEnd"/>
            <w:r>
              <w:rPr>
                <w:lang w:eastAsia="en-US"/>
              </w:rPr>
              <w:t xml:space="preserve"> kerekíti;</w:t>
            </w:r>
          </w:p>
          <w:p w14:paraId="4F4046F3" w14:textId="248F3D57" w:rsidR="0028223C" w:rsidRDefault="0028223C" w:rsidP="0028223C">
            <w:pPr>
              <w:widowControl w:val="0"/>
              <w:autoSpaceDE w:val="0"/>
              <w:autoSpaceDN w:val="0"/>
              <w:adjustRightInd w:val="0"/>
              <w:spacing w:line="276" w:lineRule="auto"/>
              <w:rPr>
                <w:lang w:eastAsia="en-US"/>
              </w:rPr>
            </w:pPr>
            <w:r w:rsidRPr="00F57E80">
              <w:rPr>
                <w:color w:val="00B0F0"/>
                <w:lang w:eastAsia="en-US"/>
              </w:rPr>
              <w:t xml:space="preserve">a gyakorlati </w:t>
            </w:r>
            <w:proofErr w:type="gramStart"/>
            <w:r w:rsidRPr="00F57E80">
              <w:rPr>
                <w:color w:val="00B0F0"/>
                <w:lang w:eastAsia="en-US"/>
              </w:rPr>
              <w:t>problémákban</w:t>
            </w:r>
            <w:proofErr w:type="gramEnd"/>
            <w:r w:rsidRPr="00F57E80">
              <w:rPr>
                <w:color w:val="00B0F0"/>
                <w:lang w:eastAsia="en-US"/>
              </w:rPr>
              <w:t xml:space="preserve"> előforduló mennyiségeket becsülni tudja, </w:t>
            </w:r>
            <w:r>
              <w:rPr>
                <w:lang w:eastAsia="en-US"/>
              </w:rPr>
              <w:t>feladatmegoldásához ennek megfelelő tervet készít</w:t>
            </w:r>
            <w:r w:rsidR="00F57E80">
              <w:rPr>
                <w:lang w:eastAsia="en-US"/>
              </w:rPr>
              <w:t xml:space="preserve"> egyszerűbb esetben/</w:t>
            </w:r>
            <w:r w:rsidR="00F57E80" w:rsidRPr="00E033E7">
              <w:rPr>
                <w:color w:val="00B0F0"/>
                <w:lang w:eastAsia="en-US"/>
              </w:rPr>
              <w:t>összetettebb esetben;</w:t>
            </w:r>
            <w:r>
              <w:rPr>
                <w:lang w:eastAsia="en-US"/>
              </w:rPr>
              <w:t>;</w:t>
            </w:r>
          </w:p>
          <w:p w14:paraId="6FEEBB41" w14:textId="77777777" w:rsidR="0028223C" w:rsidRDefault="0028223C" w:rsidP="0028223C">
            <w:pPr>
              <w:widowControl w:val="0"/>
              <w:autoSpaceDE w:val="0"/>
              <w:autoSpaceDN w:val="0"/>
              <w:adjustRightInd w:val="0"/>
              <w:spacing w:line="276" w:lineRule="auto"/>
              <w:rPr>
                <w:lang w:eastAsia="en-US"/>
              </w:rPr>
            </w:pPr>
            <w:r>
              <w:rPr>
                <w:lang w:eastAsia="en-US"/>
              </w:rPr>
              <w:t>a fejszámoláson és az írásban végzendő műveleteken túlmutató számolási feladatokhoz és azok ellenőrzéséhez számológépet használ.</w:t>
            </w:r>
          </w:p>
          <w:p w14:paraId="3492AACB" w14:textId="08B62E9A" w:rsidR="0028223C" w:rsidRDefault="0028223C" w:rsidP="00F57E80">
            <w:pPr>
              <w:widowControl w:val="0"/>
              <w:autoSpaceDE w:val="0"/>
              <w:autoSpaceDN w:val="0"/>
              <w:adjustRightInd w:val="0"/>
              <w:spacing w:line="276" w:lineRule="auto"/>
              <w:rPr>
                <w:lang w:eastAsia="en-US"/>
              </w:rPr>
            </w:pPr>
            <w:r>
              <w:rPr>
                <w:lang w:eastAsia="en-US"/>
              </w:rPr>
              <w:t>gyakorlati feladatok megoldása során tizedes törtet legfeljebb kétjegyű</w:t>
            </w:r>
            <w:r w:rsidR="00F57E80">
              <w:rPr>
                <w:lang w:eastAsia="en-US"/>
              </w:rPr>
              <w:t>/</w:t>
            </w:r>
            <w:r w:rsidR="00F57E80" w:rsidRPr="00F57E80">
              <w:rPr>
                <w:color w:val="00B0F0"/>
                <w:lang w:eastAsia="en-US"/>
              </w:rPr>
              <w:t>többjegyű</w:t>
            </w:r>
            <w:r>
              <w:rPr>
                <w:lang w:eastAsia="en-US"/>
              </w:rPr>
              <w:t xml:space="preserve"> számmal írásban oszt. A hányadost megbecsüli.</w:t>
            </w:r>
          </w:p>
        </w:tc>
        <w:tc>
          <w:tcPr>
            <w:tcW w:w="2366" w:type="dxa"/>
            <w:gridSpan w:val="2"/>
            <w:tcBorders>
              <w:top w:val="single" w:sz="4" w:space="0" w:color="auto"/>
              <w:left w:val="single" w:sz="4" w:space="0" w:color="auto"/>
              <w:bottom w:val="single" w:sz="4" w:space="0" w:color="auto"/>
              <w:right w:val="single" w:sz="4" w:space="0" w:color="auto"/>
            </w:tcBorders>
          </w:tcPr>
          <w:p w14:paraId="79AF0316" w14:textId="77777777" w:rsidR="0028223C" w:rsidRDefault="0028223C" w:rsidP="0028223C">
            <w:pPr>
              <w:spacing w:before="120" w:line="276" w:lineRule="auto"/>
              <w:rPr>
                <w:lang w:eastAsia="en-US"/>
              </w:rPr>
            </w:pPr>
          </w:p>
        </w:tc>
      </w:tr>
      <w:tr w:rsidR="0028223C" w14:paraId="00E133CE" w14:textId="77777777" w:rsidTr="0028223C">
        <w:trPr>
          <w:gridAfter w:val="1"/>
          <w:wAfter w:w="15" w:type="dxa"/>
        </w:trPr>
        <w:tc>
          <w:tcPr>
            <w:tcW w:w="1826" w:type="dxa"/>
            <w:tcBorders>
              <w:top w:val="single" w:sz="4" w:space="0" w:color="auto"/>
              <w:left w:val="single" w:sz="4" w:space="0" w:color="auto"/>
              <w:bottom w:val="single" w:sz="4" w:space="0" w:color="auto"/>
              <w:right w:val="single" w:sz="4" w:space="0" w:color="auto"/>
            </w:tcBorders>
            <w:vAlign w:val="center"/>
            <w:hideMark/>
          </w:tcPr>
          <w:p w14:paraId="57446E5B" w14:textId="77777777" w:rsidR="0028223C" w:rsidRDefault="0028223C" w:rsidP="0028223C">
            <w:pPr>
              <w:spacing w:before="120" w:line="276" w:lineRule="auto"/>
              <w:jc w:val="center"/>
              <w:rPr>
                <w:b/>
                <w:lang w:eastAsia="en-US"/>
              </w:rPr>
            </w:pPr>
            <w:r>
              <w:br w:type="column"/>
            </w:r>
            <w:r>
              <w:rPr>
                <w:b/>
                <w:lang w:eastAsia="en-US"/>
              </w:rPr>
              <w:t>Kulcsfogalmak/</w:t>
            </w:r>
            <w:r>
              <w:rPr>
                <w:b/>
                <w:lang w:eastAsia="en-US"/>
              </w:rPr>
              <w:br/>
              <w:t>fogalmak</w:t>
            </w:r>
          </w:p>
        </w:tc>
        <w:tc>
          <w:tcPr>
            <w:tcW w:w="7231" w:type="dxa"/>
            <w:gridSpan w:val="3"/>
            <w:tcBorders>
              <w:top w:val="single" w:sz="4" w:space="0" w:color="auto"/>
              <w:left w:val="single" w:sz="4" w:space="0" w:color="auto"/>
              <w:bottom w:val="single" w:sz="4" w:space="0" w:color="auto"/>
              <w:right w:val="single" w:sz="4" w:space="0" w:color="auto"/>
            </w:tcBorders>
            <w:hideMark/>
          </w:tcPr>
          <w:p w14:paraId="774A851A" w14:textId="77777777" w:rsidR="0028223C" w:rsidRDefault="0028223C" w:rsidP="0028223C">
            <w:pPr>
              <w:spacing w:line="256" w:lineRule="auto"/>
              <w:rPr>
                <w:lang w:eastAsia="en-US"/>
              </w:rPr>
            </w:pPr>
            <w:r>
              <w:rPr>
                <w:lang w:eastAsia="en-US"/>
              </w:rPr>
              <w:t>kerekítés</w:t>
            </w:r>
          </w:p>
        </w:tc>
      </w:tr>
    </w:tbl>
    <w:p w14:paraId="5A8D14F7" w14:textId="77777777" w:rsidR="0028223C" w:rsidRDefault="0028223C" w:rsidP="0028223C"/>
    <w:p w14:paraId="716A2B3C" w14:textId="7D198487" w:rsidR="0028223C" w:rsidRDefault="0028223C" w:rsidP="0028223C"/>
    <w:p w14:paraId="56FE2534" w14:textId="54BEBB08" w:rsidR="00F57E80" w:rsidRDefault="00F57E80" w:rsidP="0028223C"/>
    <w:p w14:paraId="341A070F" w14:textId="4E978592" w:rsidR="00F57E80" w:rsidRDefault="00F57E80" w:rsidP="0028223C"/>
    <w:p w14:paraId="25EC2176" w14:textId="77777777" w:rsidR="00F57E80" w:rsidRDefault="00F57E80" w:rsidP="0028223C"/>
    <w:p w14:paraId="11098A7F" w14:textId="77777777" w:rsidR="0028223C" w:rsidRDefault="0028223C" w:rsidP="0028223C">
      <w:pPr>
        <w:jc w:val="center"/>
        <w:rPr>
          <w:b/>
        </w:rPr>
      </w:pPr>
      <w:r>
        <w:rPr>
          <w:b/>
        </w:rPr>
        <w:lastRenderedPageBreak/>
        <w:t>Témakör: Arányosság, százalékszámítás (12 óra)</w:t>
      </w:r>
    </w:p>
    <w:p w14:paraId="3612DA9E" w14:textId="77777777" w:rsidR="0028223C"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14:paraId="0DE3C01E"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0C59A6E2" w14:textId="77777777" w:rsidR="0028223C" w:rsidRDefault="0028223C" w:rsidP="0028223C">
            <w:pPr>
              <w:spacing w:before="120" w:after="120" w:line="276" w:lineRule="auto"/>
              <w:jc w:val="center"/>
              <w:rPr>
                <w:b/>
                <w:lang w:eastAsia="en-US"/>
              </w:rPr>
            </w:pPr>
            <w:r>
              <w:rPr>
                <w:b/>
                <w:lang w:eastAsia="en-US"/>
              </w:rPr>
              <w:t>Ismeretek</w:t>
            </w:r>
          </w:p>
        </w:tc>
        <w:tc>
          <w:tcPr>
            <w:tcW w:w="3345" w:type="dxa"/>
            <w:tcBorders>
              <w:top w:val="single" w:sz="4" w:space="0" w:color="auto"/>
              <w:left w:val="single" w:sz="4" w:space="0" w:color="auto"/>
              <w:bottom w:val="single" w:sz="4" w:space="0" w:color="auto"/>
              <w:right w:val="single" w:sz="4" w:space="0" w:color="auto"/>
            </w:tcBorders>
            <w:hideMark/>
          </w:tcPr>
          <w:p w14:paraId="6663EA84" w14:textId="77777777" w:rsidR="0028223C" w:rsidRDefault="0028223C" w:rsidP="0028223C">
            <w:pPr>
              <w:spacing w:before="120" w:after="120" w:line="276" w:lineRule="auto"/>
              <w:jc w:val="center"/>
              <w:rPr>
                <w:b/>
                <w:lang w:eastAsia="en-US"/>
              </w:rPr>
            </w:pPr>
            <w:r>
              <w:rPr>
                <w:b/>
                <w:lang w:eastAsia="en-US"/>
              </w:rPr>
              <w:t>Fejlesztési követelmények</w:t>
            </w:r>
          </w:p>
        </w:tc>
        <w:tc>
          <w:tcPr>
            <w:tcW w:w="2366" w:type="dxa"/>
            <w:gridSpan w:val="2"/>
            <w:tcBorders>
              <w:top w:val="single" w:sz="4" w:space="0" w:color="auto"/>
              <w:left w:val="single" w:sz="4" w:space="0" w:color="auto"/>
              <w:bottom w:val="single" w:sz="4" w:space="0" w:color="auto"/>
              <w:right w:val="single" w:sz="4" w:space="0" w:color="auto"/>
            </w:tcBorders>
            <w:hideMark/>
          </w:tcPr>
          <w:p w14:paraId="2228AF8F"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06586876"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754DF717" w14:textId="3F84AD84" w:rsidR="0028223C" w:rsidRDefault="0028223C" w:rsidP="0028223C">
            <w:pPr>
              <w:pStyle w:val="Szvegtrzs"/>
              <w:spacing w:before="120" w:line="276" w:lineRule="auto"/>
              <w:rPr>
                <w:sz w:val="24"/>
                <w:lang w:eastAsia="en-US"/>
              </w:rPr>
            </w:pPr>
            <w:r>
              <w:rPr>
                <w:sz w:val="24"/>
                <w:lang w:eastAsia="en-US"/>
              </w:rPr>
              <w:t>Egyenes</w:t>
            </w:r>
            <w:r w:rsidR="00D01B1D">
              <w:rPr>
                <w:sz w:val="24"/>
                <w:lang w:eastAsia="en-US"/>
              </w:rPr>
              <w:t xml:space="preserve"> és fordított</w:t>
            </w:r>
            <w:r>
              <w:rPr>
                <w:sz w:val="24"/>
                <w:lang w:eastAsia="en-US"/>
              </w:rPr>
              <w:t xml:space="preserve"> arányosság felismerése hétköznapi helyzetekben</w:t>
            </w:r>
          </w:p>
          <w:p w14:paraId="4B0D3666" w14:textId="57FDBC8B" w:rsidR="0028223C" w:rsidRDefault="0028223C" w:rsidP="0028223C">
            <w:pPr>
              <w:pStyle w:val="Szvegtrzs"/>
              <w:spacing w:before="120" w:line="276" w:lineRule="auto"/>
              <w:rPr>
                <w:sz w:val="24"/>
                <w:lang w:eastAsia="en-US"/>
              </w:rPr>
            </w:pPr>
            <w:r>
              <w:rPr>
                <w:sz w:val="24"/>
                <w:lang w:eastAsia="en-US"/>
              </w:rPr>
              <w:t>Az egyenesen</w:t>
            </w:r>
            <w:r w:rsidR="00D01B1D">
              <w:rPr>
                <w:sz w:val="24"/>
                <w:lang w:eastAsia="en-US"/>
              </w:rPr>
              <w:t xml:space="preserve"> és fordítottan</w:t>
            </w:r>
            <w:r>
              <w:rPr>
                <w:sz w:val="24"/>
                <w:lang w:eastAsia="en-US"/>
              </w:rPr>
              <w:t xml:space="preserve"> arányos mennyiségek felismert tulajdonságainak alkalmazása </w:t>
            </w:r>
            <w:proofErr w:type="gramStart"/>
            <w:r>
              <w:rPr>
                <w:sz w:val="24"/>
                <w:lang w:eastAsia="en-US"/>
              </w:rPr>
              <w:t>konkrét</w:t>
            </w:r>
            <w:proofErr w:type="gramEnd"/>
            <w:r>
              <w:rPr>
                <w:sz w:val="24"/>
                <w:lang w:eastAsia="en-US"/>
              </w:rPr>
              <w:t xml:space="preserve"> gyakorlati feladatok megoldásában</w:t>
            </w:r>
          </w:p>
          <w:p w14:paraId="54ECC96F" w14:textId="77777777" w:rsidR="0028223C" w:rsidRPr="00D01B1D" w:rsidRDefault="0028223C" w:rsidP="0028223C">
            <w:pPr>
              <w:pStyle w:val="Szvegtrzs"/>
              <w:spacing w:before="120" w:line="276" w:lineRule="auto"/>
              <w:rPr>
                <w:color w:val="00B0F0"/>
                <w:sz w:val="24"/>
                <w:lang w:eastAsia="en-US"/>
              </w:rPr>
            </w:pPr>
            <w:r w:rsidRPr="00D01B1D">
              <w:rPr>
                <w:color w:val="00B0F0"/>
                <w:sz w:val="24"/>
                <w:lang w:eastAsia="en-US"/>
              </w:rPr>
              <w:t>Az egyenes arányosság és a mérés kapcsolatának felismerése</w:t>
            </w:r>
          </w:p>
          <w:p w14:paraId="1AF8941F" w14:textId="77777777" w:rsidR="0028223C" w:rsidRDefault="0028223C" w:rsidP="0028223C">
            <w:pPr>
              <w:pStyle w:val="Szvegtrzs"/>
              <w:spacing w:before="120" w:line="276" w:lineRule="auto"/>
              <w:rPr>
                <w:sz w:val="24"/>
                <w:lang w:eastAsia="en-US"/>
              </w:rPr>
            </w:pPr>
            <w:r>
              <w:rPr>
                <w:sz w:val="24"/>
                <w:lang w:eastAsia="en-US"/>
              </w:rPr>
              <w:t>Hosszúság, űrtartalom, tömeg, idő szabványmértékegységeinek ismerete</w:t>
            </w:r>
          </w:p>
          <w:p w14:paraId="4D573936" w14:textId="77777777" w:rsidR="0028223C" w:rsidRDefault="0028223C" w:rsidP="0028223C">
            <w:pPr>
              <w:pStyle w:val="Szvegtrzs"/>
              <w:spacing w:before="120" w:line="276" w:lineRule="auto"/>
              <w:rPr>
                <w:sz w:val="24"/>
                <w:lang w:eastAsia="en-US"/>
              </w:rPr>
            </w:pPr>
            <w:r>
              <w:rPr>
                <w:sz w:val="24"/>
                <w:lang w:eastAsia="en-US"/>
              </w:rPr>
              <w:t>Az ismert szabványmértékegységek átváltása helyi értékes gondolkodás alapján</w:t>
            </w:r>
          </w:p>
          <w:p w14:paraId="263A9F31" w14:textId="6AB2CF5D" w:rsidR="0028223C" w:rsidRDefault="0028223C" w:rsidP="0028223C">
            <w:pPr>
              <w:pStyle w:val="Szvegtrzs"/>
              <w:spacing w:before="120" w:line="276" w:lineRule="auto"/>
              <w:rPr>
                <w:sz w:val="24"/>
                <w:lang w:eastAsia="en-US"/>
              </w:rPr>
            </w:pPr>
            <w:r>
              <w:rPr>
                <w:sz w:val="24"/>
                <w:lang w:eastAsia="en-US"/>
              </w:rPr>
              <w:t>Törtrészkiszámítási feladatok az egyenesen arányos mennyiségek kapcsolatainak alkalmazásával</w:t>
            </w:r>
            <w:r w:rsidR="00D01B1D">
              <w:rPr>
                <w:sz w:val="24"/>
                <w:lang w:eastAsia="en-US"/>
              </w:rPr>
              <w:t xml:space="preserve"> </w:t>
            </w:r>
            <w:r w:rsidR="00D01B1D">
              <w:rPr>
                <w:lang w:eastAsia="en-US"/>
              </w:rPr>
              <w:t>egyszerűbb esetben/</w:t>
            </w:r>
            <w:r w:rsidR="00D01B1D" w:rsidRPr="00E033E7">
              <w:rPr>
                <w:color w:val="00B0F0"/>
                <w:lang w:eastAsia="en-US"/>
              </w:rPr>
              <w:t>összetettebb esetben;</w:t>
            </w:r>
          </w:p>
          <w:p w14:paraId="31F9D4B9" w14:textId="77777777" w:rsidR="0028223C" w:rsidRDefault="0028223C" w:rsidP="0028223C">
            <w:pPr>
              <w:spacing w:line="276" w:lineRule="auto"/>
              <w:rPr>
                <w:lang w:eastAsia="en-US"/>
              </w:rPr>
            </w:pPr>
            <w:r>
              <w:rPr>
                <w:lang w:eastAsia="en-US"/>
              </w:rPr>
              <w:t>Századrész és százalék elnevezések párhuzamos használata gyakorlati helyzetekben</w:t>
            </w:r>
          </w:p>
        </w:tc>
        <w:tc>
          <w:tcPr>
            <w:tcW w:w="3345" w:type="dxa"/>
            <w:tcBorders>
              <w:top w:val="single" w:sz="4" w:space="0" w:color="auto"/>
              <w:left w:val="single" w:sz="4" w:space="0" w:color="auto"/>
              <w:bottom w:val="single" w:sz="4" w:space="0" w:color="auto"/>
              <w:right w:val="single" w:sz="4" w:space="0" w:color="auto"/>
            </w:tcBorders>
            <w:hideMark/>
          </w:tcPr>
          <w:p w14:paraId="58628057" w14:textId="77777777" w:rsidR="0028223C" w:rsidRDefault="0028223C" w:rsidP="0028223C">
            <w:pPr>
              <w:widowControl w:val="0"/>
              <w:autoSpaceDE w:val="0"/>
              <w:autoSpaceDN w:val="0"/>
              <w:adjustRightInd w:val="0"/>
              <w:spacing w:line="276" w:lineRule="auto"/>
              <w:rPr>
                <w:lang w:eastAsia="en-US"/>
              </w:rPr>
            </w:pPr>
            <w:r>
              <w:rPr>
                <w:lang w:eastAsia="en-US"/>
              </w:rPr>
              <w:t xml:space="preserve">A tanuló felismeri az egyenes és a fordított arányosságot </w:t>
            </w:r>
            <w:proofErr w:type="gramStart"/>
            <w:r>
              <w:rPr>
                <w:lang w:eastAsia="en-US"/>
              </w:rPr>
              <w:t>konkrét</w:t>
            </w:r>
            <w:proofErr w:type="gramEnd"/>
            <w:r>
              <w:rPr>
                <w:lang w:eastAsia="en-US"/>
              </w:rPr>
              <w:t xml:space="preserve"> helyzetekben;</w:t>
            </w:r>
          </w:p>
          <w:p w14:paraId="55E28037" w14:textId="1C046FB9" w:rsidR="0028223C" w:rsidRDefault="0028223C" w:rsidP="0028223C">
            <w:pPr>
              <w:widowControl w:val="0"/>
              <w:autoSpaceDE w:val="0"/>
              <w:autoSpaceDN w:val="0"/>
              <w:adjustRightInd w:val="0"/>
              <w:spacing w:line="276" w:lineRule="auto"/>
              <w:rPr>
                <w:lang w:eastAsia="en-US"/>
              </w:rPr>
            </w:pPr>
            <w:r>
              <w:rPr>
                <w:lang w:eastAsia="en-US"/>
              </w:rPr>
              <w:t>felismeri és megalkotja az egyenes</w:t>
            </w:r>
            <w:r w:rsidR="00D01B1D">
              <w:rPr>
                <w:lang w:eastAsia="en-US"/>
              </w:rPr>
              <w:t xml:space="preserve"> </w:t>
            </w:r>
            <w:r w:rsidR="00D01B1D" w:rsidRPr="00D01B1D">
              <w:rPr>
                <w:color w:val="00B0F0"/>
                <w:lang w:eastAsia="en-US"/>
              </w:rPr>
              <w:t>és fordított</w:t>
            </w:r>
            <w:r w:rsidRPr="00D01B1D">
              <w:rPr>
                <w:color w:val="00B0F0"/>
                <w:lang w:eastAsia="en-US"/>
              </w:rPr>
              <w:t xml:space="preserve"> </w:t>
            </w:r>
            <w:r>
              <w:rPr>
                <w:lang w:eastAsia="en-US"/>
              </w:rPr>
              <w:t>arányosság grafikonját;</w:t>
            </w:r>
          </w:p>
          <w:p w14:paraId="6D5DAC6C" w14:textId="21437B43" w:rsidR="0028223C" w:rsidRDefault="0028223C" w:rsidP="0028223C">
            <w:pPr>
              <w:widowControl w:val="0"/>
              <w:autoSpaceDE w:val="0"/>
              <w:autoSpaceDN w:val="0"/>
              <w:adjustRightInd w:val="0"/>
              <w:spacing w:line="276" w:lineRule="auto"/>
              <w:rPr>
                <w:lang w:eastAsia="en-US"/>
              </w:rPr>
            </w:pPr>
            <w:r>
              <w:rPr>
                <w:lang w:eastAsia="en-US"/>
              </w:rPr>
              <w:t>ismeri a százalék fogalmát, gazdasági, pénzügyi és mindennapi élethez kötődő százalékszámítási feladatokat megold</w:t>
            </w:r>
            <w:r w:rsidR="00D01B1D">
              <w:rPr>
                <w:lang w:eastAsia="en-US"/>
              </w:rPr>
              <w:t xml:space="preserve"> egyszerűbb esetben/</w:t>
            </w:r>
            <w:r w:rsidR="00D01B1D" w:rsidRPr="00E033E7">
              <w:rPr>
                <w:color w:val="00B0F0"/>
                <w:lang w:eastAsia="en-US"/>
              </w:rPr>
              <w:t>összetettebb esetben</w:t>
            </w:r>
            <w:proofErr w:type="gramStart"/>
            <w:r w:rsidR="00D01B1D" w:rsidRPr="00E033E7">
              <w:rPr>
                <w:color w:val="00B0F0"/>
                <w:lang w:eastAsia="en-US"/>
              </w:rPr>
              <w:t>;</w:t>
            </w:r>
            <w:r>
              <w:rPr>
                <w:lang w:eastAsia="en-US"/>
              </w:rPr>
              <w:t>;</w:t>
            </w:r>
            <w:proofErr w:type="gramEnd"/>
          </w:p>
          <w:p w14:paraId="3DACA166" w14:textId="77777777" w:rsidR="0028223C" w:rsidRDefault="0028223C" w:rsidP="0028223C">
            <w:pPr>
              <w:widowControl w:val="0"/>
              <w:autoSpaceDE w:val="0"/>
              <w:autoSpaceDN w:val="0"/>
              <w:adjustRightInd w:val="0"/>
              <w:spacing w:line="276" w:lineRule="auto"/>
              <w:rPr>
                <w:lang w:eastAsia="en-US"/>
              </w:rPr>
            </w:pPr>
            <w:r>
              <w:rPr>
                <w:lang w:eastAsia="en-US"/>
              </w:rPr>
              <w:t>ismeri az idő, a tömeg, a hosszúság, a terület, a térfogat és az űrtartalom szabványmértékegységeit, használja azokat mérések és számítások esetén;</w:t>
            </w:r>
          </w:p>
          <w:p w14:paraId="22B88AC4" w14:textId="77777777" w:rsidR="0028223C" w:rsidRDefault="0028223C" w:rsidP="0028223C">
            <w:pPr>
              <w:widowControl w:val="0"/>
              <w:autoSpaceDE w:val="0"/>
              <w:autoSpaceDN w:val="0"/>
              <w:adjustRightInd w:val="0"/>
              <w:spacing w:line="276" w:lineRule="auto"/>
              <w:rPr>
                <w:lang w:eastAsia="en-US"/>
              </w:rPr>
            </w:pPr>
            <w:r>
              <w:rPr>
                <w:lang w:eastAsia="en-US"/>
              </w:rPr>
              <w:t>idő, tömeg, hosszúság, terület, térfogat és űrtartalom mértékegységeket átvált helyi értékes gondolkodás alapján, gyakorlati célszerűség szerint.</w:t>
            </w:r>
          </w:p>
        </w:tc>
        <w:tc>
          <w:tcPr>
            <w:tcW w:w="2366" w:type="dxa"/>
            <w:gridSpan w:val="2"/>
            <w:tcBorders>
              <w:top w:val="single" w:sz="4" w:space="0" w:color="auto"/>
              <w:left w:val="single" w:sz="4" w:space="0" w:color="auto"/>
              <w:bottom w:val="single" w:sz="4" w:space="0" w:color="auto"/>
              <w:right w:val="single" w:sz="4" w:space="0" w:color="auto"/>
            </w:tcBorders>
          </w:tcPr>
          <w:p w14:paraId="1CB04A56" w14:textId="77777777" w:rsidR="0028223C" w:rsidRPr="00FE34DE" w:rsidRDefault="0028223C" w:rsidP="0028223C">
            <w:pPr>
              <w:spacing w:before="120" w:line="276" w:lineRule="auto"/>
            </w:pPr>
            <w:r w:rsidRPr="00FE34DE">
              <w:rPr>
                <w:i/>
              </w:rPr>
              <w:t>Hon- és népismeret; természetismeret</w:t>
            </w:r>
            <w:r w:rsidRPr="00FE34DE">
              <w:t>:</w:t>
            </w:r>
          </w:p>
          <w:p w14:paraId="32208382" w14:textId="77777777" w:rsidR="0028223C" w:rsidRPr="00FE34DE" w:rsidRDefault="0028223C" w:rsidP="0028223C">
            <w:pPr>
              <w:spacing w:line="276" w:lineRule="auto"/>
            </w:pPr>
            <w:r w:rsidRPr="00FE34DE">
              <w:t>Magyarország térképéről méretarányos távolságok meghatározása.</w:t>
            </w:r>
          </w:p>
          <w:p w14:paraId="2461E9E5" w14:textId="77777777" w:rsidR="0028223C" w:rsidRPr="00FE34DE" w:rsidRDefault="0028223C" w:rsidP="0028223C">
            <w:pPr>
              <w:spacing w:line="276" w:lineRule="auto"/>
            </w:pPr>
            <w:r w:rsidRPr="00FE34DE">
              <w:t>A saját település, szűkebb lakókörnyezet térképének használata.</w:t>
            </w:r>
          </w:p>
          <w:p w14:paraId="5B56BD99" w14:textId="77777777" w:rsidR="0028223C" w:rsidRDefault="0028223C" w:rsidP="0028223C">
            <w:pPr>
              <w:spacing w:line="276" w:lineRule="auto"/>
            </w:pPr>
            <w:r w:rsidRPr="00FE34DE">
              <w:rPr>
                <w:i/>
              </w:rPr>
              <w:t>Vizuális kultúra</w:t>
            </w:r>
            <w:r w:rsidRPr="00FE34DE">
              <w:t>:</w:t>
            </w:r>
            <w:r w:rsidRPr="00FE34DE">
              <w:rPr>
                <w:b/>
              </w:rPr>
              <w:t xml:space="preserve"> </w:t>
            </w:r>
            <w:r w:rsidRPr="00FE34DE">
              <w:t>valós tárgyak arányosan kicsinyített vagy nagyított rajza.</w:t>
            </w:r>
          </w:p>
          <w:p w14:paraId="29B47465" w14:textId="77777777" w:rsidR="0028223C" w:rsidRPr="00FE34DE" w:rsidRDefault="0028223C" w:rsidP="0028223C">
            <w:pPr>
              <w:spacing w:before="120" w:line="276" w:lineRule="auto"/>
            </w:pPr>
            <w:r w:rsidRPr="00FE34DE">
              <w:rPr>
                <w:i/>
              </w:rPr>
              <w:t>Természetismeret</w:t>
            </w:r>
            <w:r w:rsidRPr="00FE34DE">
              <w:t xml:space="preserve">: </w:t>
            </w:r>
          </w:p>
          <w:p w14:paraId="0AE20A0E" w14:textId="77777777" w:rsidR="0028223C" w:rsidRPr="00FE34DE" w:rsidRDefault="0028223C" w:rsidP="0028223C">
            <w:pPr>
              <w:spacing w:line="276" w:lineRule="auto"/>
            </w:pPr>
            <w:r w:rsidRPr="00FE34DE">
              <w:t xml:space="preserve">százalékos feliratokat tartalmazó termékek jeleinek felismerése, értelmezése, az </w:t>
            </w:r>
            <w:proofErr w:type="gramStart"/>
            <w:r w:rsidRPr="00FE34DE">
              <w:t>információ</w:t>
            </w:r>
            <w:proofErr w:type="gramEnd"/>
            <w:r w:rsidRPr="00FE34DE">
              <w:t xml:space="preserve"> jelentősége. </w:t>
            </w:r>
          </w:p>
          <w:p w14:paraId="1CA879E1" w14:textId="77777777" w:rsidR="0028223C" w:rsidRPr="00FE34DE" w:rsidRDefault="0028223C" w:rsidP="0028223C">
            <w:pPr>
              <w:spacing w:line="276" w:lineRule="auto"/>
            </w:pPr>
            <w:r w:rsidRPr="00D01B1D">
              <w:rPr>
                <w:i/>
              </w:rPr>
              <w:t>Történelem, társadalmi és állampolgári ismeretek; pénzügyi, gazdasági kultúra</w:t>
            </w:r>
            <w:r w:rsidRPr="00D01B1D">
              <w:t>: árfolyam, infláció, hitel, betét, kamat.</w:t>
            </w:r>
          </w:p>
        </w:tc>
      </w:tr>
      <w:tr w:rsidR="0028223C" w14:paraId="4D318AFA" w14:textId="77777777" w:rsidTr="0028223C">
        <w:trPr>
          <w:gridAfter w:val="1"/>
          <w:wAfter w:w="15" w:type="dxa"/>
        </w:trPr>
        <w:tc>
          <w:tcPr>
            <w:tcW w:w="1826" w:type="dxa"/>
            <w:tcBorders>
              <w:top w:val="single" w:sz="4" w:space="0" w:color="auto"/>
              <w:left w:val="single" w:sz="4" w:space="0" w:color="auto"/>
              <w:bottom w:val="single" w:sz="4" w:space="0" w:color="auto"/>
              <w:right w:val="single" w:sz="4" w:space="0" w:color="auto"/>
            </w:tcBorders>
            <w:vAlign w:val="center"/>
            <w:hideMark/>
          </w:tcPr>
          <w:p w14:paraId="08AC216E" w14:textId="77777777" w:rsidR="0028223C" w:rsidRDefault="0028223C" w:rsidP="0028223C">
            <w:pPr>
              <w:spacing w:before="120" w:line="276" w:lineRule="auto"/>
              <w:jc w:val="center"/>
              <w:rPr>
                <w:b/>
                <w:lang w:eastAsia="en-US"/>
              </w:rPr>
            </w:pPr>
            <w:r>
              <w:br w:type="column"/>
            </w:r>
            <w:r>
              <w:rPr>
                <w:b/>
                <w:lang w:eastAsia="en-US"/>
              </w:rPr>
              <w:t>Kulcsfogalmak/</w:t>
            </w:r>
            <w:r>
              <w:rPr>
                <w:b/>
                <w:lang w:eastAsia="en-US"/>
              </w:rPr>
              <w:br/>
              <w:t>fogalmak</w:t>
            </w:r>
          </w:p>
        </w:tc>
        <w:tc>
          <w:tcPr>
            <w:tcW w:w="7231" w:type="dxa"/>
            <w:gridSpan w:val="3"/>
            <w:tcBorders>
              <w:top w:val="single" w:sz="4" w:space="0" w:color="auto"/>
              <w:left w:val="single" w:sz="4" w:space="0" w:color="auto"/>
              <w:bottom w:val="single" w:sz="4" w:space="0" w:color="auto"/>
              <w:right w:val="single" w:sz="4" w:space="0" w:color="auto"/>
            </w:tcBorders>
            <w:hideMark/>
          </w:tcPr>
          <w:p w14:paraId="4E8B3308" w14:textId="77777777" w:rsidR="0028223C" w:rsidRDefault="0028223C" w:rsidP="0028223C">
            <w:pPr>
              <w:spacing w:line="256" w:lineRule="auto"/>
              <w:rPr>
                <w:lang w:eastAsia="en-US"/>
              </w:rPr>
            </w:pPr>
            <w:r>
              <w:rPr>
                <w:lang w:eastAsia="en-US"/>
              </w:rPr>
              <w:t>arány, egyenes arányosság, hosszúság, űrtartalom, tömeg, idő szabványmértékegységei</w:t>
            </w:r>
          </w:p>
        </w:tc>
      </w:tr>
    </w:tbl>
    <w:p w14:paraId="00AD8732" w14:textId="77777777" w:rsidR="0028223C" w:rsidRDefault="0028223C" w:rsidP="0028223C"/>
    <w:p w14:paraId="1C282BA2" w14:textId="77777777" w:rsidR="0028223C" w:rsidRDefault="0028223C" w:rsidP="0028223C"/>
    <w:p w14:paraId="4C1EAE9C" w14:textId="77777777" w:rsidR="0028223C" w:rsidRDefault="0028223C" w:rsidP="0028223C">
      <w:pPr>
        <w:jc w:val="center"/>
        <w:rPr>
          <w:b/>
        </w:rPr>
      </w:pPr>
      <w:r>
        <w:rPr>
          <w:b/>
        </w:rPr>
        <w:t>Témakör: Egyszerű szöveges feladatok (12 óra)</w:t>
      </w:r>
    </w:p>
    <w:p w14:paraId="501D63F6" w14:textId="77777777" w:rsidR="0028223C" w:rsidRDefault="0028223C" w:rsidP="0028223C"/>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14:paraId="629ECC3D"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1290A8E4" w14:textId="77777777" w:rsidR="0028223C" w:rsidRDefault="0028223C" w:rsidP="0028223C">
            <w:pPr>
              <w:spacing w:before="120" w:after="120" w:line="276" w:lineRule="auto"/>
              <w:jc w:val="center"/>
              <w:rPr>
                <w:b/>
                <w:lang w:eastAsia="en-US"/>
              </w:rPr>
            </w:pPr>
            <w:r>
              <w:rPr>
                <w:b/>
                <w:lang w:eastAsia="en-US"/>
              </w:rPr>
              <w:t>Ismeretek</w:t>
            </w:r>
          </w:p>
        </w:tc>
        <w:tc>
          <w:tcPr>
            <w:tcW w:w="3345" w:type="dxa"/>
            <w:tcBorders>
              <w:top w:val="single" w:sz="4" w:space="0" w:color="auto"/>
              <w:left w:val="single" w:sz="4" w:space="0" w:color="auto"/>
              <w:bottom w:val="single" w:sz="4" w:space="0" w:color="auto"/>
              <w:right w:val="single" w:sz="4" w:space="0" w:color="auto"/>
            </w:tcBorders>
            <w:hideMark/>
          </w:tcPr>
          <w:p w14:paraId="52ABE21B" w14:textId="77777777" w:rsidR="0028223C" w:rsidRDefault="0028223C" w:rsidP="0028223C">
            <w:pPr>
              <w:spacing w:before="120" w:after="120" w:line="276" w:lineRule="auto"/>
              <w:jc w:val="center"/>
              <w:rPr>
                <w:b/>
                <w:lang w:eastAsia="en-US"/>
              </w:rPr>
            </w:pPr>
            <w:r>
              <w:rPr>
                <w:b/>
                <w:lang w:eastAsia="en-US"/>
              </w:rPr>
              <w:t>Fejlesztési követelmények</w:t>
            </w:r>
          </w:p>
        </w:tc>
        <w:tc>
          <w:tcPr>
            <w:tcW w:w="2366" w:type="dxa"/>
            <w:gridSpan w:val="2"/>
            <w:tcBorders>
              <w:top w:val="single" w:sz="4" w:space="0" w:color="auto"/>
              <w:left w:val="single" w:sz="4" w:space="0" w:color="auto"/>
              <w:bottom w:val="single" w:sz="4" w:space="0" w:color="auto"/>
              <w:right w:val="single" w:sz="4" w:space="0" w:color="auto"/>
            </w:tcBorders>
            <w:hideMark/>
          </w:tcPr>
          <w:p w14:paraId="270E1740"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4413F20E"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010E1FC6" w14:textId="7202AA30" w:rsidR="0028223C" w:rsidRDefault="00D01B1D" w:rsidP="0028223C">
            <w:pPr>
              <w:pStyle w:val="Szvegtrzs"/>
              <w:spacing w:before="120" w:line="276" w:lineRule="auto"/>
              <w:rPr>
                <w:sz w:val="24"/>
                <w:lang w:eastAsia="en-US"/>
              </w:rPr>
            </w:pPr>
            <w:r>
              <w:rPr>
                <w:sz w:val="24"/>
                <w:lang w:eastAsia="en-US"/>
              </w:rPr>
              <w:t>Matematikai tartalmú egyszerű/</w:t>
            </w:r>
            <w:r w:rsidRPr="00D01B1D">
              <w:rPr>
                <w:color w:val="00B0F0"/>
                <w:sz w:val="24"/>
                <w:lang w:eastAsia="en-US"/>
              </w:rPr>
              <w:t>összetettebb</w:t>
            </w:r>
            <w:r w:rsidR="0028223C">
              <w:rPr>
                <w:sz w:val="24"/>
                <w:lang w:eastAsia="en-US"/>
              </w:rPr>
              <w:t xml:space="preserve"> szöveges feladatok megoldása különféle </w:t>
            </w:r>
            <w:r w:rsidR="0028223C">
              <w:rPr>
                <w:sz w:val="24"/>
                <w:lang w:eastAsia="en-US"/>
              </w:rPr>
              <w:lastRenderedPageBreak/>
              <w:t>módszerekkel, például szakaszos ábrázolással, visszafelé gondolkodással</w:t>
            </w:r>
          </w:p>
          <w:p w14:paraId="15E599B7" w14:textId="5971150A" w:rsidR="0028223C" w:rsidRDefault="0028223C" w:rsidP="0028223C">
            <w:pPr>
              <w:pStyle w:val="Szvegtrzs"/>
              <w:spacing w:before="120" w:line="276" w:lineRule="auto"/>
              <w:rPr>
                <w:sz w:val="24"/>
                <w:lang w:eastAsia="en-US"/>
              </w:rPr>
            </w:pPr>
            <w:r>
              <w:rPr>
                <w:sz w:val="24"/>
                <w:lang w:eastAsia="en-US"/>
              </w:rPr>
              <w:t>Gazdasági területekről vett egyszerű</w:t>
            </w:r>
            <w:r w:rsidR="00D01B1D">
              <w:rPr>
                <w:sz w:val="24"/>
                <w:lang w:eastAsia="en-US"/>
              </w:rPr>
              <w:t>/</w:t>
            </w:r>
            <w:r w:rsidR="00D01B1D" w:rsidRPr="00D01B1D">
              <w:rPr>
                <w:color w:val="00B0F0"/>
                <w:sz w:val="24"/>
                <w:lang w:eastAsia="en-US"/>
              </w:rPr>
              <w:t>összetettebb</w:t>
            </w:r>
            <w:r>
              <w:rPr>
                <w:sz w:val="24"/>
                <w:lang w:eastAsia="en-US"/>
              </w:rPr>
              <w:t xml:space="preserve"> szöveges feladatok megoldása különféle módszerekkel, például szakaszos ábrázolással, visszafelé gondolkodással</w:t>
            </w:r>
          </w:p>
          <w:p w14:paraId="2446D075" w14:textId="77777777" w:rsidR="0028223C" w:rsidRDefault="0028223C" w:rsidP="0028223C">
            <w:pPr>
              <w:pStyle w:val="Szvegtrzs"/>
              <w:spacing w:before="120" w:line="276" w:lineRule="auto"/>
              <w:rPr>
                <w:sz w:val="24"/>
                <w:lang w:eastAsia="en-US"/>
              </w:rPr>
            </w:pPr>
            <w:r>
              <w:rPr>
                <w:sz w:val="24"/>
                <w:lang w:eastAsia="en-US"/>
              </w:rPr>
              <w:t>A mindennapi életből vett egyszerű szöveges feladatok megoldása különféle módszerekkel, például szakaszos ábrázolással, visszafelé gondolkodással</w:t>
            </w:r>
          </w:p>
          <w:p w14:paraId="4BB7E8B7" w14:textId="77777777" w:rsidR="0028223C" w:rsidRDefault="0028223C" w:rsidP="0028223C">
            <w:pPr>
              <w:pStyle w:val="Szvegtrzs"/>
              <w:spacing w:before="120" w:line="276" w:lineRule="auto"/>
              <w:rPr>
                <w:sz w:val="24"/>
                <w:lang w:eastAsia="en-US"/>
              </w:rPr>
            </w:pPr>
            <w:r>
              <w:rPr>
                <w:sz w:val="24"/>
                <w:lang w:eastAsia="en-US"/>
              </w:rPr>
              <w:t>A megoldás ellenőrzése</w:t>
            </w:r>
          </w:p>
          <w:p w14:paraId="69678C42" w14:textId="77777777" w:rsidR="0028223C" w:rsidRDefault="0028223C" w:rsidP="0028223C">
            <w:pPr>
              <w:spacing w:line="276" w:lineRule="auto"/>
              <w:rPr>
                <w:lang w:eastAsia="en-US"/>
              </w:rPr>
            </w:pPr>
            <w:r>
              <w:rPr>
                <w:lang w:eastAsia="en-US"/>
              </w:rPr>
              <w:t xml:space="preserve">Gyakorlati </w:t>
            </w:r>
            <w:proofErr w:type="gramStart"/>
            <w:r>
              <w:rPr>
                <w:lang w:eastAsia="en-US"/>
              </w:rPr>
              <w:t>problémákban</w:t>
            </w:r>
            <w:proofErr w:type="gramEnd"/>
            <w:r>
              <w:rPr>
                <w:lang w:eastAsia="en-US"/>
              </w:rPr>
              <w:t xml:space="preserve"> előforduló mennyiségek becslése</w:t>
            </w:r>
          </w:p>
        </w:tc>
        <w:tc>
          <w:tcPr>
            <w:tcW w:w="3345" w:type="dxa"/>
            <w:tcBorders>
              <w:top w:val="single" w:sz="4" w:space="0" w:color="auto"/>
              <w:left w:val="single" w:sz="4" w:space="0" w:color="auto"/>
              <w:bottom w:val="single" w:sz="4" w:space="0" w:color="auto"/>
              <w:right w:val="single" w:sz="4" w:space="0" w:color="auto"/>
            </w:tcBorders>
            <w:hideMark/>
          </w:tcPr>
          <w:p w14:paraId="447CA4FB" w14:textId="77777777" w:rsidR="0028223C" w:rsidRPr="00D01B1D" w:rsidRDefault="0028223C" w:rsidP="0028223C">
            <w:pPr>
              <w:widowControl w:val="0"/>
              <w:autoSpaceDE w:val="0"/>
              <w:autoSpaceDN w:val="0"/>
              <w:adjustRightInd w:val="0"/>
              <w:spacing w:line="276" w:lineRule="auto"/>
              <w:rPr>
                <w:lang w:eastAsia="en-US"/>
              </w:rPr>
            </w:pPr>
            <w:r w:rsidRPr="00D01B1D">
              <w:rPr>
                <w:lang w:eastAsia="en-US"/>
              </w:rPr>
              <w:lastRenderedPageBreak/>
              <w:t xml:space="preserve">A tanuló egyismeretlenes elsőfokú egyenletet lebontogatással </w:t>
            </w:r>
            <w:r w:rsidRPr="00D01B1D">
              <w:rPr>
                <w:color w:val="00B0F0"/>
                <w:lang w:eastAsia="en-US"/>
              </w:rPr>
              <w:t xml:space="preserve">és mérlegelvvel </w:t>
            </w:r>
            <w:r w:rsidRPr="00D01B1D">
              <w:rPr>
                <w:lang w:eastAsia="en-US"/>
              </w:rPr>
              <w:t>megold;</w:t>
            </w:r>
          </w:p>
          <w:p w14:paraId="7CD20553" w14:textId="77777777" w:rsidR="0028223C" w:rsidRDefault="0028223C" w:rsidP="0028223C">
            <w:pPr>
              <w:widowControl w:val="0"/>
              <w:autoSpaceDE w:val="0"/>
              <w:autoSpaceDN w:val="0"/>
              <w:adjustRightInd w:val="0"/>
              <w:spacing w:line="276" w:lineRule="auto"/>
              <w:rPr>
                <w:lang w:eastAsia="en-US"/>
              </w:rPr>
            </w:pPr>
            <w:r>
              <w:rPr>
                <w:lang w:eastAsia="en-US"/>
              </w:rPr>
              <w:lastRenderedPageBreak/>
              <w:t>különböző szövegekhez megfelelő modelleket készít;</w:t>
            </w:r>
          </w:p>
          <w:p w14:paraId="202340AF" w14:textId="62DFEF59" w:rsidR="0028223C" w:rsidRDefault="0028223C" w:rsidP="0028223C">
            <w:pPr>
              <w:widowControl w:val="0"/>
              <w:autoSpaceDE w:val="0"/>
              <w:autoSpaceDN w:val="0"/>
              <w:adjustRightInd w:val="0"/>
              <w:spacing w:line="276" w:lineRule="auto"/>
              <w:rPr>
                <w:lang w:eastAsia="en-US"/>
              </w:rPr>
            </w:pPr>
            <w:r>
              <w:rPr>
                <w:lang w:eastAsia="en-US"/>
              </w:rPr>
              <w:t>matematikából, más tantárgyakból és a mindennapi életből vett egyszerű</w:t>
            </w:r>
            <w:r w:rsidR="00D01B1D">
              <w:rPr>
                <w:lang w:eastAsia="en-US"/>
              </w:rPr>
              <w:t>/</w:t>
            </w:r>
            <w:r w:rsidR="00D01B1D" w:rsidRPr="00D01B1D">
              <w:rPr>
                <w:color w:val="00B0F0"/>
                <w:lang w:eastAsia="en-US"/>
              </w:rPr>
              <w:t>összetettebb</w:t>
            </w:r>
            <w:r>
              <w:rPr>
                <w:lang w:eastAsia="en-US"/>
              </w:rPr>
              <w:t xml:space="preserve"> szöveges feladatokat következtetéssel </w:t>
            </w:r>
            <w:r w:rsidRPr="0035270F">
              <w:rPr>
                <w:color w:val="00B0F0"/>
                <w:lang w:eastAsia="en-US"/>
              </w:rPr>
              <w:t>vagy egyenlettel</w:t>
            </w:r>
            <w:r>
              <w:rPr>
                <w:lang w:eastAsia="en-US"/>
              </w:rPr>
              <w:t xml:space="preserve"> megold;</w:t>
            </w:r>
          </w:p>
          <w:p w14:paraId="0375330C" w14:textId="77777777" w:rsidR="0028223C" w:rsidRPr="0035270F" w:rsidRDefault="0028223C" w:rsidP="0028223C">
            <w:pPr>
              <w:widowControl w:val="0"/>
              <w:autoSpaceDE w:val="0"/>
              <w:autoSpaceDN w:val="0"/>
              <w:adjustRightInd w:val="0"/>
              <w:spacing w:line="276" w:lineRule="auto"/>
              <w:rPr>
                <w:color w:val="00B0F0"/>
                <w:lang w:eastAsia="en-US"/>
              </w:rPr>
            </w:pPr>
            <w:r w:rsidRPr="0035270F">
              <w:rPr>
                <w:color w:val="00B0F0"/>
                <w:lang w:eastAsia="en-US"/>
              </w:rPr>
              <w:t>gazdasági, pénzügyi témájú egyszerű szöveges feladatokat következtetéssel vagy egyenlettel megold;</w:t>
            </w:r>
          </w:p>
          <w:p w14:paraId="4234130C" w14:textId="77777777" w:rsidR="0028223C" w:rsidRDefault="0028223C" w:rsidP="0028223C">
            <w:pPr>
              <w:widowControl w:val="0"/>
              <w:autoSpaceDE w:val="0"/>
              <w:autoSpaceDN w:val="0"/>
              <w:adjustRightInd w:val="0"/>
              <w:spacing w:line="276" w:lineRule="auto"/>
              <w:rPr>
                <w:lang w:eastAsia="en-US"/>
              </w:rPr>
            </w:pPr>
            <w:r>
              <w:rPr>
                <w:lang w:eastAsia="en-US"/>
              </w:rPr>
              <w:t xml:space="preserve">gyakorlati </w:t>
            </w:r>
            <w:proofErr w:type="gramStart"/>
            <w:r>
              <w:rPr>
                <w:lang w:eastAsia="en-US"/>
              </w:rPr>
              <w:t>problémák</w:t>
            </w:r>
            <w:proofErr w:type="gramEnd"/>
            <w:r>
              <w:rPr>
                <w:lang w:eastAsia="en-US"/>
              </w:rPr>
              <w:t xml:space="preserve"> megoldása során előforduló mennyiségeknél becslést végez.</w:t>
            </w:r>
          </w:p>
          <w:p w14:paraId="38395513" w14:textId="3619C6BB" w:rsidR="0028223C" w:rsidRDefault="0028223C" w:rsidP="0035270F">
            <w:pPr>
              <w:widowControl w:val="0"/>
              <w:autoSpaceDE w:val="0"/>
              <w:autoSpaceDN w:val="0"/>
              <w:adjustRightInd w:val="0"/>
              <w:spacing w:line="276" w:lineRule="auto"/>
              <w:rPr>
                <w:lang w:eastAsia="en-US"/>
              </w:rPr>
            </w:pPr>
            <w:r>
              <w:rPr>
                <w:lang w:eastAsia="en-US"/>
              </w:rPr>
              <w:t>a tanuló:</w:t>
            </w:r>
            <w:r w:rsidR="0035270F">
              <w:rPr>
                <w:lang w:eastAsia="en-US"/>
              </w:rPr>
              <w:t xml:space="preserve"> </w:t>
            </w:r>
            <w:r>
              <w:rPr>
                <w:lang w:eastAsia="en-US"/>
              </w:rPr>
              <w:t xml:space="preserve">megoldását </w:t>
            </w:r>
            <w:proofErr w:type="spellStart"/>
            <w:r>
              <w:rPr>
                <w:lang w:eastAsia="en-US"/>
              </w:rPr>
              <w:t>ellenőrz</w:t>
            </w:r>
            <w:r w:rsidR="0035270F">
              <w:rPr>
                <w:lang w:eastAsia="en-US"/>
              </w:rPr>
              <w:t>ni</w:t>
            </w:r>
            <w:proofErr w:type="spellEnd"/>
            <w:r w:rsidR="0035270F">
              <w:rPr>
                <w:lang w:eastAsia="en-US"/>
              </w:rPr>
              <w:t xml:space="preserve"> tudja</w:t>
            </w:r>
            <w:r>
              <w:rPr>
                <w:lang w:eastAsia="en-US"/>
              </w:rPr>
              <w:t>.</w:t>
            </w:r>
          </w:p>
        </w:tc>
        <w:tc>
          <w:tcPr>
            <w:tcW w:w="2366" w:type="dxa"/>
            <w:gridSpan w:val="2"/>
            <w:tcBorders>
              <w:top w:val="single" w:sz="4" w:space="0" w:color="auto"/>
              <w:left w:val="single" w:sz="4" w:space="0" w:color="auto"/>
              <w:bottom w:val="single" w:sz="4" w:space="0" w:color="auto"/>
              <w:right w:val="single" w:sz="4" w:space="0" w:color="auto"/>
            </w:tcBorders>
          </w:tcPr>
          <w:p w14:paraId="0A819ED6" w14:textId="77777777" w:rsidR="0028223C" w:rsidRDefault="0028223C" w:rsidP="0028223C">
            <w:pPr>
              <w:spacing w:before="120" w:line="276" w:lineRule="auto"/>
            </w:pPr>
            <w:r w:rsidRPr="00FE34DE">
              <w:rPr>
                <w:i/>
              </w:rPr>
              <w:lastRenderedPageBreak/>
              <w:t>Magyar nyelv és irodalom</w:t>
            </w:r>
            <w:r w:rsidRPr="00FE34DE">
              <w:t>: szövegértés, szövegértelmezés</w:t>
            </w:r>
          </w:p>
          <w:p w14:paraId="29B71E8F" w14:textId="77777777" w:rsidR="0028223C" w:rsidRDefault="0028223C" w:rsidP="0028223C">
            <w:pPr>
              <w:widowControl w:val="0"/>
              <w:autoSpaceDE w:val="0"/>
              <w:autoSpaceDN w:val="0"/>
              <w:adjustRightInd w:val="0"/>
              <w:spacing w:before="120" w:line="276" w:lineRule="auto"/>
            </w:pPr>
            <w:r w:rsidRPr="00FE34DE">
              <w:rPr>
                <w:i/>
              </w:rPr>
              <w:lastRenderedPageBreak/>
              <w:t>Magyar nyelv és irodalom</w:t>
            </w:r>
            <w:r w:rsidRPr="00FE34DE">
              <w:t xml:space="preserve">: olvasási és megértési stratégiák kialakítása (szövegben megfogalmazott helyzet, történés megfigyelése, értelmezése, lényeges és lényegtelen </w:t>
            </w:r>
            <w:proofErr w:type="gramStart"/>
            <w:r w:rsidRPr="00FE34DE">
              <w:t>információk</w:t>
            </w:r>
            <w:proofErr w:type="gramEnd"/>
            <w:r w:rsidRPr="00FE34DE">
              <w:t xml:space="preserve"> szétválasztása). </w:t>
            </w:r>
          </w:p>
          <w:p w14:paraId="711C0ADE" w14:textId="77777777" w:rsidR="0028223C" w:rsidRPr="00FE34DE" w:rsidRDefault="0028223C" w:rsidP="0028223C">
            <w:pPr>
              <w:widowControl w:val="0"/>
              <w:autoSpaceDE w:val="0"/>
              <w:autoSpaceDN w:val="0"/>
              <w:adjustRightInd w:val="0"/>
              <w:spacing w:before="120" w:line="276" w:lineRule="auto"/>
            </w:pPr>
          </w:p>
          <w:p w14:paraId="5BD9EC52" w14:textId="77777777" w:rsidR="0028223C" w:rsidRPr="00FE34DE" w:rsidRDefault="0028223C" w:rsidP="0028223C">
            <w:pPr>
              <w:pStyle w:val="Default"/>
              <w:autoSpaceDE/>
              <w:autoSpaceDN/>
              <w:adjustRightInd/>
              <w:spacing w:line="276" w:lineRule="auto"/>
              <w:rPr>
                <w:color w:val="auto"/>
                <w:lang w:eastAsia="en-US"/>
              </w:rPr>
            </w:pPr>
            <w:r w:rsidRPr="00FE34DE">
              <w:rPr>
                <w:i/>
                <w:color w:val="auto"/>
                <w:lang w:eastAsia="en-US"/>
              </w:rPr>
              <w:t>Vizuális kultúra</w:t>
            </w:r>
            <w:r w:rsidRPr="00FE34DE">
              <w:rPr>
                <w:color w:val="auto"/>
                <w:lang w:eastAsia="en-US"/>
              </w:rPr>
              <w:t xml:space="preserve">: </w:t>
            </w:r>
          </w:p>
          <w:p w14:paraId="524BE16D" w14:textId="77777777" w:rsidR="0028223C" w:rsidRDefault="0028223C" w:rsidP="0028223C">
            <w:pPr>
              <w:spacing w:before="120" w:line="276" w:lineRule="auto"/>
              <w:rPr>
                <w:lang w:eastAsia="en-US"/>
              </w:rPr>
            </w:pPr>
            <w:r w:rsidRPr="00FE34DE">
              <w:t>elképzelt történetek vizuális megjelenítése különböző eszközökkel.</w:t>
            </w:r>
          </w:p>
        </w:tc>
      </w:tr>
      <w:tr w:rsidR="0028223C" w14:paraId="52F3D8FF" w14:textId="77777777" w:rsidTr="0028223C">
        <w:trPr>
          <w:gridAfter w:val="1"/>
          <w:wAfter w:w="15" w:type="dxa"/>
        </w:trPr>
        <w:tc>
          <w:tcPr>
            <w:tcW w:w="1826" w:type="dxa"/>
            <w:tcBorders>
              <w:top w:val="single" w:sz="4" w:space="0" w:color="auto"/>
              <w:left w:val="single" w:sz="4" w:space="0" w:color="auto"/>
              <w:bottom w:val="single" w:sz="4" w:space="0" w:color="auto"/>
              <w:right w:val="single" w:sz="4" w:space="0" w:color="auto"/>
            </w:tcBorders>
            <w:vAlign w:val="center"/>
            <w:hideMark/>
          </w:tcPr>
          <w:p w14:paraId="4C39ECA9" w14:textId="77777777" w:rsidR="0028223C" w:rsidRDefault="0028223C" w:rsidP="0028223C">
            <w:pPr>
              <w:spacing w:before="120" w:line="276" w:lineRule="auto"/>
              <w:jc w:val="center"/>
              <w:rPr>
                <w:b/>
                <w:lang w:eastAsia="en-US"/>
              </w:rPr>
            </w:pPr>
            <w:r>
              <w:lastRenderedPageBreak/>
              <w:br w:type="column"/>
            </w:r>
            <w:r>
              <w:rPr>
                <w:b/>
                <w:lang w:eastAsia="en-US"/>
              </w:rPr>
              <w:t>Kulcsfogalmak/</w:t>
            </w:r>
            <w:r>
              <w:rPr>
                <w:b/>
                <w:lang w:eastAsia="en-US"/>
              </w:rPr>
              <w:br/>
              <w:t>fogalmak</w:t>
            </w:r>
          </w:p>
        </w:tc>
        <w:tc>
          <w:tcPr>
            <w:tcW w:w="7231" w:type="dxa"/>
            <w:gridSpan w:val="3"/>
            <w:tcBorders>
              <w:top w:val="single" w:sz="4" w:space="0" w:color="auto"/>
              <w:left w:val="single" w:sz="4" w:space="0" w:color="auto"/>
              <w:bottom w:val="single" w:sz="4" w:space="0" w:color="auto"/>
              <w:right w:val="single" w:sz="4" w:space="0" w:color="auto"/>
            </w:tcBorders>
            <w:hideMark/>
          </w:tcPr>
          <w:p w14:paraId="6538E69C" w14:textId="77777777" w:rsidR="0028223C" w:rsidRDefault="0028223C" w:rsidP="0028223C">
            <w:pPr>
              <w:spacing w:line="256" w:lineRule="auto"/>
              <w:rPr>
                <w:lang w:eastAsia="en-US"/>
              </w:rPr>
            </w:pPr>
            <w:r>
              <w:rPr>
                <w:lang w:eastAsia="en-US"/>
              </w:rPr>
              <w:t>becslés, ellenőrzés</w:t>
            </w:r>
          </w:p>
        </w:tc>
      </w:tr>
    </w:tbl>
    <w:p w14:paraId="6FD87ECF" w14:textId="77777777" w:rsidR="0028223C" w:rsidRDefault="0028223C" w:rsidP="0028223C"/>
    <w:p w14:paraId="5F85B2AC" w14:textId="77777777" w:rsidR="0028223C" w:rsidRPr="00FE34DE" w:rsidRDefault="0028223C" w:rsidP="0028223C"/>
    <w:p w14:paraId="27246AD8" w14:textId="77777777" w:rsidR="0028223C" w:rsidRPr="00FE34DE" w:rsidRDefault="0028223C" w:rsidP="0028223C"/>
    <w:p w14:paraId="3B23ABB3"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221"/>
        <w:gridCol w:w="5512"/>
        <w:gridCol w:w="1339"/>
      </w:tblGrid>
      <w:tr w:rsidR="0028223C" w:rsidRPr="00FE34DE" w14:paraId="1551253E" w14:textId="77777777" w:rsidTr="006C2F3A">
        <w:tc>
          <w:tcPr>
            <w:tcW w:w="2221" w:type="dxa"/>
            <w:shd w:val="clear" w:color="auto" w:fill="auto"/>
            <w:vAlign w:val="center"/>
          </w:tcPr>
          <w:p w14:paraId="627EB396" w14:textId="77777777" w:rsidR="0028223C" w:rsidRPr="006C2F3A" w:rsidRDefault="0028223C" w:rsidP="0028223C">
            <w:pPr>
              <w:spacing w:before="120" w:after="120" w:line="276" w:lineRule="auto"/>
              <w:jc w:val="center"/>
              <w:rPr>
                <w:b/>
              </w:rPr>
            </w:pPr>
            <w:r w:rsidRPr="006C2F3A">
              <w:br w:type="page"/>
            </w:r>
            <w:r w:rsidRPr="006C2F3A">
              <w:rPr>
                <w:b/>
              </w:rPr>
              <w:t>Fő témakör/ Fejlesztési cél</w:t>
            </w:r>
          </w:p>
        </w:tc>
        <w:tc>
          <w:tcPr>
            <w:tcW w:w="5512" w:type="dxa"/>
            <w:shd w:val="clear" w:color="auto" w:fill="auto"/>
            <w:vAlign w:val="center"/>
          </w:tcPr>
          <w:p w14:paraId="31BC7F39" w14:textId="77777777" w:rsidR="0028223C" w:rsidRPr="006C2F3A" w:rsidRDefault="0028223C" w:rsidP="0028223C">
            <w:pPr>
              <w:spacing w:before="120" w:after="120" w:line="276" w:lineRule="auto"/>
              <w:jc w:val="center"/>
              <w:rPr>
                <w:b/>
              </w:rPr>
            </w:pPr>
            <w:r w:rsidRPr="006C2F3A">
              <w:rPr>
                <w:b/>
                <w:kern w:val="32"/>
              </w:rPr>
              <w:t>3. Függvények és sorozatok</w:t>
            </w:r>
          </w:p>
        </w:tc>
        <w:tc>
          <w:tcPr>
            <w:tcW w:w="1339" w:type="dxa"/>
            <w:shd w:val="clear" w:color="auto" w:fill="auto"/>
            <w:vAlign w:val="center"/>
          </w:tcPr>
          <w:p w14:paraId="27697F9B" w14:textId="77777777" w:rsidR="0028223C" w:rsidRPr="006C2F3A" w:rsidRDefault="0028223C" w:rsidP="0028223C">
            <w:pPr>
              <w:spacing w:before="120" w:after="120" w:line="276" w:lineRule="auto"/>
              <w:jc w:val="center"/>
              <w:rPr>
                <w:b/>
              </w:rPr>
            </w:pPr>
            <w:r w:rsidRPr="006C2F3A">
              <w:rPr>
                <w:b/>
              </w:rPr>
              <w:t>Órakeret</w:t>
            </w:r>
            <w:r w:rsidRPr="006C2F3A">
              <w:rPr>
                <w:b/>
              </w:rPr>
              <w:br/>
              <w:t>9 óra</w:t>
            </w:r>
          </w:p>
        </w:tc>
      </w:tr>
      <w:tr w:rsidR="0028223C" w:rsidRPr="00FE34DE" w14:paraId="32354FEF" w14:textId="77777777" w:rsidTr="0028223C">
        <w:tc>
          <w:tcPr>
            <w:tcW w:w="2221" w:type="dxa"/>
            <w:vAlign w:val="center"/>
          </w:tcPr>
          <w:p w14:paraId="650E7D62" w14:textId="77777777" w:rsidR="0028223C" w:rsidRPr="00FE34DE" w:rsidRDefault="0028223C" w:rsidP="0028223C">
            <w:pPr>
              <w:spacing w:before="120" w:line="276" w:lineRule="auto"/>
              <w:jc w:val="center"/>
              <w:rPr>
                <w:b/>
              </w:rPr>
            </w:pPr>
            <w:r w:rsidRPr="00FE34DE">
              <w:rPr>
                <w:b/>
              </w:rPr>
              <w:t>Előzetes tudás</w:t>
            </w:r>
          </w:p>
        </w:tc>
        <w:tc>
          <w:tcPr>
            <w:tcW w:w="6851" w:type="dxa"/>
            <w:gridSpan w:val="2"/>
          </w:tcPr>
          <w:p w14:paraId="77ED0BD7" w14:textId="77777777" w:rsidR="0028223C" w:rsidRPr="00FE34DE" w:rsidRDefault="0028223C" w:rsidP="0028223C">
            <w:pPr>
              <w:spacing w:before="120" w:line="276" w:lineRule="auto"/>
              <w:rPr>
                <w:strike/>
              </w:rPr>
            </w:pPr>
            <w:r w:rsidRPr="00FE34DE">
              <w:t xml:space="preserve">Szabályfelismerés, szabálykövetés. </w:t>
            </w:r>
          </w:p>
          <w:p w14:paraId="5BEC1EE1" w14:textId="77777777" w:rsidR="0028223C" w:rsidRPr="00FE34DE" w:rsidRDefault="0028223C" w:rsidP="0028223C">
            <w:pPr>
              <w:spacing w:line="276" w:lineRule="auto"/>
            </w:pPr>
            <w:r w:rsidRPr="00FE34DE">
              <w:t>A szabály megfogalmazása egyszerű formában, a hiányzó elemek pótlása.</w:t>
            </w:r>
          </w:p>
          <w:p w14:paraId="0C698D9C" w14:textId="77777777" w:rsidR="0028223C" w:rsidRPr="00FE34DE" w:rsidRDefault="0028223C" w:rsidP="0028223C">
            <w:pPr>
              <w:spacing w:line="276" w:lineRule="auto"/>
            </w:pPr>
            <w:r w:rsidRPr="00FE34DE">
              <w:t>Tapasztalati adatok lejegyzése, táblázatba rendezése.</w:t>
            </w:r>
          </w:p>
          <w:p w14:paraId="486A546A" w14:textId="77777777" w:rsidR="0028223C" w:rsidRPr="00FE34DE" w:rsidRDefault="0028223C" w:rsidP="0028223C">
            <w:pPr>
              <w:spacing w:line="276" w:lineRule="auto"/>
            </w:pPr>
            <w:r w:rsidRPr="00FE34DE">
              <w:t xml:space="preserve">Koordináta-rendszer, pontok koordinátáinak leolvasása, koordinátákkal adott pontok ábrázolása. </w:t>
            </w:r>
          </w:p>
        </w:tc>
      </w:tr>
      <w:tr w:rsidR="0028223C" w:rsidRPr="00FE34DE" w14:paraId="7D00A31B" w14:textId="77777777" w:rsidTr="0028223C">
        <w:tc>
          <w:tcPr>
            <w:tcW w:w="2221" w:type="dxa"/>
            <w:vAlign w:val="center"/>
          </w:tcPr>
          <w:p w14:paraId="42484D1B" w14:textId="77777777" w:rsidR="0028223C" w:rsidRPr="00FE34DE" w:rsidRDefault="0028223C" w:rsidP="0028223C">
            <w:pPr>
              <w:spacing w:before="120" w:line="276" w:lineRule="auto"/>
              <w:jc w:val="center"/>
              <w:rPr>
                <w:b/>
              </w:rPr>
            </w:pPr>
            <w:r w:rsidRPr="00FE34DE">
              <w:rPr>
                <w:b/>
              </w:rPr>
              <w:t>A tematikai egység nevelési-fejlesztési céljai</w:t>
            </w:r>
          </w:p>
        </w:tc>
        <w:tc>
          <w:tcPr>
            <w:tcW w:w="6851" w:type="dxa"/>
            <w:gridSpan w:val="2"/>
          </w:tcPr>
          <w:p w14:paraId="6AC2D102" w14:textId="77777777" w:rsidR="0028223C" w:rsidRPr="00FE34DE" w:rsidRDefault="0028223C" w:rsidP="0028223C">
            <w:pPr>
              <w:spacing w:before="120" w:line="276" w:lineRule="auto"/>
            </w:pPr>
            <w:r w:rsidRPr="00FE34DE">
              <w:t xml:space="preserve">Sorozat megadása szabállyal. A koordináta-rendszer biztonságos használata. Függvényszemlélet előkészítése. </w:t>
            </w:r>
            <w:proofErr w:type="gramStart"/>
            <w:r w:rsidRPr="00FE34DE">
              <w:t>Probléma</w:t>
            </w:r>
            <w:proofErr w:type="gramEnd"/>
            <w:r w:rsidRPr="00FE34DE">
              <w:t xml:space="preserve"> felismerése.</w:t>
            </w:r>
          </w:p>
          <w:p w14:paraId="4ED92F83" w14:textId="77777777" w:rsidR="0028223C" w:rsidRPr="00FE34DE" w:rsidRDefault="0028223C" w:rsidP="0028223C">
            <w:pPr>
              <w:spacing w:line="276" w:lineRule="auto"/>
            </w:pPr>
            <w:r w:rsidRPr="00FE34DE">
              <w:t>Összefüggés-felismerő képesség fejlesztése. Szabálykövetés, szabályfelismerés képességének fejlesztése.</w:t>
            </w:r>
          </w:p>
        </w:tc>
      </w:tr>
    </w:tbl>
    <w:p w14:paraId="1C7E3FF1" w14:textId="77777777" w:rsidR="0028223C" w:rsidRPr="00FE34DE" w:rsidRDefault="0028223C" w:rsidP="0028223C"/>
    <w:p w14:paraId="3267C137" w14:textId="65FF0BB6" w:rsidR="0028223C" w:rsidRDefault="0028223C" w:rsidP="0028223C"/>
    <w:p w14:paraId="04713AAF" w14:textId="41C18D51" w:rsidR="006C2F3A" w:rsidRDefault="006C2F3A" w:rsidP="0028223C"/>
    <w:p w14:paraId="39573930" w14:textId="70AC6D48" w:rsidR="006C2F3A" w:rsidRDefault="006C2F3A" w:rsidP="0028223C"/>
    <w:p w14:paraId="21E943BE" w14:textId="532EA41A" w:rsidR="006C2F3A" w:rsidRDefault="006C2F3A" w:rsidP="0028223C"/>
    <w:p w14:paraId="3F5A55AF" w14:textId="5A9A44C9" w:rsidR="006C2F3A" w:rsidRDefault="006C2F3A" w:rsidP="0028223C"/>
    <w:p w14:paraId="6B4DBF24" w14:textId="77777777" w:rsidR="006C2F3A" w:rsidRPr="00FE34DE" w:rsidRDefault="006C2F3A" w:rsidP="0028223C"/>
    <w:p w14:paraId="516C2B74" w14:textId="77777777" w:rsidR="0028223C" w:rsidRDefault="0028223C" w:rsidP="0028223C">
      <w:pPr>
        <w:jc w:val="center"/>
        <w:rPr>
          <w:b/>
        </w:rPr>
      </w:pPr>
      <w:r>
        <w:rPr>
          <w:b/>
        </w:rPr>
        <w:t>Témakör: A függvény fogalmának előkészítése (5 óra)</w:t>
      </w:r>
    </w:p>
    <w:p w14:paraId="3DCBDE21" w14:textId="77777777" w:rsidR="0028223C" w:rsidRDefault="0028223C" w:rsidP="0028223C"/>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14:paraId="1420681E"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51155B6C" w14:textId="77777777" w:rsidR="0028223C" w:rsidRDefault="0028223C" w:rsidP="0028223C">
            <w:pPr>
              <w:spacing w:before="120" w:after="120" w:line="276" w:lineRule="auto"/>
              <w:jc w:val="center"/>
              <w:rPr>
                <w:b/>
                <w:lang w:eastAsia="en-US"/>
              </w:rPr>
            </w:pPr>
            <w:r>
              <w:rPr>
                <w:b/>
                <w:lang w:eastAsia="en-US"/>
              </w:rPr>
              <w:t>Ismeretek</w:t>
            </w:r>
          </w:p>
        </w:tc>
        <w:tc>
          <w:tcPr>
            <w:tcW w:w="3345" w:type="dxa"/>
            <w:tcBorders>
              <w:top w:val="single" w:sz="4" w:space="0" w:color="auto"/>
              <w:left w:val="single" w:sz="4" w:space="0" w:color="auto"/>
              <w:bottom w:val="single" w:sz="4" w:space="0" w:color="auto"/>
              <w:right w:val="single" w:sz="4" w:space="0" w:color="auto"/>
            </w:tcBorders>
            <w:hideMark/>
          </w:tcPr>
          <w:p w14:paraId="3B612A5B" w14:textId="77777777" w:rsidR="0028223C" w:rsidRDefault="0028223C" w:rsidP="0028223C">
            <w:pPr>
              <w:spacing w:before="120" w:after="120" w:line="276" w:lineRule="auto"/>
              <w:jc w:val="center"/>
              <w:rPr>
                <w:b/>
                <w:lang w:eastAsia="en-US"/>
              </w:rPr>
            </w:pPr>
            <w:r>
              <w:rPr>
                <w:b/>
                <w:lang w:eastAsia="en-US"/>
              </w:rPr>
              <w:t>Fejlesztési követelmények</w:t>
            </w:r>
          </w:p>
        </w:tc>
        <w:tc>
          <w:tcPr>
            <w:tcW w:w="2366" w:type="dxa"/>
            <w:gridSpan w:val="2"/>
            <w:tcBorders>
              <w:top w:val="single" w:sz="4" w:space="0" w:color="auto"/>
              <w:left w:val="single" w:sz="4" w:space="0" w:color="auto"/>
              <w:bottom w:val="single" w:sz="4" w:space="0" w:color="auto"/>
              <w:right w:val="single" w:sz="4" w:space="0" w:color="auto"/>
            </w:tcBorders>
            <w:hideMark/>
          </w:tcPr>
          <w:p w14:paraId="19A2C305"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6FC3550A"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3A46FD72" w14:textId="77777777" w:rsidR="0028223C" w:rsidRDefault="0028223C" w:rsidP="0028223C">
            <w:pPr>
              <w:pStyle w:val="Szvegtrzs"/>
              <w:spacing w:before="120" w:line="276" w:lineRule="auto"/>
              <w:rPr>
                <w:sz w:val="24"/>
                <w:lang w:eastAsia="en-US"/>
              </w:rPr>
            </w:pPr>
            <w:r>
              <w:rPr>
                <w:sz w:val="24"/>
                <w:lang w:eastAsia="en-US"/>
              </w:rPr>
              <w:t xml:space="preserve">A matematikából és a mindennapi életből vett megfeleltetések legalább egy lehetséges szabályának megadása </w:t>
            </w:r>
          </w:p>
          <w:p w14:paraId="5075E13E" w14:textId="77777777" w:rsidR="0028223C" w:rsidRDefault="0028223C" w:rsidP="0028223C">
            <w:pPr>
              <w:pStyle w:val="Szvegtrzs"/>
              <w:spacing w:before="120" w:line="276" w:lineRule="auto"/>
              <w:rPr>
                <w:sz w:val="24"/>
                <w:lang w:eastAsia="en-US"/>
              </w:rPr>
            </w:pPr>
            <w:r>
              <w:rPr>
                <w:sz w:val="24"/>
                <w:lang w:eastAsia="en-US"/>
              </w:rPr>
              <w:t>A matematikából és a mindennapi életből vett megfeleltetések tulajdonságainak megfigyelése, elemzése</w:t>
            </w:r>
          </w:p>
          <w:p w14:paraId="554EF7C4" w14:textId="77777777" w:rsidR="0028223C" w:rsidRDefault="0028223C" w:rsidP="0028223C">
            <w:pPr>
              <w:pStyle w:val="Szvegtrzs"/>
              <w:spacing w:before="120" w:line="276" w:lineRule="auto"/>
              <w:rPr>
                <w:sz w:val="24"/>
                <w:lang w:eastAsia="en-US"/>
              </w:rPr>
            </w:pPr>
            <w:r>
              <w:rPr>
                <w:sz w:val="24"/>
                <w:lang w:eastAsia="en-US"/>
              </w:rPr>
              <w:t>Tájékozódás térképen, nézőtéren, sakktáblán és a koordináta-rendszerben</w:t>
            </w:r>
          </w:p>
          <w:p w14:paraId="5183F7CA" w14:textId="2A474629" w:rsidR="0028223C" w:rsidRDefault="0028223C" w:rsidP="0028223C">
            <w:pPr>
              <w:spacing w:line="276" w:lineRule="auto"/>
              <w:rPr>
                <w:lang w:eastAsia="en-US"/>
              </w:rPr>
            </w:pPr>
            <w:r>
              <w:rPr>
                <w:lang w:eastAsia="en-US"/>
              </w:rPr>
              <w:t>Egyenes</w:t>
            </w:r>
            <w:r w:rsidR="006C2F3A">
              <w:rPr>
                <w:lang w:eastAsia="en-US"/>
              </w:rPr>
              <w:t xml:space="preserve">, </w:t>
            </w:r>
            <w:r w:rsidR="006C2F3A" w:rsidRPr="006C2F3A">
              <w:rPr>
                <w:color w:val="00B0F0"/>
                <w:lang w:eastAsia="en-US"/>
              </w:rPr>
              <w:t>fordított</w:t>
            </w:r>
            <w:r>
              <w:rPr>
                <w:lang w:eastAsia="en-US"/>
              </w:rPr>
              <w:t xml:space="preserve"> arányosság grafikonjának felismerése</w:t>
            </w:r>
          </w:p>
        </w:tc>
        <w:tc>
          <w:tcPr>
            <w:tcW w:w="3345" w:type="dxa"/>
            <w:tcBorders>
              <w:top w:val="single" w:sz="4" w:space="0" w:color="auto"/>
              <w:left w:val="single" w:sz="4" w:space="0" w:color="auto"/>
              <w:bottom w:val="single" w:sz="4" w:space="0" w:color="auto"/>
              <w:right w:val="single" w:sz="4" w:space="0" w:color="auto"/>
            </w:tcBorders>
            <w:hideMark/>
          </w:tcPr>
          <w:p w14:paraId="4EC5D533" w14:textId="77777777" w:rsidR="0028223C" w:rsidRDefault="0028223C" w:rsidP="0028223C">
            <w:pPr>
              <w:widowControl w:val="0"/>
              <w:autoSpaceDE w:val="0"/>
              <w:autoSpaceDN w:val="0"/>
              <w:adjustRightInd w:val="0"/>
              <w:spacing w:line="276" w:lineRule="auto"/>
              <w:rPr>
                <w:lang w:eastAsia="en-US"/>
              </w:rPr>
            </w:pPr>
            <w:r>
              <w:rPr>
                <w:lang w:eastAsia="en-US"/>
              </w:rPr>
              <w:t xml:space="preserve">A tanuló </w:t>
            </w:r>
            <w:proofErr w:type="gramStart"/>
            <w:r>
              <w:rPr>
                <w:lang w:eastAsia="en-US"/>
              </w:rPr>
              <w:t>konkrét</w:t>
            </w:r>
            <w:proofErr w:type="gramEnd"/>
            <w:r>
              <w:rPr>
                <w:lang w:eastAsia="en-US"/>
              </w:rPr>
              <w:t xml:space="preserve"> halmazok elemei között megfeleltetést hoz létre;</w:t>
            </w:r>
          </w:p>
          <w:p w14:paraId="1690F70C" w14:textId="77777777" w:rsidR="0028223C" w:rsidRDefault="0028223C" w:rsidP="0028223C">
            <w:pPr>
              <w:widowControl w:val="0"/>
              <w:autoSpaceDE w:val="0"/>
              <w:autoSpaceDN w:val="0"/>
              <w:adjustRightInd w:val="0"/>
              <w:spacing w:line="276" w:lineRule="auto"/>
              <w:rPr>
                <w:lang w:eastAsia="en-US"/>
              </w:rPr>
            </w:pPr>
            <w:r>
              <w:rPr>
                <w:lang w:eastAsia="en-US"/>
              </w:rPr>
              <w:t xml:space="preserve">felismeri az egyenes és a fordított arányosságot </w:t>
            </w:r>
            <w:proofErr w:type="gramStart"/>
            <w:r>
              <w:rPr>
                <w:lang w:eastAsia="en-US"/>
              </w:rPr>
              <w:t>konkrét</w:t>
            </w:r>
            <w:proofErr w:type="gramEnd"/>
            <w:r>
              <w:rPr>
                <w:lang w:eastAsia="en-US"/>
              </w:rPr>
              <w:t xml:space="preserve"> helyzetekben;</w:t>
            </w:r>
          </w:p>
          <w:p w14:paraId="526241F4" w14:textId="70DF2FBE" w:rsidR="0028223C" w:rsidRDefault="0028223C" w:rsidP="0028223C">
            <w:pPr>
              <w:widowControl w:val="0"/>
              <w:autoSpaceDE w:val="0"/>
              <w:autoSpaceDN w:val="0"/>
              <w:adjustRightInd w:val="0"/>
              <w:spacing w:line="276" w:lineRule="auto"/>
              <w:rPr>
                <w:lang w:eastAsia="en-US"/>
              </w:rPr>
            </w:pPr>
            <w:r>
              <w:rPr>
                <w:lang w:eastAsia="en-US"/>
              </w:rPr>
              <w:t>felismeri és megalkotja az egyenes</w:t>
            </w:r>
            <w:r w:rsidR="006C2F3A">
              <w:rPr>
                <w:lang w:eastAsia="en-US"/>
              </w:rPr>
              <w:t xml:space="preserve">, </w:t>
            </w:r>
            <w:r w:rsidR="006C2F3A" w:rsidRPr="006C2F3A">
              <w:rPr>
                <w:color w:val="00B0F0"/>
                <w:lang w:eastAsia="en-US"/>
              </w:rPr>
              <w:t>fordított</w:t>
            </w:r>
            <w:r w:rsidRPr="006C2F3A">
              <w:rPr>
                <w:color w:val="00B0F0"/>
                <w:lang w:eastAsia="en-US"/>
              </w:rPr>
              <w:t xml:space="preserve"> </w:t>
            </w:r>
            <w:r>
              <w:rPr>
                <w:lang w:eastAsia="en-US"/>
              </w:rPr>
              <w:t>arányosság grafikonját.</w:t>
            </w:r>
          </w:p>
          <w:p w14:paraId="1E890921" w14:textId="77777777" w:rsidR="0028223C" w:rsidRDefault="0028223C" w:rsidP="0028223C">
            <w:pPr>
              <w:widowControl w:val="0"/>
              <w:autoSpaceDE w:val="0"/>
              <w:autoSpaceDN w:val="0"/>
              <w:adjustRightInd w:val="0"/>
              <w:spacing w:line="276" w:lineRule="auto"/>
              <w:rPr>
                <w:lang w:eastAsia="en-US"/>
              </w:rPr>
            </w:pPr>
            <w:r>
              <w:rPr>
                <w:lang w:eastAsia="en-US"/>
              </w:rPr>
              <w:t>tájékozódik a koordináta-rendszerben: koordinátáival adott pontot ábrázol, megadott pont koordinátáit leolvassa.</w:t>
            </w:r>
          </w:p>
        </w:tc>
        <w:tc>
          <w:tcPr>
            <w:tcW w:w="2366" w:type="dxa"/>
            <w:gridSpan w:val="2"/>
            <w:tcBorders>
              <w:top w:val="single" w:sz="4" w:space="0" w:color="auto"/>
              <w:left w:val="single" w:sz="4" w:space="0" w:color="auto"/>
              <w:bottom w:val="single" w:sz="4" w:space="0" w:color="auto"/>
              <w:right w:val="single" w:sz="4" w:space="0" w:color="auto"/>
            </w:tcBorders>
          </w:tcPr>
          <w:p w14:paraId="0A300884" w14:textId="77777777" w:rsidR="0028223C" w:rsidRDefault="0028223C" w:rsidP="0028223C">
            <w:pPr>
              <w:spacing w:before="120" w:line="276" w:lineRule="auto"/>
              <w:rPr>
                <w:lang w:eastAsia="en-US"/>
              </w:rPr>
            </w:pPr>
            <w:r w:rsidRPr="00FE34DE">
              <w:rPr>
                <w:i/>
              </w:rPr>
              <w:t>Természetismeret:</w:t>
            </w:r>
            <w:r w:rsidRPr="00FE34DE">
              <w:t xml:space="preserve"> tájékozódás a térképen, fokhálózat</w:t>
            </w:r>
          </w:p>
        </w:tc>
      </w:tr>
      <w:tr w:rsidR="0028223C" w14:paraId="4D1FB58F" w14:textId="77777777" w:rsidTr="0028223C">
        <w:trPr>
          <w:gridAfter w:val="1"/>
          <w:wAfter w:w="15" w:type="dxa"/>
        </w:trPr>
        <w:tc>
          <w:tcPr>
            <w:tcW w:w="1826" w:type="dxa"/>
            <w:tcBorders>
              <w:top w:val="single" w:sz="4" w:space="0" w:color="auto"/>
              <w:left w:val="single" w:sz="4" w:space="0" w:color="auto"/>
              <w:bottom w:val="single" w:sz="4" w:space="0" w:color="auto"/>
              <w:right w:val="single" w:sz="4" w:space="0" w:color="auto"/>
            </w:tcBorders>
            <w:vAlign w:val="center"/>
            <w:hideMark/>
          </w:tcPr>
          <w:p w14:paraId="33A25D77" w14:textId="77777777" w:rsidR="0028223C" w:rsidRDefault="0028223C" w:rsidP="0028223C">
            <w:pPr>
              <w:spacing w:before="120" w:line="276" w:lineRule="auto"/>
              <w:jc w:val="center"/>
              <w:rPr>
                <w:b/>
                <w:lang w:eastAsia="en-US"/>
              </w:rPr>
            </w:pPr>
            <w:r>
              <w:br w:type="column"/>
            </w:r>
            <w:r>
              <w:rPr>
                <w:b/>
                <w:lang w:eastAsia="en-US"/>
              </w:rPr>
              <w:t>Kulcsfogalmak/</w:t>
            </w:r>
            <w:r>
              <w:rPr>
                <w:b/>
                <w:lang w:eastAsia="en-US"/>
              </w:rPr>
              <w:br/>
              <w:t>fogalmak</w:t>
            </w:r>
          </w:p>
        </w:tc>
        <w:tc>
          <w:tcPr>
            <w:tcW w:w="7231" w:type="dxa"/>
            <w:gridSpan w:val="3"/>
            <w:tcBorders>
              <w:top w:val="single" w:sz="4" w:space="0" w:color="auto"/>
              <w:left w:val="single" w:sz="4" w:space="0" w:color="auto"/>
              <w:bottom w:val="single" w:sz="4" w:space="0" w:color="auto"/>
              <w:right w:val="single" w:sz="4" w:space="0" w:color="auto"/>
            </w:tcBorders>
            <w:hideMark/>
          </w:tcPr>
          <w:p w14:paraId="76E86961" w14:textId="77777777" w:rsidR="0028223C" w:rsidRDefault="0028223C" w:rsidP="0028223C">
            <w:pPr>
              <w:spacing w:line="256" w:lineRule="auto"/>
              <w:rPr>
                <w:lang w:eastAsia="en-US"/>
              </w:rPr>
            </w:pPr>
            <w:r>
              <w:rPr>
                <w:lang w:eastAsia="en-US"/>
              </w:rPr>
              <w:t>megfeleltetés, egyenes arányosság, koordináta-rendszer, pont koordinátái, grafikon</w:t>
            </w:r>
          </w:p>
        </w:tc>
      </w:tr>
    </w:tbl>
    <w:p w14:paraId="54850A96" w14:textId="1AA68ECD" w:rsidR="0028223C" w:rsidRDefault="0028223C" w:rsidP="0028223C"/>
    <w:p w14:paraId="02C11822" w14:textId="77777777" w:rsidR="006F161E" w:rsidRDefault="006F161E" w:rsidP="0028223C"/>
    <w:p w14:paraId="0EF3FBF4" w14:textId="77777777" w:rsidR="0028223C" w:rsidRDefault="0028223C" w:rsidP="0028223C"/>
    <w:p w14:paraId="411582DA" w14:textId="77777777" w:rsidR="0028223C" w:rsidRDefault="0028223C" w:rsidP="0028223C">
      <w:pPr>
        <w:jc w:val="center"/>
        <w:rPr>
          <w:b/>
        </w:rPr>
      </w:pPr>
      <w:r>
        <w:rPr>
          <w:b/>
        </w:rPr>
        <w:t>Témakör: Sorozatok (4 óra)</w:t>
      </w:r>
    </w:p>
    <w:p w14:paraId="7149BC69" w14:textId="77777777" w:rsidR="0028223C" w:rsidRDefault="0028223C" w:rsidP="0028223C"/>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14:paraId="0D4EDC06"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34CDF278" w14:textId="77777777" w:rsidR="0028223C" w:rsidRDefault="0028223C" w:rsidP="0028223C">
            <w:pPr>
              <w:spacing w:before="120" w:after="120" w:line="276" w:lineRule="auto"/>
              <w:jc w:val="center"/>
              <w:rPr>
                <w:b/>
                <w:lang w:eastAsia="en-US"/>
              </w:rPr>
            </w:pPr>
            <w:r>
              <w:rPr>
                <w:b/>
                <w:lang w:eastAsia="en-US"/>
              </w:rPr>
              <w:t>Ismeretek</w:t>
            </w:r>
          </w:p>
        </w:tc>
        <w:tc>
          <w:tcPr>
            <w:tcW w:w="3345" w:type="dxa"/>
            <w:tcBorders>
              <w:top w:val="single" w:sz="4" w:space="0" w:color="auto"/>
              <w:left w:val="single" w:sz="4" w:space="0" w:color="auto"/>
              <w:bottom w:val="single" w:sz="4" w:space="0" w:color="auto"/>
              <w:right w:val="single" w:sz="4" w:space="0" w:color="auto"/>
            </w:tcBorders>
            <w:hideMark/>
          </w:tcPr>
          <w:p w14:paraId="5BDBB5D7" w14:textId="77777777" w:rsidR="0028223C" w:rsidRDefault="0028223C" w:rsidP="0028223C">
            <w:pPr>
              <w:spacing w:before="120" w:after="120" w:line="276" w:lineRule="auto"/>
              <w:jc w:val="center"/>
              <w:rPr>
                <w:b/>
                <w:lang w:eastAsia="en-US"/>
              </w:rPr>
            </w:pPr>
            <w:r>
              <w:rPr>
                <w:b/>
                <w:lang w:eastAsia="en-US"/>
              </w:rPr>
              <w:t>Fejlesztési követelmények</w:t>
            </w:r>
          </w:p>
        </w:tc>
        <w:tc>
          <w:tcPr>
            <w:tcW w:w="2366" w:type="dxa"/>
            <w:gridSpan w:val="2"/>
            <w:tcBorders>
              <w:top w:val="single" w:sz="4" w:space="0" w:color="auto"/>
              <w:left w:val="single" w:sz="4" w:space="0" w:color="auto"/>
              <w:bottom w:val="single" w:sz="4" w:space="0" w:color="auto"/>
              <w:right w:val="single" w:sz="4" w:space="0" w:color="auto"/>
            </w:tcBorders>
            <w:hideMark/>
          </w:tcPr>
          <w:p w14:paraId="16DBE78D"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09B6ABBB"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255B96D1" w14:textId="77777777" w:rsidR="0028223C" w:rsidRDefault="0028223C" w:rsidP="0028223C">
            <w:pPr>
              <w:pStyle w:val="Szvegtrzs"/>
              <w:spacing w:before="120" w:line="276" w:lineRule="auto"/>
              <w:rPr>
                <w:sz w:val="24"/>
                <w:lang w:eastAsia="en-US"/>
              </w:rPr>
            </w:pPr>
            <w:r>
              <w:rPr>
                <w:sz w:val="24"/>
                <w:lang w:eastAsia="en-US"/>
              </w:rPr>
              <w:t>Sorozatok létrehozása számokból, jelekből, alakzatokból</w:t>
            </w:r>
          </w:p>
          <w:p w14:paraId="45B59216" w14:textId="77777777" w:rsidR="0028223C" w:rsidRDefault="0028223C" w:rsidP="0028223C">
            <w:pPr>
              <w:pStyle w:val="Szvegtrzs"/>
              <w:spacing w:before="120" w:line="276" w:lineRule="auto"/>
              <w:rPr>
                <w:sz w:val="24"/>
                <w:lang w:eastAsia="en-US"/>
              </w:rPr>
            </w:pPr>
            <w:r>
              <w:rPr>
                <w:sz w:val="24"/>
                <w:lang w:eastAsia="en-US"/>
              </w:rPr>
              <w:t>Szabálykövetés ritmusban, rajzban, számolásban</w:t>
            </w:r>
          </w:p>
          <w:p w14:paraId="61B23EBD" w14:textId="77777777" w:rsidR="0028223C" w:rsidRDefault="0028223C" w:rsidP="0028223C">
            <w:pPr>
              <w:pStyle w:val="Szvegtrzs"/>
              <w:spacing w:before="120" w:line="276" w:lineRule="auto"/>
              <w:rPr>
                <w:sz w:val="24"/>
                <w:lang w:eastAsia="en-US"/>
              </w:rPr>
            </w:pPr>
            <w:r>
              <w:rPr>
                <w:sz w:val="24"/>
                <w:lang w:eastAsia="en-US"/>
              </w:rPr>
              <w:t>Sorozatok adott szabály szerinti folytatása</w:t>
            </w:r>
          </w:p>
          <w:p w14:paraId="0E1DD651" w14:textId="77777777" w:rsidR="0028223C" w:rsidRDefault="0028223C" w:rsidP="0028223C">
            <w:pPr>
              <w:spacing w:line="276" w:lineRule="auto"/>
              <w:rPr>
                <w:lang w:eastAsia="en-US"/>
              </w:rPr>
            </w:pPr>
            <w:r>
              <w:rPr>
                <w:lang w:eastAsia="en-US"/>
              </w:rPr>
              <w:t xml:space="preserve">Adott sorozat esetén legalább egy szabály felismerése és </w:t>
            </w:r>
            <w:r w:rsidRPr="006C2F3A">
              <w:rPr>
                <w:color w:val="00B0F0"/>
                <w:lang w:eastAsia="en-US"/>
              </w:rPr>
              <w:t>megfogalmazása</w:t>
            </w:r>
          </w:p>
        </w:tc>
        <w:tc>
          <w:tcPr>
            <w:tcW w:w="3345" w:type="dxa"/>
            <w:tcBorders>
              <w:top w:val="single" w:sz="4" w:space="0" w:color="auto"/>
              <w:left w:val="single" w:sz="4" w:space="0" w:color="auto"/>
              <w:bottom w:val="single" w:sz="4" w:space="0" w:color="auto"/>
              <w:right w:val="single" w:sz="4" w:space="0" w:color="auto"/>
            </w:tcBorders>
            <w:hideMark/>
          </w:tcPr>
          <w:p w14:paraId="29B3AC5B" w14:textId="77777777" w:rsidR="0028223C" w:rsidRDefault="0028223C" w:rsidP="0028223C">
            <w:pPr>
              <w:spacing w:line="256" w:lineRule="auto"/>
              <w:rPr>
                <w:lang w:eastAsia="en-US"/>
              </w:rPr>
            </w:pPr>
            <w:r>
              <w:rPr>
                <w:lang w:eastAsia="en-US"/>
              </w:rPr>
              <w:t>A tanuló sorozatokat adott szabály alapján folytat;</w:t>
            </w:r>
          </w:p>
          <w:p w14:paraId="6CE7EB1C" w14:textId="77777777" w:rsidR="0028223C" w:rsidRDefault="0028223C" w:rsidP="0028223C">
            <w:pPr>
              <w:widowControl w:val="0"/>
              <w:autoSpaceDE w:val="0"/>
              <w:autoSpaceDN w:val="0"/>
              <w:adjustRightInd w:val="0"/>
              <w:spacing w:line="276" w:lineRule="auto"/>
              <w:rPr>
                <w:lang w:eastAsia="en-US"/>
              </w:rPr>
            </w:pPr>
            <w:r>
              <w:rPr>
                <w:lang w:eastAsia="en-US"/>
              </w:rPr>
              <w:t xml:space="preserve">néhány tagjával adott sorozat esetén felismer és </w:t>
            </w:r>
            <w:r w:rsidRPr="006C2F3A">
              <w:rPr>
                <w:color w:val="00B0F0"/>
                <w:lang w:eastAsia="en-US"/>
              </w:rPr>
              <w:t xml:space="preserve">megfogalmaz </w:t>
            </w:r>
            <w:r>
              <w:rPr>
                <w:lang w:eastAsia="en-US"/>
              </w:rPr>
              <w:t>képzési szabályt.</w:t>
            </w:r>
          </w:p>
        </w:tc>
        <w:tc>
          <w:tcPr>
            <w:tcW w:w="2366" w:type="dxa"/>
            <w:gridSpan w:val="2"/>
            <w:tcBorders>
              <w:top w:val="single" w:sz="4" w:space="0" w:color="auto"/>
              <w:left w:val="single" w:sz="4" w:space="0" w:color="auto"/>
              <w:bottom w:val="single" w:sz="4" w:space="0" w:color="auto"/>
              <w:right w:val="single" w:sz="4" w:space="0" w:color="auto"/>
            </w:tcBorders>
          </w:tcPr>
          <w:p w14:paraId="18337906" w14:textId="77777777" w:rsidR="0028223C" w:rsidRDefault="0028223C" w:rsidP="0028223C">
            <w:pPr>
              <w:spacing w:before="120" w:line="276" w:lineRule="auto"/>
              <w:rPr>
                <w:lang w:eastAsia="en-US"/>
              </w:rPr>
            </w:pPr>
            <w:r w:rsidRPr="00FE34DE">
              <w:rPr>
                <w:i/>
              </w:rPr>
              <w:t>Testnevelés és sport; ének-zene; dráma és tánc</w:t>
            </w:r>
            <w:r w:rsidRPr="00FE34DE">
              <w:t>: ismétlődő ritmus, tánclépés, mozgás létrehozása, helymeghatározás a sportpályán.</w:t>
            </w:r>
          </w:p>
        </w:tc>
      </w:tr>
      <w:tr w:rsidR="0028223C" w14:paraId="1A52D38F" w14:textId="77777777" w:rsidTr="0028223C">
        <w:trPr>
          <w:gridAfter w:val="1"/>
          <w:wAfter w:w="15" w:type="dxa"/>
        </w:trPr>
        <w:tc>
          <w:tcPr>
            <w:tcW w:w="1826" w:type="dxa"/>
            <w:tcBorders>
              <w:top w:val="single" w:sz="4" w:space="0" w:color="auto"/>
              <w:left w:val="single" w:sz="4" w:space="0" w:color="auto"/>
              <w:bottom w:val="single" w:sz="4" w:space="0" w:color="auto"/>
              <w:right w:val="single" w:sz="4" w:space="0" w:color="auto"/>
            </w:tcBorders>
            <w:vAlign w:val="center"/>
            <w:hideMark/>
          </w:tcPr>
          <w:p w14:paraId="3FE6E286" w14:textId="77777777" w:rsidR="0028223C" w:rsidRDefault="0028223C" w:rsidP="0028223C">
            <w:pPr>
              <w:spacing w:before="120" w:line="276" w:lineRule="auto"/>
              <w:jc w:val="center"/>
              <w:rPr>
                <w:b/>
                <w:lang w:eastAsia="en-US"/>
              </w:rPr>
            </w:pPr>
            <w:r>
              <w:br w:type="column"/>
            </w:r>
            <w:r>
              <w:rPr>
                <w:b/>
                <w:lang w:eastAsia="en-US"/>
              </w:rPr>
              <w:t>Kulcsfogalmak/</w:t>
            </w:r>
            <w:r>
              <w:rPr>
                <w:b/>
                <w:lang w:eastAsia="en-US"/>
              </w:rPr>
              <w:br/>
              <w:t>fogalmak</w:t>
            </w:r>
          </w:p>
        </w:tc>
        <w:tc>
          <w:tcPr>
            <w:tcW w:w="7231" w:type="dxa"/>
            <w:gridSpan w:val="3"/>
            <w:tcBorders>
              <w:top w:val="single" w:sz="4" w:space="0" w:color="auto"/>
              <w:left w:val="single" w:sz="4" w:space="0" w:color="auto"/>
              <w:bottom w:val="single" w:sz="4" w:space="0" w:color="auto"/>
              <w:right w:val="single" w:sz="4" w:space="0" w:color="auto"/>
            </w:tcBorders>
            <w:hideMark/>
          </w:tcPr>
          <w:p w14:paraId="178D145C" w14:textId="77777777" w:rsidR="0028223C" w:rsidRDefault="0028223C" w:rsidP="0028223C">
            <w:pPr>
              <w:spacing w:line="256" w:lineRule="auto"/>
              <w:rPr>
                <w:lang w:eastAsia="en-US"/>
              </w:rPr>
            </w:pPr>
            <w:r>
              <w:rPr>
                <w:lang w:eastAsia="en-US"/>
              </w:rPr>
              <w:t>sorozat, számsorozat, szabály</w:t>
            </w:r>
          </w:p>
        </w:tc>
      </w:tr>
    </w:tbl>
    <w:p w14:paraId="768AC905" w14:textId="77777777" w:rsidR="0028223C" w:rsidRDefault="0028223C" w:rsidP="0028223C"/>
    <w:p w14:paraId="454ECE3C" w14:textId="77777777" w:rsidR="0028223C" w:rsidRDefault="0028223C" w:rsidP="0028223C"/>
    <w:p w14:paraId="7BB78F17"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221"/>
        <w:gridCol w:w="5512"/>
        <w:gridCol w:w="1339"/>
      </w:tblGrid>
      <w:tr w:rsidR="0028223C" w:rsidRPr="00FE34DE" w14:paraId="70D538D7" w14:textId="77777777" w:rsidTr="0028223C">
        <w:tc>
          <w:tcPr>
            <w:tcW w:w="2221" w:type="dxa"/>
            <w:vAlign w:val="center"/>
          </w:tcPr>
          <w:p w14:paraId="4BF95992" w14:textId="77777777" w:rsidR="0028223C" w:rsidRPr="00FE34DE" w:rsidRDefault="0028223C" w:rsidP="0028223C">
            <w:pPr>
              <w:spacing w:before="120" w:after="120" w:line="276" w:lineRule="auto"/>
              <w:rPr>
                <w:b/>
              </w:rPr>
            </w:pPr>
            <w:r w:rsidRPr="00FE34DE">
              <w:lastRenderedPageBreak/>
              <w:br w:type="page"/>
            </w:r>
            <w:r>
              <w:rPr>
                <w:b/>
              </w:rPr>
              <w:t>Fő témakör</w:t>
            </w:r>
            <w:r w:rsidRPr="00FE34DE">
              <w:rPr>
                <w:b/>
              </w:rPr>
              <w:t>/ Fejlesztési cél</w:t>
            </w:r>
          </w:p>
        </w:tc>
        <w:tc>
          <w:tcPr>
            <w:tcW w:w="5512" w:type="dxa"/>
            <w:vAlign w:val="center"/>
          </w:tcPr>
          <w:p w14:paraId="37EE0564" w14:textId="77777777" w:rsidR="0028223C" w:rsidRPr="00FE34DE" w:rsidRDefault="0028223C" w:rsidP="0028223C">
            <w:pPr>
              <w:spacing w:before="120" w:after="120" w:line="276" w:lineRule="auto"/>
              <w:jc w:val="center"/>
              <w:rPr>
                <w:b/>
              </w:rPr>
            </w:pPr>
            <w:r w:rsidRPr="00FE34DE">
              <w:rPr>
                <w:b/>
                <w:kern w:val="32"/>
              </w:rPr>
              <w:t>4. Geometria</w:t>
            </w:r>
          </w:p>
        </w:tc>
        <w:tc>
          <w:tcPr>
            <w:tcW w:w="1339" w:type="dxa"/>
            <w:vAlign w:val="center"/>
          </w:tcPr>
          <w:p w14:paraId="41518E84" w14:textId="77777777" w:rsidR="0028223C" w:rsidRPr="00FE34DE" w:rsidRDefault="0028223C" w:rsidP="0028223C">
            <w:pPr>
              <w:spacing w:before="120" w:after="120" w:line="276" w:lineRule="auto"/>
              <w:jc w:val="center"/>
              <w:rPr>
                <w:b/>
              </w:rPr>
            </w:pPr>
            <w:r>
              <w:rPr>
                <w:b/>
              </w:rPr>
              <w:t>Órakeret</w:t>
            </w:r>
            <w:r>
              <w:rPr>
                <w:b/>
              </w:rPr>
              <w:br/>
              <w:t>32</w:t>
            </w:r>
            <w:r w:rsidRPr="00FE34DE">
              <w:rPr>
                <w:b/>
              </w:rPr>
              <w:t xml:space="preserve"> óra</w:t>
            </w:r>
          </w:p>
        </w:tc>
      </w:tr>
      <w:tr w:rsidR="0028223C" w:rsidRPr="00FE34DE" w14:paraId="71997B62" w14:textId="77777777" w:rsidTr="0028223C">
        <w:tc>
          <w:tcPr>
            <w:tcW w:w="2221" w:type="dxa"/>
            <w:vAlign w:val="center"/>
          </w:tcPr>
          <w:p w14:paraId="3EF2769C" w14:textId="77777777" w:rsidR="0028223C" w:rsidRPr="00FE34DE" w:rsidRDefault="0028223C" w:rsidP="0028223C">
            <w:pPr>
              <w:spacing w:before="120" w:line="276" w:lineRule="auto"/>
              <w:jc w:val="center"/>
              <w:rPr>
                <w:b/>
              </w:rPr>
            </w:pPr>
            <w:r w:rsidRPr="00FE34DE">
              <w:rPr>
                <w:b/>
              </w:rPr>
              <w:t>Előzetes tudás</w:t>
            </w:r>
          </w:p>
        </w:tc>
        <w:tc>
          <w:tcPr>
            <w:tcW w:w="6851" w:type="dxa"/>
            <w:gridSpan w:val="2"/>
          </w:tcPr>
          <w:p w14:paraId="76BD04BA" w14:textId="77777777" w:rsidR="0028223C" w:rsidRPr="00FE34DE" w:rsidRDefault="0028223C" w:rsidP="0028223C">
            <w:pPr>
              <w:spacing w:before="120" w:line="276" w:lineRule="auto"/>
            </w:pPr>
            <w:r w:rsidRPr="00FE34DE">
              <w:t>Vonalak (egyenes, görbe). Hosszúság és távolság mérése (egyszerű gyakorlati példák). Kerület, terület mérése. Mennyiségek, mértékegységek.</w:t>
            </w:r>
          </w:p>
          <w:p w14:paraId="4C6B4D67" w14:textId="77777777" w:rsidR="0028223C" w:rsidRPr="00FE34DE" w:rsidRDefault="0028223C" w:rsidP="0028223C">
            <w:pPr>
              <w:spacing w:line="276" w:lineRule="auto"/>
            </w:pPr>
            <w:r w:rsidRPr="00FE34DE">
              <w:t>Négyzet, téglalap meghatározása, tulajdonságai, kerülete, területe. Kör létrehozása, felismerése, jellemzői.</w:t>
            </w:r>
          </w:p>
          <w:p w14:paraId="4B854FBE" w14:textId="77777777" w:rsidR="0028223C" w:rsidRPr="00FE34DE" w:rsidRDefault="0028223C" w:rsidP="0028223C">
            <w:pPr>
              <w:spacing w:line="276" w:lineRule="auto"/>
            </w:pPr>
            <w:r w:rsidRPr="00FE34DE">
              <w:t>Egyszerű tükrös alakzat, tengelyes szimmetria felismerése.</w:t>
            </w:r>
          </w:p>
          <w:p w14:paraId="5451185E" w14:textId="77777777" w:rsidR="0028223C" w:rsidRPr="00FE34DE" w:rsidRDefault="0028223C" w:rsidP="0028223C">
            <w:pPr>
              <w:spacing w:line="276" w:lineRule="auto"/>
              <w:rPr>
                <w:strike/>
              </w:rPr>
            </w:pPr>
            <w:r w:rsidRPr="00FE34DE">
              <w:t xml:space="preserve">A test és a síkidom megkülönböztetése. Kocka, téglatest, jellemzői, felszíne, térfogata. </w:t>
            </w:r>
          </w:p>
          <w:p w14:paraId="4620C103" w14:textId="77777777" w:rsidR="0028223C" w:rsidRPr="00FE34DE" w:rsidRDefault="0028223C" w:rsidP="0028223C">
            <w:pPr>
              <w:spacing w:line="276" w:lineRule="auto"/>
            </w:pPr>
            <w:r w:rsidRPr="00FE34DE">
              <w:t>Szög fogalma, mérése, fajtái.</w:t>
            </w:r>
          </w:p>
        </w:tc>
      </w:tr>
      <w:tr w:rsidR="0028223C" w:rsidRPr="00FE34DE" w14:paraId="61858FAE" w14:textId="77777777" w:rsidTr="0028223C">
        <w:tc>
          <w:tcPr>
            <w:tcW w:w="2221" w:type="dxa"/>
            <w:vAlign w:val="center"/>
          </w:tcPr>
          <w:p w14:paraId="281F6300" w14:textId="77777777" w:rsidR="0028223C" w:rsidRPr="00FE34DE" w:rsidRDefault="0028223C" w:rsidP="0028223C">
            <w:pPr>
              <w:spacing w:before="120" w:line="276" w:lineRule="auto"/>
              <w:jc w:val="center"/>
              <w:rPr>
                <w:b/>
              </w:rPr>
            </w:pPr>
            <w:r w:rsidRPr="00FE34DE">
              <w:rPr>
                <w:b/>
              </w:rPr>
              <w:t>A tematikai egység nevelési-fejlesztési céljai</w:t>
            </w:r>
          </w:p>
        </w:tc>
        <w:tc>
          <w:tcPr>
            <w:tcW w:w="6851" w:type="dxa"/>
            <w:gridSpan w:val="2"/>
          </w:tcPr>
          <w:p w14:paraId="5725CF57" w14:textId="77777777" w:rsidR="0028223C" w:rsidRPr="00FE34DE" w:rsidRDefault="0028223C" w:rsidP="0028223C">
            <w:pPr>
              <w:spacing w:before="120" w:line="276" w:lineRule="auto"/>
            </w:pPr>
            <w:r w:rsidRPr="00FE34DE">
              <w:t xml:space="preserve">Térelemek fogalmának elmélyítése – környezetünk tárgyainak vizsgálata. Távolság szemléletes fogalma, meghatározása. </w:t>
            </w:r>
          </w:p>
          <w:p w14:paraId="60901C5D" w14:textId="77777777" w:rsidR="0028223C" w:rsidRPr="00FE34DE" w:rsidRDefault="0028223C" w:rsidP="0028223C">
            <w:pPr>
              <w:spacing w:line="276" w:lineRule="auto"/>
            </w:pPr>
            <w:r w:rsidRPr="00FE34DE">
              <w:t>A sík- és térszemlélet fejlesztése. A vizuális képzelet fejlesztése.</w:t>
            </w:r>
          </w:p>
          <w:p w14:paraId="139CFADF" w14:textId="77777777" w:rsidR="0028223C" w:rsidRPr="00FE34DE" w:rsidRDefault="0028223C" w:rsidP="0028223C">
            <w:pPr>
              <w:widowControl w:val="0"/>
              <w:autoSpaceDE w:val="0"/>
              <w:autoSpaceDN w:val="0"/>
              <w:adjustRightInd w:val="0"/>
              <w:spacing w:line="276" w:lineRule="auto"/>
            </w:pPr>
            <w:r w:rsidRPr="00FE34DE">
              <w:t>Rendszerező-képesség, halmazszemlélet fejlesztése.</w:t>
            </w:r>
          </w:p>
          <w:p w14:paraId="085103BF" w14:textId="77777777" w:rsidR="0028223C" w:rsidRPr="00FE34DE" w:rsidRDefault="0028223C" w:rsidP="0028223C">
            <w:pPr>
              <w:spacing w:line="276" w:lineRule="auto"/>
            </w:pPr>
            <w:r w:rsidRPr="00FE34DE">
              <w:t xml:space="preserve">A geometriai </w:t>
            </w:r>
            <w:proofErr w:type="gramStart"/>
            <w:r w:rsidRPr="00FE34DE">
              <w:t>probléma</w:t>
            </w:r>
            <w:proofErr w:type="gramEnd"/>
            <w:r w:rsidRPr="00FE34DE">
              <w:t xml:space="preserve">megoldás lépéseinek megismertetése (szerkesztésnél: adatfelvétel, vázlatrajz, </w:t>
            </w:r>
            <w:r w:rsidRPr="006C2F3A">
              <w:rPr>
                <w:color w:val="00B0F0"/>
              </w:rPr>
              <w:t>megszerkeszthetőség vizsgálata</w:t>
            </w:r>
            <w:r w:rsidRPr="00FE34DE">
              <w:t>, szerkesztés).</w:t>
            </w:r>
          </w:p>
          <w:p w14:paraId="27097BD9" w14:textId="77777777" w:rsidR="0028223C" w:rsidRPr="00FE34DE" w:rsidRDefault="0028223C" w:rsidP="0028223C">
            <w:pPr>
              <w:spacing w:line="276" w:lineRule="auto"/>
            </w:pPr>
            <w:r w:rsidRPr="00FE34DE">
              <w:t xml:space="preserve">Számolási készség fejlesztése. </w:t>
            </w:r>
          </w:p>
          <w:p w14:paraId="31E0F5EC" w14:textId="77777777" w:rsidR="0028223C" w:rsidRPr="00FE34DE" w:rsidRDefault="0028223C" w:rsidP="0028223C">
            <w:pPr>
              <w:spacing w:line="276" w:lineRule="auto"/>
            </w:pPr>
            <w:r w:rsidRPr="00FE34DE">
              <w:t>A szaknyelv helyes használatának fejlesztése.</w:t>
            </w:r>
          </w:p>
          <w:p w14:paraId="1E471A28" w14:textId="77777777" w:rsidR="0028223C" w:rsidRPr="00FE34DE" w:rsidRDefault="0028223C" w:rsidP="0028223C">
            <w:pPr>
              <w:spacing w:line="276" w:lineRule="auto"/>
            </w:pPr>
            <w:r w:rsidRPr="00FE34DE">
              <w:t xml:space="preserve">A geometriai jelölések pontos használata. </w:t>
            </w:r>
          </w:p>
          <w:p w14:paraId="28C32595" w14:textId="77777777" w:rsidR="0028223C" w:rsidRPr="00FE34DE" w:rsidRDefault="0028223C" w:rsidP="0028223C">
            <w:pPr>
              <w:spacing w:line="276" w:lineRule="auto"/>
            </w:pPr>
            <w:r w:rsidRPr="00FE34DE">
              <w:t>Pontos munkavégzésre nevelés. Esztétikai érzék fejlesztése.</w:t>
            </w:r>
          </w:p>
        </w:tc>
      </w:tr>
    </w:tbl>
    <w:p w14:paraId="152845A6" w14:textId="77777777" w:rsidR="006C2F3A" w:rsidRDefault="006C2F3A" w:rsidP="0028223C">
      <w:pPr>
        <w:jc w:val="center"/>
        <w:rPr>
          <w:b/>
        </w:rPr>
      </w:pPr>
    </w:p>
    <w:p w14:paraId="42721D98" w14:textId="77777777" w:rsidR="006C2F3A" w:rsidRDefault="006C2F3A" w:rsidP="0028223C">
      <w:pPr>
        <w:jc w:val="center"/>
        <w:rPr>
          <w:b/>
        </w:rPr>
      </w:pPr>
    </w:p>
    <w:p w14:paraId="340C9B5D" w14:textId="77777777" w:rsidR="006C2F3A" w:rsidRDefault="006C2F3A" w:rsidP="0028223C">
      <w:pPr>
        <w:jc w:val="center"/>
        <w:rPr>
          <w:b/>
        </w:rPr>
      </w:pPr>
    </w:p>
    <w:p w14:paraId="27932D15" w14:textId="1CB70377" w:rsidR="0028223C" w:rsidRDefault="0028223C" w:rsidP="0028223C">
      <w:pPr>
        <w:jc w:val="center"/>
        <w:rPr>
          <w:b/>
        </w:rPr>
      </w:pPr>
      <w:r>
        <w:rPr>
          <w:b/>
        </w:rPr>
        <w:t>Témakör: Mérés és mértékegységek (6 óra)</w:t>
      </w:r>
    </w:p>
    <w:p w14:paraId="54353FE4" w14:textId="77777777" w:rsidR="0028223C" w:rsidRDefault="0028223C" w:rsidP="0028223C"/>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35"/>
        <w:gridCol w:w="3345"/>
        <w:gridCol w:w="2351"/>
        <w:gridCol w:w="15"/>
      </w:tblGrid>
      <w:tr w:rsidR="0028223C" w14:paraId="6365DFA2"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19E0EFB0" w14:textId="77777777" w:rsidR="0028223C" w:rsidRDefault="0028223C" w:rsidP="0028223C">
            <w:pPr>
              <w:spacing w:before="120" w:after="120" w:line="276" w:lineRule="auto"/>
              <w:jc w:val="center"/>
              <w:rPr>
                <w:b/>
                <w:lang w:eastAsia="en-US"/>
              </w:rPr>
            </w:pPr>
            <w:r>
              <w:rPr>
                <w:b/>
                <w:lang w:eastAsia="en-US"/>
              </w:rPr>
              <w:t>Ismeretek</w:t>
            </w:r>
          </w:p>
        </w:tc>
        <w:tc>
          <w:tcPr>
            <w:tcW w:w="3345" w:type="dxa"/>
            <w:tcBorders>
              <w:top w:val="single" w:sz="4" w:space="0" w:color="auto"/>
              <w:left w:val="single" w:sz="4" w:space="0" w:color="auto"/>
              <w:bottom w:val="single" w:sz="4" w:space="0" w:color="auto"/>
              <w:right w:val="single" w:sz="4" w:space="0" w:color="auto"/>
            </w:tcBorders>
            <w:hideMark/>
          </w:tcPr>
          <w:p w14:paraId="6557EEF4" w14:textId="77777777" w:rsidR="0028223C" w:rsidRDefault="0028223C" w:rsidP="0028223C">
            <w:pPr>
              <w:spacing w:before="120" w:after="120" w:line="276" w:lineRule="auto"/>
              <w:jc w:val="center"/>
              <w:rPr>
                <w:b/>
                <w:lang w:eastAsia="en-US"/>
              </w:rPr>
            </w:pPr>
            <w:r>
              <w:rPr>
                <w:b/>
                <w:lang w:eastAsia="en-US"/>
              </w:rPr>
              <w:t>Fejlesztési követelmények</w:t>
            </w:r>
          </w:p>
        </w:tc>
        <w:tc>
          <w:tcPr>
            <w:tcW w:w="2366" w:type="dxa"/>
            <w:gridSpan w:val="2"/>
            <w:tcBorders>
              <w:top w:val="single" w:sz="4" w:space="0" w:color="auto"/>
              <w:left w:val="single" w:sz="4" w:space="0" w:color="auto"/>
              <w:bottom w:val="single" w:sz="4" w:space="0" w:color="auto"/>
              <w:right w:val="single" w:sz="4" w:space="0" w:color="auto"/>
            </w:tcBorders>
            <w:hideMark/>
          </w:tcPr>
          <w:p w14:paraId="7976F36F"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3DFC82DC" w14:textId="77777777" w:rsidTr="0028223C">
        <w:tc>
          <w:tcPr>
            <w:tcW w:w="3361" w:type="dxa"/>
            <w:gridSpan w:val="2"/>
            <w:tcBorders>
              <w:top w:val="single" w:sz="4" w:space="0" w:color="auto"/>
              <w:left w:val="single" w:sz="4" w:space="0" w:color="auto"/>
              <w:bottom w:val="single" w:sz="4" w:space="0" w:color="auto"/>
              <w:right w:val="single" w:sz="4" w:space="0" w:color="auto"/>
            </w:tcBorders>
            <w:hideMark/>
          </w:tcPr>
          <w:p w14:paraId="564142DC" w14:textId="77777777" w:rsidR="0028223C" w:rsidRDefault="0028223C" w:rsidP="0028223C">
            <w:pPr>
              <w:pStyle w:val="Szvegtrzs"/>
              <w:spacing w:before="120" w:line="276" w:lineRule="auto"/>
              <w:rPr>
                <w:sz w:val="24"/>
                <w:lang w:eastAsia="en-US"/>
              </w:rPr>
            </w:pPr>
            <w:r>
              <w:rPr>
                <w:sz w:val="24"/>
                <w:lang w:eastAsia="en-US"/>
              </w:rPr>
              <w:t>Szögtartomány ismerete; összehasonlítás, csoportosítás; szögmérés</w:t>
            </w:r>
          </w:p>
          <w:p w14:paraId="20AED92D" w14:textId="77777777" w:rsidR="0028223C" w:rsidRDefault="0028223C" w:rsidP="0028223C">
            <w:pPr>
              <w:pStyle w:val="Szvegtrzs"/>
              <w:spacing w:before="120" w:line="276" w:lineRule="auto"/>
              <w:rPr>
                <w:sz w:val="24"/>
                <w:lang w:eastAsia="en-US"/>
              </w:rPr>
            </w:pPr>
            <w:r>
              <w:rPr>
                <w:sz w:val="24"/>
                <w:lang w:eastAsia="en-US"/>
              </w:rPr>
              <w:t>Terület, térfogat és űrtartalom mérése gyakorlati helyzetekben alkalmi és szabványegységekkel a természetes és az épített környezetben</w:t>
            </w:r>
          </w:p>
          <w:p w14:paraId="6ECE525C" w14:textId="77777777" w:rsidR="0028223C" w:rsidRDefault="0028223C" w:rsidP="0028223C">
            <w:pPr>
              <w:pStyle w:val="Szvegtrzs"/>
              <w:spacing w:before="120" w:line="276" w:lineRule="auto"/>
              <w:rPr>
                <w:sz w:val="24"/>
                <w:lang w:eastAsia="en-US"/>
              </w:rPr>
            </w:pPr>
            <w:r>
              <w:rPr>
                <w:sz w:val="24"/>
                <w:lang w:eastAsia="en-US"/>
              </w:rPr>
              <w:t>Téglalap, négyzet és háromszög kerületének, területének mérése a természetes és az épített környezetben</w:t>
            </w:r>
          </w:p>
          <w:p w14:paraId="7C3A8A68" w14:textId="6625312A" w:rsidR="0028223C" w:rsidRDefault="0028223C" w:rsidP="0028223C">
            <w:pPr>
              <w:pStyle w:val="Szvegtrzs"/>
              <w:spacing w:before="120" w:line="276" w:lineRule="auto"/>
              <w:rPr>
                <w:sz w:val="24"/>
                <w:lang w:eastAsia="en-US"/>
              </w:rPr>
            </w:pPr>
            <w:r>
              <w:rPr>
                <w:sz w:val="24"/>
                <w:lang w:eastAsia="en-US"/>
              </w:rPr>
              <w:lastRenderedPageBreak/>
              <w:t>Téglalap, négyzet</w:t>
            </w:r>
            <w:r w:rsidR="006C2F3A">
              <w:rPr>
                <w:sz w:val="24"/>
                <w:lang w:eastAsia="en-US"/>
              </w:rPr>
              <w:t>, tengelyesen szimmetrikus háromszög</w:t>
            </w:r>
            <w:r>
              <w:rPr>
                <w:sz w:val="24"/>
                <w:lang w:eastAsia="en-US"/>
              </w:rPr>
              <w:t xml:space="preserve"> kerületének, területének kiszámítása</w:t>
            </w:r>
          </w:p>
          <w:p w14:paraId="6CDCA2B4" w14:textId="77777777" w:rsidR="0028223C" w:rsidRPr="006C2F3A" w:rsidRDefault="0028223C" w:rsidP="0028223C">
            <w:pPr>
              <w:pStyle w:val="Szvegtrzs"/>
              <w:spacing w:before="120" w:line="276" w:lineRule="auto"/>
              <w:rPr>
                <w:color w:val="00B0F0"/>
                <w:sz w:val="24"/>
                <w:lang w:eastAsia="en-US"/>
              </w:rPr>
            </w:pPr>
            <w:r w:rsidRPr="006C2F3A">
              <w:rPr>
                <w:color w:val="00B0F0"/>
                <w:sz w:val="24"/>
                <w:lang w:eastAsia="en-US"/>
              </w:rPr>
              <w:t>Sokszögek területének meghatározása átdarabolással</w:t>
            </w:r>
          </w:p>
          <w:p w14:paraId="675AB505" w14:textId="77777777" w:rsidR="0028223C" w:rsidRDefault="0028223C" w:rsidP="0028223C">
            <w:pPr>
              <w:pStyle w:val="Szvegtrzs"/>
              <w:spacing w:before="120" w:line="276" w:lineRule="auto"/>
              <w:rPr>
                <w:sz w:val="24"/>
                <w:lang w:eastAsia="en-US"/>
              </w:rPr>
            </w:pPr>
            <w:r>
              <w:rPr>
                <w:sz w:val="24"/>
                <w:lang w:eastAsia="en-US"/>
              </w:rPr>
              <w:t>Téglatest, kocka alakú tárgyak felszínének és térfogatának mérése a természetes és az épített környezetben</w:t>
            </w:r>
          </w:p>
          <w:p w14:paraId="1DDF74BC" w14:textId="77777777" w:rsidR="0028223C" w:rsidRDefault="0028223C" w:rsidP="0028223C">
            <w:pPr>
              <w:spacing w:line="276" w:lineRule="auto"/>
              <w:rPr>
                <w:lang w:eastAsia="en-US"/>
              </w:rPr>
            </w:pPr>
            <w:r>
              <w:rPr>
                <w:lang w:eastAsia="en-US"/>
              </w:rPr>
              <w:t>Téglatest, kocka alakú tárgyak felszínének és térfogatának kiszámítása</w:t>
            </w:r>
          </w:p>
        </w:tc>
        <w:tc>
          <w:tcPr>
            <w:tcW w:w="3345" w:type="dxa"/>
            <w:tcBorders>
              <w:top w:val="single" w:sz="4" w:space="0" w:color="auto"/>
              <w:left w:val="single" w:sz="4" w:space="0" w:color="auto"/>
              <w:bottom w:val="single" w:sz="4" w:space="0" w:color="auto"/>
              <w:right w:val="single" w:sz="4" w:space="0" w:color="auto"/>
            </w:tcBorders>
            <w:hideMark/>
          </w:tcPr>
          <w:p w14:paraId="208E03B3" w14:textId="0BE4BF3C" w:rsidR="0028223C" w:rsidRDefault="0028223C" w:rsidP="0028223C">
            <w:pPr>
              <w:spacing w:line="256" w:lineRule="auto"/>
              <w:rPr>
                <w:lang w:eastAsia="en-US"/>
              </w:rPr>
            </w:pPr>
            <w:r>
              <w:rPr>
                <w:lang w:eastAsia="en-US"/>
              </w:rPr>
              <w:lastRenderedPageBreak/>
              <w:t xml:space="preserve">A tanuló meghatározza </w:t>
            </w:r>
            <w:r w:rsidR="006C2F3A">
              <w:rPr>
                <w:lang w:eastAsia="en-US"/>
              </w:rPr>
              <w:t xml:space="preserve">tükrös </w:t>
            </w:r>
            <w:r>
              <w:rPr>
                <w:lang w:eastAsia="en-US"/>
              </w:rPr>
              <w:t xml:space="preserve">háromszögek és </w:t>
            </w:r>
            <w:r w:rsidR="006C2F3A" w:rsidRPr="006C2F3A">
              <w:rPr>
                <w:color w:val="00B0F0"/>
                <w:lang w:eastAsia="en-US"/>
              </w:rPr>
              <w:t xml:space="preserve">néhány </w:t>
            </w:r>
            <w:proofErr w:type="gramStart"/>
            <w:r w:rsidRPr="006C2F3A">
              <w:rPr>
                <w:color w:val="00B0F0"/>
                <w:lang w:eastAsia="en-US"/>
              </w:rPr>
              <w:t>speciális</w:t>
            </w:r>
            <w:proofErr w:type="gramEnd"/>
            <w:r w:rsidRPr="006C2F3A">
              <w:rPr>
                <w:color w:val="00B0F0"/>
                <w:lang w:eastAsia="en-US"/>
              </w:rPr>
              <w:t xml:space="preserve"> négyszögek </w:t>
            </w:r>
            <w:r>
              <w:rPr>
                <w:lang w:eastAsia="en-US"/>
              </w:rPr>
              <w:t>kerületét, területét;</w:t>
            </w:r>
          </w:p>
          <w:p w14:paraId="0330B4BC" w14:textId="77777777" w:rsidR="0028223C" w:rsidRDefault="0028223C" w:rsidP="0028223C">
            <w:pPr>
              <w:spacing w:line="256" w:lineRule="auto"/>
              <w:rPr>
                <w:lang w:eastAsia="en-US"/>
              </w:rPr>
            </w:pPr>
            <w:r>
              <w:rPr>
                <w:lang w:eastAsia="en-US"/>
              </w:rPr>
              <w:t>ismeri az idő, a tömeg, a hosszúság, a terület, a térfogat és az űrtartalom szabványmértékegységeit, használja azokat mérések és számítások esetén;</w:t>
            </w:r>
          </w:p>
          <w:p w14:paraId="7E924771" w14:textId="77777777" w:rsidR="0028223C" w:rsidRDefault="0028223C" w:rsidP="0028223C">
            <w:pPr>
              <w:spacing w:line="256" w:lineRule="auto"/>
              <w:rPr>
                <w:lang w:eastAsia="en-US"/>
              </w:rPr>
            </w:pPr>
            <w:r>
              <w:rPr>
                <w:lang w:eastAsia="en-US"/>
              </w:rPr>
              <w:t xml:space="preserve">téglatest, kocka alakú tárgyak felszínét és térfogatát méréssel megadja, </w:t>
            </w:r>
          </w:p>
          <w:p w14:paraId="4CCBAE44" w14:textId="77777777" w:rsidR="0028223C" w:rsidRDefault="0028223C" w:rsidP="0028223C">
            <w:pPr>
              <w:widowControl w:val="0"/>
              <w:autoSpaceDE w:val="0"/>
              <w:autoSpaceDN w:val="0"/>
              <w:adjustRightInd w:val="0"/>
              <w:spacing w:line="276" w:lineRule="auto"/>
              <w:rPr>
                <w:lang w:eastAsia="en-US"/>
              </w:rPr>
            </w:pPr>
            <w:r>
              <w:rPr>
                <w:lang w:eastAsia="en-US"/>
              </w:rPr>
              <w:t xml:space="preserve">síkbeli tartományok közül kiválasztja a szögtartományokat, nagyság szerint összehasonlítja, </w:t>
            </w:r>
            <w:r>
              <w:rPr>
                <w:lang w:eastAsia="en-US"/>
              </w:rPr>
              <w:lastRenderedPageBreak/>
              <w:t>méri, csoportosítja azokat.</w:t>
            </w:r>
          </w:p>
        </w:tc>
        <w:tc>
          <w:tcPr>
            <w:tcW w:w="2366" w:type="dxa"/>
            <w:gridSpan w:val="2"/>
            <w:tcBorders>
              <w:top w:val="single" w:sz="4" w:space="0" w:color="auto"/>
              <w:left w:val="single" w:sz="4" w:space="0" w:color="auto"/>
              <w:bottom w:val="single" w:sz="4" w:space="0" w:color="auto"/>
              <w:right w:val="single" w:sz="4" w:space="0" w:color="auto"/>
            </w:tcBorders>
          </w:tcPr>
          <w:p w14:paraId="3CE94CFB" w14:textId="77777777" w:rsidR="0028223C" w:rsidRDefault="0028223C" w:rsidP="0028223C">
            <w:pPr>
              <w:spacing w:before="120" w:line="276" w:lineRule="auto"/>
            </w:pPr>
            <w:r w:rsidRPr="00FE34DE">
              <w:rPr>
                <w:i/>
              </w:rPr>
              <w:lastRenderedPageBreak/>
              <w:t>Technika, életvitel és gyakorlat</w:t>
            </w:r>
            <w:r w:rsidRPr="00FE34DE">
              <w:t>: műszaki rajz készítésénél a mértékegységek használata, főzésnél a tömeg, az űrtartalom és az idő mérése.</w:t>
            </w:r>
          </w:p>
          <w:p w14:paraId="5D3B10B3" w14:textId="77777777" w:rsidR="0028223C" w:rsidRDefault="0028223C" w:rsidP="0028223C">
            <w:pPr>
              <w:spacing w:before="120" w:line="276" w:lineRule="auto"/>
              <w:rPr>
                <w:lang w:eastAsia="en-US"/>
              </w:rPr>
            </w:pPr>
            <w:r w:rsidRPr="00FE34DE">
              <w:rPr>
                <w:i/>
              </w:rPr>
              <w:t>Történelem, társadalmi és állampolgári ismeretek</w:t>
            </w:r>
            <w:r w:rsidRPr="00FE34DE">
              <w:t>: görög „abc” betűinek használata.</w:t>
            </w:r>
          </w:p>
        </w:tc>
      </w:tr>
      <w:tr w:rsidR="0028223C" w14:paraId="287C2C29" w14:textId="77777777" w:rsidTr="0028223C">
        <w:trPr>
          <w:gridAfter w:val="1"/>
          <w:wAfter w:w="15" w:type="dxa"/>
        </w:trPr>
        <w:tc>
          <w:tcPr>
            <w:tcW w:w="1826" w:type="dxa"/>
            <w:tcBorders>
              <w:top w:val="single" w:sz="4" w:space="0" w:color="auto"/>
              <w:left w:val="single" w:sz="4" w:space="0" w:color="auto"/>
              <w:bottom w:val="single" w:sz="4" w:space="0" w:color="auto"/>
              <w:right w:val="single" w:sz="4" w:space="0" w:color="auto"/>
            </w:tcBorders>
            <w:vAlign w:val="center"/>
            <w:hideMark/>
          </w:tcPr>
          <w:p w14:paraId="1B3517FA" w14:textId="77777777" w:rsidR="0028223C" w:rsidRDefault="0028223C" w:rsidP="0028223C">
            <w:pPr>
              <w:spacing w:before="120" w:line="276" w:lineRule="auto"/>
              <w:jc w:val="center"/>
              <w:rPr>
                <w:b/>
                <w:lang w:eastAsia="en-US"/>
              </w:rPr>
            </w:pPr>
            <w:r>
              <w:br w:type="column"/>
            </w:r>
            <w:r>
              <w:rPr>
                <w:b/>
                <w:lang w:eastAsia="en-US"/>
              </w:rPr>
              <w:t>Kulcsfogalmak/</w:t>
            </w:r>
            <w:r>
              <w:rPr>
                <w:b/>
                <w:lang w:eastAsia="en-US"/>
              </w:rPr>
              <w:br/>
              <w:t>fogalmak</w:t>
            </w:r>
          </w:p>
        </w:tc>
        <w:tc>
          <w:tcPr>
            <w:tcW w:w="7231" w:type="dxa"/>
            <w:gridSpan w:val="3"/>
            <w:tcBorders>
              <w:top w:val="single" w:sz="4" w:space="0" w:color="auto"/>
              <w:left w:val="single" w:sz="4" w:space="0" w:color="auto"/>
              <w:bottom w:val="single" w:sz="4" w:space="0" w:color="auto"/>
              <w:right w:val="single" w:sz="4" w:space="0" w:color="auto"/>
            </w:tcBorders>
            <w:hideMark/>
          </w:tcPr>
          <w:p w14:paraId="5EE5946E" w14:textId="77777777" w:rsidR="0028223C" w:rsidRDefault="0028223C" w:rsidP="0028223C">
            <w:pPr>
              <w:spacing w:line="256" w:lineRule="auto"/>
              <w:rPr>
                <w:lang w:eastAsia="en-US"/>
              </w:rPr>
            </w:pPr>
            <w:r>
              <w:rPr>
                <w:lang w:eastAsia="en-US"/>
              </w:rPr>
              <w:t>szög és mértékegységei (fok, szögperc), szögfajták, kerület, terület, űrtartalom és mértékegységei, felszín, térfogat és mértékegységei</w:t>
            </w:r>
          </w:p>
        </w:tc>
      </w:tr>
    </w:tbl>
    <w:p w14:paraId="3EB6DF76" w14:textId="77777777" w:rsidR="0028223C" w:rsidRDefault="0028223C" w:rsidP="0028223C"/>
    <w:p w14:paraId="08A77F0C" w14:textId="77777777" w:rsidR="0028223C" w:rsidRDefault="0028223C" w:rsidP="0028223C">
      <w:pPr>
        <w:jc w:val="center"/>
        <w:rPr>
          <w:b/>
        </w:rPr>
      </w:pPr>
    </w:p>
    <w:p w14:paraId="1CC1A649" w14:textId="77777777" w:rsidR="0028223C" w:rsidRDefault="0028223C" w:rsidP="0028223C">
      <w:pPr>
        <w:jc w:val="center"/>
        <w:rPr>
          <w:b/>
        </w:rPr>
      </w:pPr>
      <w:r>
        <w:rPr>
          <w:b/>
        </w:rPr>
        <w:t>Témakör: Síkbeli alakzatok (8 óra)</w:t>
      </w:r>
    </w:p>
    <w:p w14:paraId="4C14F777" w14:textId="77777777" w:rsidR="0028223C" w:rsidRDefault="0028223C" w:rsidP="0028223C">
      <w:pPr>
        <w:jc w:val="center"/>
      </w:pP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83"/>
        <w:gridCol w:w="3402"/>
        <w:gridCol w:w="2261"/>
      </w:tblGrid>
      <w:tr w:rsidR="0028223C" w14:paraId="3608E2D2" w14:textId="77777777" w:rsidTr="0028223C">
        <w:tc>
          <w:tcPr>
            <w:tcW w:w="3409" w:type="dxa"/>
            <w:gridSpan w:val="2"/>
            <w:tcBorders>
              <w:top w:val="single" w:sz="4" w:space="0" w:color="auto"/>
              <w:left w:val="single" w:sz="4" w:space="0" w:color="auto"/>
              <w:bottom w:val="single" w:sz="4" w:space="0" w:color="auto"/>
              <w:right w:val="single" w:sz="4" w:space="0" w:color="auto"/>
            </w:tcBorders>
            <w:vAlign w:val="center"/>
            <w:hideMark/>
          </w:tcPr>
          <w:p w14:paraId="5B666BDE" w14:textId="77777777" w:rsidR="0028223C" w:rsidRDefault="0028223C" w:rsidP="0028223C">
            <w:pPr>
              <w:spacing w:before="120" w:after="120" w:line="276" w:lineRule="auto"/>
              <w:jc w:val="center"/>
              <w:rPr>
                <w:b/>
                <w:lang w:eastAsia="en-US"/>
              </w:rPr>
            </w:pPr>
            <w:r>
              <w:rPr>
                <w:b/>
                <w:lang w:eastAsia="en-US"/>
              </w:rPr>
              <w:t>Ismeretek</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345031C" w14:textId="77777777" w:rsidR="0028223C" w:rsidRDefault="0028223C" w:rsidP="0028223C">
            <w:pPr>
              <w:spacing w:before="120" w:after="120" w:line="276" w:lineRule="auto"/>
              <w:jc w:val="center"/>
              <w:rPr>
                <w:b/>
                <w:lang w:eastAsia="en-US"/>
              </w:rPr>
            </w:pPr>
            <w:r>
              <w:rPr>
                <w:b/>
                <w:lang w:eastAsia="en-US"/>
              </w:rPr>
              <w:t>Fejlesztési követelmények</w:t>
            </w:r>
          </w:p>
        </w:tc>
        <w:tc>
          <w:tcPr>
            <w:tcW w:w="2261" w:type="dxa"/>
            <w:tcBorders>
              <w:top w:val="single" w:sz="4" w:space="0" w:color="auto"/>
              <w:left w:val="single" w:sz="4" w:space="0" w:color="auto"/>
              <w:bottom w:val="single" w:sz="4" w:space="0" w:color="auto"/>
              <w:right w:val="single" w:sz="4" w:space="0" w:color="auto"/>
            </w:tcBorders>
            <w:vAlign w:val="center"/>
            <w:hideMark/>
          </w:tcPr>
          <w:p w14:paraId="09950C63"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01133EA1" w14:textId="77777777" w:rsidTr="0028223C">
        <w:tc>
          <w:tcPr>
            <w:tcW w:w="3409" w:type="dxa"/>
            <w:gridSpan w:val="2"/>
            <w:tcBorders>
              <w:top w:val="single" w:sz="4" w:space="0" w:color="auto"/>
              <w:left w:val="single" w:sz="4" w:space="0" w:color="auto"/>
              <w:bottom w:val="single" w:sz="4" w:space="0" w:color="auto"/>
              <w:right w:val="single" w:sz="4" w:space="0" w:color="auto"/>
            </w:tcBorders>
            <w:hideMark/>
          </w:tcPr>
          <w:p w14:paraId="0DF26D3F" w14:textId="77777777" w:rsidR="0028223C" w:rsidRDefault="0028223C" w:rsidP="0028223C">
            <w:pPr>
              <w:widowControl w:val="0"/>
              <w:autoSpaceDE w:val="0"/>
              <w:autoSpaceDN w:val="0"/>
              <w:adjustRightInd w:val="0"/>
              <w:spacing w:before="120" w:line="276" w:lineRule="auto"/>
              <w:rPr>
                <w:lang w:eastAsia="en-US"/>
              </w:rPr>
            </w:pPr>
            <w:r>
              <w:rPr>
                <w:lang w:eastAsia="en-US"/>
              </w:rPr>
              <w:t>Környezetünk tárgyaiban a geometriai alakzatok felfedezése</w:t>
            </w:r>
          </w:p>
          <w:p w14:paraId="2855C1B6" w14:textId="77777777" w:rsidR="0028223C" w:rsidRDefault="0028223C" w:rsidP="0028223C">
            <w:pPr>
              <w:widowControl w:val="0"/>
              <w:autoSpaceDE w:val="0"/>
              <w:autoSpaceDN w:val="0"/>
              <w:adjustRightInd w:val="0"/>
              <w:spacing w:before="120" w:line="276" w:lineRule="auto"/>
              <w:rPr>
                <w:lang w:eastAsia="en-US"/>
              </w:rPr>
            </w:pPr>
            <w:r>
              <w:rPr>
                <w:lang w:eastAsia="en-US"/>
              </w:rPr>
              <w:t>Síkbeli görbék közül a kör kiválasztása</w:t>
            </w:r>
          </w:p>
          <w:p w14:paraId="7CF522F4" w14:textId="77777777" w:rsidR="0028223C" w:rsidRDefault="0028223C" w:rsidP="0028223C">
            <w:pPr>
              <w:widowControl w:val="0"/>
              <w:autoSpaceDE w:val="0"/>
              <w:autoSpaceDN w:val="0"/>
              <w:adjustRightInd w:val="0"/>
              <w:spacing w:before="120" w:line="276" w:lineRule="auto"/>
              <w:rPr>
                <w:lang w:eastAsia="en-US"/>
              </w:rPr>
            </w:pPr>
            <w:r>
              <w:rPr>
                <w:lang w:eastAsia="en-US"/>
              </w:rPr>
              <w:t>Egyenes, félegyenes és szakasz megkülönböztetése</w:t>
            </w:r>
          </w:p>
          <w:p w14:paraId="634AE18D" w14:textId="77777777" w:rsidR="0028223C" w:rsidRDefault="0028223C" w:rsidP="0028223C">
            <w:pPr>
              <w:widowControl w:val="0"/>
              <w:autoSpaceDE w:val="0"/>
              <w:autoSpaceDN w:val="0"/>
              <w:adjustRightInd w:val="0"/>
              <w:spacing w:before="120" w:line="276" w:lineRule="auto"/>
              <w:rPr>
                <w:lang w:eastAsia="en-US"/>
              </w:rPr>
            </w:pPr>
            <w:r>
              <w:rPr>
                <w:lang w:eastAsia="en-US"/>
              </w:rPr>
              <w:t>Síkbeli alakzatok közül a sokszögek kiválasztása</w:t>
            </w:r>
          </w:p>
          <w:p w14:paraId="4ABBC240" w14:textId="5E2CECD6" w:rsidR="0028223C" w:rsidRDefault="006C2F3A" w:rsidP="0028223C">
            <w:pPr>
              <w:widowControl w:val="0"/>
              <w:autoSpaceDE w:val="0"/>
              <w:autoSpaceDN w:val="0"/>
              <w:adjustRightInd w:val="0"/>
              <w:spacing w:before="120" w:line="276" w:lineRule="auto"/>
              <w:rPr>
                <w:lang w:eastAsia="en-US"/>
              </w:rPr>
            </w:pPr>
            <w:r>
              <w:rPr>
                <w:lang w:eastAsia="en-US"/>
              </w:rPr>
              <w:t xml:space="preserve">Tengelyesen szimmetrikus háromszögek </w:t>
            </w:r>
            <w:r w:rsidR="0028223C">
              <w:rPr>
                <w:lang w:eastAsia="en-US"/>
              </w:rPr>
              <w:t>tulajdonságainak ismerete és alkalmazása: belső szögek összege, háromszög-egyenlőtlenség</w:t>
            </w:r>
          </w:p>
          <w:p w14:paraId="53742291" w14:textId="77777777" w:rsidR="0028223C" w:rsidRPr="006C2F3A" w:rsidRDefault="0028223C" w:rsidP="0028223C">
            <w:pPr>
              <w:widowControl w:val="0"/>
              <w:autoSpaceDE w:val="0"/>
              <w:autoSpaceDN w:val="0"/>
              <w:adjustRightInd w:val="0"/>
              <w:spacing w:before="120" w:line="276" w:lineRule="auto"/>
              <w:rPr>
                <w:color w:val="00B0F0"/>
                <w:lang w:eastAsia="en-US"/>
              </w:rPr>
            </w:pPr>
            <w:r w:rsidRPr="006C2F3A">
              <w:rPr>
                <w:color w:val="00B0F0"/>
                <w:lang w:eastAsia="en-US"/>
              </w:rPr>
              <w:t>Háromszögek csoportosítása szögeik és oldalaik szerint</w:t>
            </w:r>
          </w:p>
          <w:p w14:paraId="295EEF7E" w14:textId="77777777" w:rsidR="0028223C" w:rsidRDefault="0028223C" w:rsidP="0028223C">
            <w:pPr>
              <w:widowControl w:val="0"/>
              <w:autoSpaceDE w:val="0"/>
              <w:autoSpaceDN w:val="0"/>
              <w:adjustRightInd w:val="0"/>
              <w:spacing w:before="120" w:line="276" w:lineRule="auto"/>
              <w:rPr>
                <w:lang w:eastAsia="en-US"/>
              </w:rPr>
            </w:pPr>
            <w:r>
              <w:rPr>
                <w:lang w:eastAsia="en-US"/>
              </w:rPr>
              <w:t>Téglalap és négyzet tulajdonságainak ismerete, alkalmazása</w:t>
            </w:r>
          </w:p>
        </w:tc>
        <w:tc>
          <w:tcPr>
            <w:tcW w:w="3402" w:type="dxa"/>
            <w:tcBorders>
              <w:top w:val="single" w:sz="4" w:space="0" w:color="auto"/>
              <w:left w:val="single" w:sz="4" w:space="0" w:color="auto"/>
              <w:bottom w:val="single" w:sz="4" w:space="0" w:color="auto"/>
              <w:right w:val="single" w:sz="4" w:space="0" w:color="auto"/>
            </w:tcBorders>
            <w:hideMark/>
          </w:tcPr>
          <w:p w14:paraId="3A166DF2" w14:textId="77777777" w:rsidR="0028223C" w:rsidRDefault="0028223C" w:rsidP="0028223C">
            <w:pPr>
              <w:widowControl w:val="0"/>
              <w:autoSpaceDE w:val="0"/>
              <w:autoSpaceDN w:val="0"/>
              <w:adjustRightInd w:val="0"/>
              <w:spacing w:before="120" w:line="276" w:lineRule="auto"/>
              <w:rPr>
                <w:lang w:eastAsia="en-US"/>
              </w:rPr>
            </w:pPr>
            <w:r>
              <w:rPr>
                <w:lang w:eastAsia="en-US"/>
              </w:rPr>
              <w:t>A tanuló ismeri a tengelyesen szimmetrikus háromszöget;</w:t>
            </w:r>
          </w:p>
          <w:p w14:paraId="0984A719" w14:textId="7A09A2CB" w:rsidR="0028223C" w:rsidRDefault="0028223C" w:rsidP="0028223C">
            <w:pPr>
              <w:widowControl w:val="0"/>
              <w:autoSpaceDE w:val="0"/>
              <w:autoSpaceDN w:val="0"/>
              <w:adjustRightInd w:val="0"/>
              <w:spacing w:before="120" w:line="276" w:lineRule="auto"/>
              <w:rPr>
                <w:lang w:eastAsia="en-US"/>
              </w:rPr>
            </w:pPr>
            <w:r>
              <w:rPr>
                <w:lang w:eastAsia="en-US"/>
              </w:rPr>
              <w:t xml:space="preserve">ismeri </w:t>
            </w:r>
            <w:r w:rsidR="008118E6">
              <w:rPr>
                <w:lang w:eastAsia="en-US"/>
              </w:rPr>
              <w:t xml:space="preserve">néhány </w:t>
            </w:r>
            <w:proofErr w:type="gramStart"/>
            <w:r w:rsidR="008118E6">
              <w:rPr>
                <w:lang w:eastAsia="en-US"/>
              </w:rPr>
              <w:t>speciális</w:t>
            </w:r>
            <w:proofErr w:type="gramEnd"/>
            <w:r>
              <w:rPr>
                <w:lang w:eastAsia="en-US"/>
              </w:rPr>
              <w:t xml:space="preserve"> négyszögek tulajdonságait, konvex és konkáv közti különbség, átló fogalma;</w:t>
            </w:r>
          </w:p>
          <w:p w14:paraId="410B16D1" w14:textId="77777777" w:rsidR="0028223C" w:rsidRDefault="0028223C" w:rsidP="0028223C">
            <w:pPr>
              <w:widowControl w:val="0"/>
              <w:autoSpaceDE w:val="0"/>
              <w:autoSpaceDN w:val="0"/>
              <w:adjustRightInd w:val="0"/>
              <w:spacing w:before="120" w:line="276" w:lineRule="auto"/>
              <w:rPr>
                <w:lang w:eastAsia="en-US"/>
              </w:rPr>
            </w:pPr>
            <w:r w:rsidRPr="008118E6">
              <w:rPr>
                <w:color w:val="000000" w:themeColor="text1"/>
                <w:lang w:eastAsia="en-US"/>
              </w:rPr>
              <w:t xml:space="preserve">ismeri a </w:t>
            </w:r>
            <w:proofErr w:type="gramStart"/>
            <w:r w:rsidRPr="008118E6">
              <w:rPr>
                <w:color w:val="000000" w:themeColor="text1"/>
                <w:lang w:eastAsia="en-US"/>
              </w:rPr>
              <w:t>speciális</w:t>
            </w:r>
            <w:proofErr w:type="gramEnd"/>
            <w:r w:rsidRPr="008118E6">
              <w:rPr>
                <w:color w:val="000000" w:themeColor="text1"/>
                <w:lang w:eastAsia="en-US"/>
              </w:rPr>
              <w:t xml:space="preserve"> négyszögeket: </w:t>
            </w:r>
            <w:r w:rsidRPr="008118E6">
              <w:rPr>
                <w:color w:val="00B0F0"/>
                <w:lang w:eastAsia="en-US"/>
              </w:rPr>
              <w:t>trapéz, paralelogramma</w:t>
            </w:r>
            <w:r>
              <w:rPr>
                <w:lang w:eastAsia="en-US"/>
              </w:rPr>
              <w:t xml:space="preserve">, téglalap, deltoid, rombusz, </w:t>
            </w:r>
            <w:r w:rsidRPr="008118E6">
              <w:rPr>
                <w:color w:val="00B0F0"/>
                <w:lang w:eastAsia="en-US"/>
              </w:rPr>
              <w:t xml:space="preserve">húrtrapéz, </w:t>
            </w:r>
            <w:r>
              <w:rPr>
                <w:lang w:eastAsia="en-US"/>
              </w:rPr>
              <w:t>négyzet;</w:t>
            </w:r>
          </w:p>
          <w:p w14:paraId="61771442" w14:textId="202579C7" w:rsidR="0028223C" w:rsidRPr="008118E6" w:rsidRDefault="0028223C" w:rsidP="0028223C">
            <w:pPr>
              <w:widowControl w:val="0"/>
              <w:autoSpaceDE w:val="0"/>
              <w:autoSpaceDN w:val="0"/>
              <w:adjustRightInd w:val="0"/>
              <w:spacing w:before="120" w:line="276" w:lineRule="auto"/>
              <w:rPr>
                <w:color w:val="00B0F0"/>
                <w:lang w:eastAsia="en-US"/>
              </w:rPr>
            </w:pPr>
            <w:r>
              <w:rPr>
                <w:lang w:eastAsia="en-US"/>
              </w:rPr>
              <w:t xml:space="preserve">ismeri </w:t>
            </w:r>
            <w:r w:rsidR="008118E6">
              <w:rPr>
                <w:lang w:eastAsia="en-US"/>
              </w:rPr>
              <w:t>néhány</w:t>
            </w:r>
            <w:r>
              <w:rPr>
                <w:lang w:eastAsia="en-US"/>
              </w:rPr>
              <w:t xml:space="preserve"> </w:t>
            </w:r>
            <w:proofErr w:type="gramStart"/>
            <w:r>
              <w:rPr>
                <w:lang w:eastAsia="en-US"/>
              </w:rPr>
              <w:t>speciális</w:t>
            </w:r>
            <w:proofErr w:type="gramEnd"/>
            <w:r>
              <w:rPr>
                <w:lang w:eastAsia="en-US"/>
              </w:rPr>
              <w:t xml:space="preserve"> négyszög legfontosabb tulajdonságait, </w:t>
            </w:r>
            <w:r w:rsidRPr="008118E6">
              <w:rPr>
                <w:color w:val="00B0F0"/>
                <w:lang w:eastAsia="en-US"/>
              </w:rPr>
              <w:t>ezek alapján elkészíti a halmazábrájukat;</w:t>
            </w:r>
          </w:p>
          <w:p w14:paraId="30511AFE" w14:textId="64045A9A" w:rsidR="0028223C" w:rsidRDefault="0028223C" w:rsidP="0028223C">
            <w:pPr>
              <w:widowControl w:val="0"/>
              <w:autoSpaceDE w:val="0"/>
              <w:autoSpaceDN w:val="0"/>
              <w:adjustRightInd w:val="0"/>
              <w:spacing w:before="120" w:line="276" w:lineRule="auto"/>
              <w:rPr>
                <w:lang w:eastAsia="en-US"/>
              </w:rPr>
            </w:pPr>
            <w:r>
              <w:rPr>
                <w:lang w:eastAsia="en-US"/>
              </w:rPr>
              <w:t>a</w:t>
            </w:r>
            <w:r w:rsidR="008118E6">
              <w:rPr>
                <w:lang w:eastAsia="en-US"/>
              </w:rPr>
              <w:t xml:space="preserve"> tengelyesen szimmetrikus</w:t>
            </w:r>
            <w:r>
              <w:rPr>
                <w:lang w:eastAsia="en-US"/>
              </w:rPr>
              <w:t xml:space="preserve"> háromszögek és a </w:t>
            </w:r>
            <w:proofErr w:type="gramStart"/>
            <w:r w:rsidRPr="008118E6">
              <w:rPr>
                <w:color w:val="00B0F0"/>
                <w:lang w:eastAsia="en-US"/>
              </w:rPr>
              <w:t>speciális</w:t>
            </w:r>
            <w:proofErr w:type="gramEnd"/>
            <w:r w:rsidRPr="008118E6">
              <w:rPr>
                <w:color w:val="00B0F0"/>
                <w:lang w:eastAsia="en-US"/>
              </w:rPr>
              <w:t xml:space="preserve"> négyszögek </w:t>
            </w:r>
            <w:r>
              <w:rPr>
                <w:lang w:eastAsia="en-US"/>
              </w:rPr>
              <w:t>tulajdonságait alkalmazza feladatok megoldásában;</w:t>
            </w:r>
          </w:p>
          <w:p w14:paraId="32855525" w14:textId="7D3594EB" w:rsidR="0028223C" w:rsidRDefault="0028223C" w:rsidP="0028223C">
            <w:pPr>
              <w:widowControl w:val="0"/>
              <w:autoSpaceDE w:val="0"/>
              <w:autoSpaceDN w:val="0"/>
              <w:adjustRightInd w:val="0"/>
              <w:spacing w:before="120" w:line="276" w:lineRule="auto"/>
              <w:rPr>
                <w:lang w:eastAsia="en-US"/>
              </w:rPr>
            </w:pPr>
            <w:r>
              <w:rPr>
                <w:lang w:eastAsia="en-US"/>
              </w:rPr>
              <w:lastRenderedPageBreak/>
              <w:t xml:space="preserve">ismeri a kör részeit; </w:t>
            </w:r>
            <w:r w:rsidR="008118E6">
              <w:rPr>
                <w:lang w:eastAsia="en-US"/>
              </w:rPr>
              <w:br/>
            </w:r>
            <w:r>
              <w:rPr>
                <w:lang w:eastAsia="en-US"/>
              </w:rPr>
              <w:t>különbséget tesz egyenes, félegyenes és szakasz között;</w:t>
            </w:r>
          </w:p>
          <w:p w14:paraId="4020423C" w14:textId="77777777" w:rsidR="0028223C" w:rsidRDefault="0028223C" w:rsidP="0028223C">
            <w:pPr>
              <w:widowControl w:val="0"/>
              <w:autoSpaceDE w:val="0"/>
              <w:autoSpaceDN w:val="0"/>
              <w:adjustRightInd w:val="0"/>
              <w:spacing w:before="120" w:line="276" w:lineRule="auto"/>
              <w:rPr>
                <w:lang w:eastAsia="en-US"/>
              </w:rPr>
            </w:pPr>
            <w:r>
              <w:rPr>
                <w:lang w:eastAsia="en-US"/>
              </w:rPr>
              <w:t>ismeri a háromszögek tulajdonságait: belső szögek összege, háromszög-egyenlőtlenség.</w:t>
            </w:r>
          </w:p>
          <w:p w14:paraId="3099D0D0" w14:textId="77777777" w:rsidR="0028223C" w:rsidRPr="008118E6" w:rsidRDefault="0028223C" w:rsidP="0028223C">
            <w:pPr>
              <w:widowControl w:val="0"/>
              <w:autoSpaceDE w:val="0"/>
              <w:autoSpaceDN w:val="0"/>
              <w:adjustRightInd w:val="0"/>
              <w:spacing w:before="120" w:line="276" w:lineRule="auto"/>
              <w:rPr>
                <w:color w:val="00B0F0"/>
                <w:lang w:eastAsia="en-US"/>
              </w:rPr>
            </w:pPr>
            <w:r w:rsidRPr="008118E6">
              <w:rPr>
                <w:color w:val="00B0F0"/>
                <w:lang w:eastAsia="en-US"/>
              </w:rPr>
              <w:t>csoportosítja a háromszögeket szögeik és oldalaik szerint;</w:t>
            </w:r>
          </w:p>
          <w:p w14:paraId="17EC8D50" w14:textId="77777777" w:rsidR="0028223C" w:rsidRDefault="0028223C" w:rsidP="0028223C">
            <w:pPr>
              <w:widowControl w:val="0"/>
              <w:autoSpaceDE w:val="0"/>
              <w:autoSpaceDN w:val="0"/>
              <w:adjustRightInd w:val="0"/>
              <w:spacing w:before="120" w:line="276" w:lineRule="auto"/>
              <w:rPr>
                <w:b/>
                <w:lang w:eastAsia="en-US"/>
              </w:rPr>
            </w:pPr>
            <w:r>
              <w:rPr>
                <w:lang w:eastAsia="en-US"/>
              </w:rPr>
              <w:t>felismeri a síkban az egybevágó alakzatokat.</w:t>
            </w:r>
          </w:p>
        </w:tc>
        <w:tc>
          <w:tcPr>
            <w:tcW w:w="2261" w:type="dxa"/>
            <w:tcBorders>
              <w:top w:val="single" w:sz="4" w:space="0" w:color="auto"/>
              <w:left w:val="single" w:sz="4" w:space="0" w:color="auto"/>
              <w:bottom w:val="single" w:sz="4" w:space="0" w:color="auto"/>
              <w:right w:val="single" w:sz="4" w:space="0" w:color="auto"/>
            </w:tcBorders>
          </w:tcPr>
          <w:p w14:paraId="68F5F00E" w14:textId="77777777" w:rsidR="0028223C" w:rsidRPr="00FE34DE" w:rsidRDefault="0028223C" w:rsidP="0028223C">
            <w:pPr>
              <w:spacing w:before="120" w:line="276" w:lineRule="auto"/>
            </w:pPr>
            <w:r w:rsidRPr="00FE34DE">
              <w:rPr>
                <w:i/>
              </w:rPr>
              <w:lastRenderedPageBreak/>
              <w:t>Vizuális kultúra</w:t>
            </w:r>
            <w:r w:rsidRPr="00FE34DE">
              <w:t>: párhuzamos és merőleges egyenesek megfigyelése környezetünkben.</w:t>
            </w:r>
          </w:p>
          <w:p w14:paraId="3E07398E" w14:textId="77777777" w:rsidR="0028223C" w:rsidRPr="00FE34DE" w:rsidRDefault="0028223C" w:rsidP="0028223C">
            <w:pPr>
              <w:spacing w:line="276" w:lineRule="auto"/>
            </w:pPr>
          </w:p>
          <w:p w14:paraId="3637C8B7" w14:textId="77777777" w:rsidR="0028223C" w:rsidRDefault="0028223C" w:rsidP="0028223C">
            <w:pPr>
              <w:spacing w:line="276" w:lineRule="auto"/>
            </w:pPr>
            <w:r w:rsidRPr="00FE34DE">
              <w:rPr>
                <w:i/>
              </w:rPr>
              <w:t>Hon- és népismeret</w:t>
            </w:r>
            <w:r w:rsidRPr="00FE34DE">
              <w:t>: népművészeti minták, formák.</w:t>
            </w:r>
          </w:p>
          <w:p w14:paraId="151BDCF0" w14:textId="77777777" w:rsidR="0028223C" w:rsidRDefault="0028223C" w:rsidP="0028223C">
            <w:pPr>
              <w:spacing w:line="276" w:lineRule="auto"/>
            </w:pPr>
            <w:r w:rsidRPr="00FE34DE">
              <w:rPr>
                <w:i/>
              </w:rPr>
              <w:t>Technika, életvitel és gyakorlat</w:t>
            </w:r>
            <w:r w:rsidRPr="00FE34DE">
              <w:t xml:space="preserve">; </w:t>
            </w:r>
            <w:r w:rsidRPr="00FE34DE">
              <w:rPr>
                <w:i/>
              </w:rPr>
              <w:t>vizuális kultúra</w:t>
            </w:r>
            <w:r w:rsidRPr="00FE34DE">
              <w:t>: párhuzamos és merőleges egyenesek megfigyelése környezetünkben (sínpár, épületek, bútorok, képkeretek stb. élei).</w:t>
            </w:r>
          </w:p>
          <w:p w14:paraId="68F7AF76" w14:textId="77777777" w:rsidR="0028223C" w:rsidRDefault="0028223C" w:rsidP="0028223C">
            <w:pPr>
              <w:spacing w:line="276" w:lineRule="auto"/>
              <w:rPr>
                <w:b/>
                <w:lang w:eastAsia="en-US"/>
              </w:rPr>
            </w:pPr>
            <w:r w:rsidRPr="00FE34DE">
              <w:rPr>
                <w:i/>
              </w:rPr>
              <w:t>Vizuális kultúra</w:t>
            </w:r>
            <w:r w:rsidRPr="00FE34DE">
              <w:t xml:space="preserve">: </w:t>
            </w:r>
            <w:proofErr w:type="gramStart"/>
            <w:r w:rsidRPr="00FE34DE">
              <w:t>speciális</w:t>
            </w:r>
            <w:proofErr w:type="gramEnd"/>
            <w:r w:rsidRPr="00FE34DE">
              <w:t xml:space="preserve"> </w:t>
            </w:r>
            <w:r w:rsidRPr="00FE34DE">
              <w:lastRenderedPageBreak/>
              <w:t>háromszögek a művészetben.</w:t>
            </w:r>
          </w:p>
        </w:tc>
      </w:tr>
      <w:tr w:rsidR="0028223C" w14:paraId="1C4B3817" w14:textId="77777777" w:rsidTr="0028223C">
        <w:tc>
          <w:tcPr>
            <w:tcW w:w="1826" w:type="dxa"/>
            <w:tcBorders>
              <w:top w:val="single" w:sz="4" w:space="0" w:color="auto"/>
              <w:left w:val="single" w:sz="4" w:space="0" w:color="auto"/>
              <w:bottom w:val="single" w:sz="4" w:space="0" w:color="auto"/>
              <w:right w:val="single" w:sz="4" w:space="0" w:color="auto"/>
            </w:tcBorders>
            <w:hideMark/>
          </w:tcPr>
          <w:p w14:paraId="5A564429" w14:textId="77777777" w:rsidR="0028223C" w:rsidRDefault="0028223C" w:rsidP="0028223C">
            <w:pPr>
              <w:spacing w:before="120" w:line="276" w:lineRule="auto"/>
              <w:jc w:val="center"/>
              <w:rPr>
                <w:b/>
                <w:lang w:eastAsia="en-US"/>
              </w:rPr>
            </w:pPr>
            <w:r>
              <w:rPr>
                <w:b/>
                <w:lang w:eastAsia="en-US"/>
              </w:rPr>
              <w:lastRenderedPageBreak/>
              <w:t>Kulcsfogalmak/ fogalmak</w:t>
            </w:r>
          </w:p>
        </w:tc>
        <w:tc>
          <w:tcPr>
            <w:tcW w:w="7246" w:type="dxa"/>
            <w:gridSpan w:val="3"/>
            <w:tcBorders>
              <w:top w:val="single" w:sz="4" w:space="0" w:color="auto"/>
              <w:left w:val="single" w:sz="4" w:space="0" w:color="auto"/>
              <w:bottom w:val="single" w:sz="4" w:space="0" w:color="auto"/>
              <w:right w:val="single" w:sz="4" w:space="0" w:color="auto"/>
            </w:tcBorders>
            <w:hideMark/>
          </w:tcPr>
          <w:p w14:paraId="3A81B00A" w14:textId="77777777" w:rsidR="0028223C" w:rsidRDefault="0028223C" w:rsidP="0028223C">
            <w:pPr>
              <w:spacing w:line="256" w:lineRule="auto"/>
              <w:rPr>
                <w:lang w:eastAsia="en-US"/>
              </w:rPr>
            </w:pPr>
            <w:r>
              <w:rPr>
                <w:lang w:eastAsia="en-US"/>
              </w:rPr>
              <w:t>síkidom, sokszög, belső szög; hegyesszögű, derékszögű, tompaszögű, egyenlő szárú és szabályos háromszög; téglalap, négyzet</w:t>
            </w:r>
          </w:p>
        </w:tc>
      </w:tr>
    </w:tbl>
    <w:p w14:paraId="0CB396A3" w14:textId="77777777" w:rsidR="0028223C" w:rsidRDefault="0028223C" w:rsidP="0028223C">
      <w:pPr>
        <w:jc w:val="center"/>
        <w:rPr>
          <w:b/>
        </w:rPr>
      </w:pPr>
    </w:p>
    <w:p w14:paraId="60A69B3E" w14:textId="5A7AA211" w:rsidR="0028223C" w:rsidRDefault="0028223C" w:rsidP="0028223C">
      <w:pPr>
        <w:jc w:val="center"/>
        <w:rPr>
          <w:b/>
        </w:rPr>
      </w:pPr>
    </w:p>
    <w:p w14:paraId="2DA83AC5" w14:textId="77777777" w:rsidR="008118E6" w:rsidRDefault="008118E6" w:rsidP="0028223C">
      <w:pPr>
        <w:jc w:val="center"/>
        <w:rPr>
          <w:b/>
        </w:rPr>
      </w:pPr>
    </w:p>
    <w:p w14:paraId="729E83EB" w14:textId="77777777" w:rsidR="0028223C" w:rsidRDefault="0028223C" w:rsidP="0028223C">
      <w:pPr>
        <w:jc w:val="center"/>
        <w:rPr>
          <w:b/>
        </w:rPr>
      </w:pPr>
      <w:r>
        <w:rPr>
          <w:b/>
        </w:rPr>
        <w:t>Témakör: Transzformációk, szerkesztések (12 óra)</w:t>
      </w:r>
    </w:p>
    <w:p w14:paraId="4637CBE0" w14:textId="77777777" w:rsidR="0028223C" w:rsidRDefault="0028223C" w:rsidP="0028223C">
      <w:pPr>
        <w:jc w:val="center"/>
      </w:pP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83"/>
        <w:gridCol w:w="3402"/>
        <w:gridCol w:w="2261"/>
      </w:tblGrid>
      <w:tr w:rsidR="0028223C" w14:paraId="608F20A0" w14:textId="77777777" w:rsidTr="0028223C">
        <w:tc>
          <w:tcPr>
            <w:tcW w:w="3409" w:type="dxa"/>
            <w:gridSpan w:val="2"/>
            <w:tcBorders>
              <w:top w:val="single" w:sz="4" w:space="0" w:color="auto"/>
              <w:left w:val="single" w:sz="4" w:space="0" w:color="auto"/>
              <w:bottom w:val="single" w:sz="4" w:space="0" w:color="auto"/>
              <w:right w:val="single" w:sz="4" w:space="0" w:color="auto"/>
            </w:tcBorders>
            <w:vAlign w:val="center"/>
            <w:hideMark/>
          </w:tcPr>
          <w:p w14:paraId="659533CE" w14:textId="77777777" w:rsidR="0028223C" w:rsidRDefault="0028223C" w:rsidP="0028223C">
            <w:pPr>
              <w:spacing w:before="120" w:after="120" w:line="276" w:lineRule="auto"/>
              <w:jc w:val="center"/>
              <w:rPr>
                <w:b/>
                <w:lang w:eastAsia="en-US"/>
              </w:rPr>
            </w:pPr>
            <w:r>
              <w:rPr>
                <w:b/>
                <w:lang w:eastAsia="en-US"/>
              </w:rPr>
              <w:t>Ismeretek</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7F1411A" w14:textId="77777777" w:rsidR="0028223C" w:rsidRDefault="0028223C" w:rsidP="0028223C">
            <w:pPr>
              <w:spacing w:before="120" w:after="120" w:line="276" w:lineRule="auto"/>
              <w:jc w:val="center"/>
              <w:rPr>
                <w:b/>
                <w:lang w:eastAsia="en-US"/>
              </w:rPr>
            </w:pPr>
            <w:r>
              <w:rPr>
                <w:b/>
                <w:lang w:eastAsia="en-US"/>
              </w:rPr>
              <w:t>Fejlesztési követelmények</w:t>
            </w:r>
          </w:p>
        </w:tc>
        <w:tc>
          <w:tcPr>
            <w:tcW w:w="2261" w:type="dxa"/>
            <w:tcBorders>
              <w:top w:val="single" w:sz="4" w:space="0" w:color="auto"/>
              <w:left w:val="single" w:sz="4" w:space="0" w:color="auto"/>
              <w:bottom w:val="single" w:sz="4" w:space="0" w:color="auto"/>
              <w:right w:val="single" w:sz="4" w:space="0" w:color="auto"/>
            </w:tcBorders>
            <w:vAlign w:val="center"/>
            <w:hideMark/>
          </w:tcPr>
          <w:p w14:paraId="6D5B3F0F"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7D2C26F6" w14:textId="77777777" w:rsidTr="0028223C">
        <w:tc>
          <w:tcPr>
            <w:tcW w:w="3409" w:type="dxa"/>
            <w:gridSpan w:val="2"/>
            <w:tcBorders>
              <w:top w:val="single" w:sz="4" w:space="0" w:color="auto"/>
              <w:left w:val="single" w:sz="4" w:space="0" w:color="auto"/>
              <w:bottom w:val="single" w:sz="4" w:space="0" w:color="auto"/>
              <w:right w:val="single" w:sz="4" w:space="0" w:color="auto"/>
            </w:tcBorders>
            <w:hideMark/>
          </w:tcPr>
          <w:p w14:paraId="6DE395D4" w14:textId="77777777" w:rsidR="0028223C" w:rsidRDefault="0028223C" w:rsidP="0028223C">
            <w:pPr>
              <w:widowControl w:val="0"/>
              <w:autoSpaceDE w:val="0"/>
              <w:autoSpaceDN w:val="0"/>
              <w:adjustRightInd w:val="0"/>
              <w:spacing w:before="120" w:line="276" w:lineRule="auto"/>
              <w:rPr>
                <w:lang w:eastAsia="en-US"/>
              </w:rPr>
            </w:pPr>
            <w:r>
              <w:rPr>
                <w:lang w:eastAsia="en-US"/>
              </w:rPr>
              <w:t>Tapasztalatszerzés síkbeli mozgásokról gyakorlati helyzetekben</w:t>
            </w:r>
          </w:p>
          <w:p w14:paraId="4EF7E1F2" w14:textId="77777777" w:rsidR="0028223C" w:rsidRDefault="0028223C" w:rsidP="0028223C">
            <w:pPr>
              <w:widowControl w:val="0"/>
              <w:autoSpaceDE w:val="0"/>
              <w:autoSpaceDN w:val="0"/>
              <w:adjustRightInd w:val="0"/>
              <w:spacing w:before="120" w:line="276" w:lineRule="auto"/>
              <w:rPr>
                <w:lang w:eastAsia="en-US"/>
              </w:rPr>
            </w:pPr>
            <w:r>
              <w:rPr>
                <w:lang w:eastAsia="en-US"/>
              </w:rPr>
              <w:t>Egybevágó alakzatok felismerése a természetes és az épített környezetben</w:t>
            </w:r>
          </w:p>
          <w:p w14:paraId="16A3EB8A" w14:textId="77777777" w:rsidR="0028223C" w:rsidRDefault="0028223C" w:rsidP="0028223C">
            <w:pPr>
              <w:widowControl w:val="0"/>
              <w:autoSpaceDE w:val="0"/>
              <w:autoSpaceDN w:val="0"/>
              <w:adjustRightInd w:val="0"/>
              <w:spacing w:before="120" w:line="276" w:lineRule="auto"/>
              <w:rPr>
                <w:lang w:eastAsia="en-US"/>
              </w:rPr>
            </w:pPr>
            <w:r>
              <w:rPr>
                <w:lang w:eastAsia="en-US"/>
              </w:rPr>
              <w:t>Tengelyes tükrözés ismerete és alkalmazása</w:t>
            </w:r>
          </w:p>
          <w:p w14:paraId="298FD2D1" w14:textId="77777777" w:rsidR="0028223C" w:rsidRDefault="0028223C" w:rsidP="0028223C">
            <w:pPr>
              <w:widowControl w:val="0"/>
              <w:autoSpaceDE w:val="0"/>
              <w:autoSpaceDN w:val="0"/>
              <w:adjustRightInd w:val="0"/>
              <w:spacing w:before="120" w:line="276" w:lineRule="auto"/>
              <w:rPr>
                <w:lang w:eastAsia="en-US"/>
              </w:rPr>
            </w:pPr>
            <w:r>
              <w:rPr>
                <w:lang w:eastAsia="en-US"/>
              </w:rPr>
              <w:t>Tengelyesen szimmetrikus alakzatok felismerése a természetes és az épített környezetben</w:t>
            </w:r>
          </w:p>
          <w:p w14:paraId="0D9772EC" w14:textId="77777777" w:rsidR="0028223C" w:rsidRDefault="0028223C" w:rsidP="0028223C">
            <w:pPr>
              <w:widowControl w:val="0"/>
              <w:autoSpaceDE w:val="0"/>
              <w:autoSpaceDN w:val="0"/>
              <w:adjustRightInd w:val="0"/>
              <w:spacing w:before="120" w:line="276" w:lineRule="auto"/>
              <w:rPr>
                <w:lang w:eastAsia="en-US"/>
              </w:rPr>
            </w:pPr>
            <w:r>
              <w:rPr>
                <w:lang w:eastAsia="en-US"/>
              </w:rPr>
              <w:t>Alakzatok tengelyes tükörképének megszerkesztése</w:t>
            </w:r>
          </w:p>
          <w:p w14:paraId="062076CB" w14:textId="77777777" w:rsidR="0028223C" w:rsidRDefault="0028223C" w:rsidP="0028223C">
            <w:pPr>
              <w:widowControl w:val="0"/>
              <w:autoSpaceDE w:val="0"/>
              <w:autoSpaceDN w:val="0"/>
              <w:adjustRightInd w:val="0"/>
              <w:spacing w:before="120" w:line="276" w:lineRule="auto"/>
              <w:rPr>
                <w:lang w:eastAsia="en-US"/>
              </w:rPr>
            </w:pPr>
            <w:r>
              <w:rPr>
                <w:lang w:eastAsia="en-US"/>
              </w:rPr>
              <w:t xml:space="preserve">Alapszerkesztések: szakaszfelező merőleges, merőleges és </w:t>
            </w:r>
            <w:r w:rsidRPr="00B372F5">
              <w:rPr>
                <w:color w:val="00B0F0"/>
                <w:lang w:eastAsia="en-US"/>
              </w:rPr>
              <w:t>párhuzamos egyenesek szerkesztése</w:t>
            </w:r>
            <w:r>
              <w:rPr>
                <w:lang w:eastAsia="en-US"/>
              </w:rPr>
              <w:t>; szögfelezés, szögmásolás</w:t>
            </w:r>
          </w:p>
          <w:p w14:paraId="2679FFEC" w14:textId="77777777" w:rsidR="0028223C" w:rsidRDefault="0028223C" w:rsidP="0028223C">
            <w:pPr>
              <w:widowControl w:val="0"/>
              <w:autoSpaceDE w:val="0"/>
              <w:autoSpaceDN w:val="0"/>
              <w:adjustRightInd w:val="0"/>
              <w:spacing w:before="120" w:line="276" w:lineRule="auto"/>
              <w:rPr>
                <w:lang w:eastAsia="en-US"/>
              </w:rPr>
            </w:pPr>
            <w:r>
              <w:rPr>
                <w:lang w:eastAsia="en-US"/>
              </w:rPr>
              <w:t xml:space="preserve">Szerkesztéshez terv, előzetes ábra </w:t>
            </w:r>
            <w:r>
              <w:rPr>
                <w:lang w:eastAsia="en-US"/>
              </w:rPr>
              <w:lastRenderedPageBreak/>
              <w:t>készítése</w:t>
            </w:r>
          </w:p>
          <w:p w14:paraId="315BC0B9" w14:textId="6E1617BB" w:rsidR="0028223C" w:rsidRDefault="00B372F5" w:rsidP="0028223C">
            <w:pPr>
              <w:widowControl w:val="0"/>
              <w:autoSpaceDE w:val="0"/>
              <w:autoSpaceDN w:val="0"/>
              <w:adjustRightInd w:val="0"/>
              <w:spacing w:before="120" w:line="276" w:lineRule="auto"/>
              <w:rPr>
                <w:lang w:eastAsia="en-US"/>
              </w:rPr>
            </w:pPr>
            <w:r>
              <w:rPr>
                <w:lang w:eastAsia="en-US"/>
              </w:rPr>
              <w:t xml:space="preserve">Egyenlő szárú háromszög, deltoid, rombusz, téglalap, négyzet szerkesztése </w:t>
            </w:r>
          </w:p>
        </w:tc>
        <w:tc>
          <w:tcPr>
            <w:tcW w:w="3402" w:type="dxa"/>
            <w:tcBorders>
              <w:top w:val="single" w:sz="4" w:space="0" w:color="auto"/>
              <w:left w:val="single" w:sz="4" w:space="0" w:color="auto"/>
              <w:bottom w:val="single" w:sz="4" w:space="0" w:color="auto"/>
              <w:right w:val="single" w:sz="4" w:space="0" w:color="auto"/>
            </w:tcBorders>
            <w:hideMark/>
          </w:tcPr>
          <w:p w14:paraId="27FD57B2" w14:textId="77777777" w:rsidR="0028223C" w:rsidRDefault="0028223C" w:rsidP="0028223C">
            <w:pPr>
              <w:widowControl w:val="0"/>
              <w:autoSpaceDE w:val="0"/>
              <w:autoSpaceDN w:val="0"/>
              <w:adjustRightInd w:val="0"/>
              <w:spacing w:before="120" w:line="276" w:lineRule="auto"/>
              <w:rPr>
                <w:lang w:eastAsia="en-US"/>
              </w:rPr>
            </w:pPr>
            <w:r>
              <w:rPr>
                <w:lang w:eastAsia="en-US"/>
              </w:rPr>
              <w:lastRenderedPageBreak/>
              <w:t xml:space="preserve">A tanuló megszerkeszti alakzatok tengelyes és </w:t>
            </w:r>
            <w:r w:rsidRPr="00B372F5">
              <w:rPr>
                <w:color w:val="00B0F0"/>
                <w:lang w:eastAsia="en-US"/>
              </w:rPr>
              <w:t>középpontos tükörképét;</w:t>
            </w:r>
          </w:p>
          <w:p w14:paraId="3D19FD03" w14:textId="77777777" w:rsidR="0028223C" w:rsidRDefault="0028223C" w:rsidP="0028223C">
            <w:pPr>
              <w:widowControl w:val="0"/>
              <w:autoSpaceDE w:val="0"/>
              <w:autoSpaceDN w:val="0"/>
              <w:adjustRightInd w:val="0"/>
              <w:spacing w:before="120" w:line="276" w:lineRule="auto"/>
              <w:rPr>
                <w:lang w:eastAsia="en-US"/>
              </w:rPr>
            </w:pPr>
            <w:r>
              <w:rPr>
                <w:lang w:eastAsia="en-US"/>
              </w:rPr>
              <w:t>geometriai ismereteinek felhasználásával pontosan szerkeszt több adott feltételnek megfelelő ábrát;</w:t>
            </w:r>
          </w:p>
          <w:p w14:paraId="290C4285" w14:textId="77777777" w:rsidR="0028223C" w:rsidRDefault="0028223C" w:rsidP="0028223C">
            <w:pPr>
              <w:widowControl w:val="0"/>
              <w:autoSpaceDE w:val="0"/>
              <w:autoSpaceDN w:val="0"/>
              <w:adjustRightInd w:val="0"/>
              <w:spacing w:before="120" w:line="276" w:lineRule="auto"/>
              <w:rPr>
                <w:lang w:eastAsia="en-US"/>
              </w:rPr>
            </w:pPr>
            <w:r>
              <w:rPr>
                <w:lang w:eastAsia="en-US"/>
              </w:rPr>
              <w:t>ismeri a tengelyesen szimmetrikus háromszöget;</w:t>
            </w:r>
          </w:p>
          <w:p w14:paraId="5660A768" w14:textId="77777777" w:rsidR="0028223C" w:rsidRDefault="0028223C" w:rsidP="0028223C">
            <w:pPr>
              <w:widowControl w:val="0"/>
              <w:autoSpaceDE w:val="0"/>
              <w:autoSpaceDN w:val="0"/>
              <w:adjustRightInd w:val="0"/>
              <w:spacing w:before="120" w:line="276" w:lineRule="auto"/>
              <w:rPr>
                <w:lang w:eastAsia="en-US"/>
              </w:rPr>
            </w:pPr>
            <w:r>
              <w:rPr>
                <w:lang w:eastAsia="en-US"/>
              </w:rPr>
              <w:t>felismeri a kicsinyítést és a nagyítást hétköznapi helyzetekben;</w:t>
            </w:r>
          </w:p>
          <w:p w14:paraId="5503185F" w14:textId="77777777" w:rsidR="0028223C" w:rsidRPr="00B372F5" w:rsidRDefault="0028223C" w:rsidP="0028223C">
            <w:pPr>
              <w:widowControl w:val="0"/>
              <w:autoSpaceDE w:val="0"/>
              <w:autoSpaceDN w:val="0"/>
              <w:adjustRightInd w:val="0"/>
              <w:spacing w:before="120" w:line="276" w:lineRule="auto"/>
              <w:rPr>
                <w:color w:val="00B0F0"/>
                <w:lang w:eastAsia="en-US"/>
              </w:rPr>
            </w:pPr>
            <w:r w:rsidRPr="00B372F5">
              <w:rPr>
                <w:color w:val="00B0F0"/>
                <w:lang w:eastAsia="en-US"/>
              </w:rPr>
              <w:t>ismer és használ dinamikus geometriai szoftvereket, tisztában van alkalmazási lehetőségeikkel.</w:t>
            </w:r>
          </w:p>
          <w:p w14:paraId="6B4C6DFE" w14:textId="77777777" w:rsidR="0028223C" w:rsidRDefault="0028223C" w:rsidP="0028223C">
            <w:pPr>
              <w:widowControl w:val="0"/>
              <w:autoSpaceDE w:val="0"/>
              <w:autoSpaceDN w:val="0"/>
              <w:adjustRightInd w:val="0"/>
              <w:spacing w:before="120" w:line="276" w:lineRule="auto"/>
              <w:rPr>
                <w:lang w:eastAsia="en-US"/>
              </w:rPr>
            </w:pPr>
            <w:r>
              <w:rPr>
                <w:lang w:eastAsia="en-US"/>
              </w:rPr>
              <w:t>felismeri a síkban az egybevágó alakzatokat;</w:t>
            </w:r>
          </w:p>
          <w:p w14:paraId="6E2492B2" w14:textId="77777777" w:rsidR="0028223C" w:rsidRDefault="0028223C" w:rsidP="0028223C">
            <w:pPr>
              <w:widowControl w:val="0"/>
              <w:autoSpaceDE w:val="0"/>
              <w:autoSpaceDN w:val="0"/>
              <w:adjustRightInd w:val="0"/>
              <w:spacing w:before="120" w:line="276" w:lineRule="auto"/>
              <w:rPr>
                <w:lang w:eastAsia="en-US"/>
              </w:rPr>
            </w:pPr>
            <w:r>
              <w:rPr>
                <w:lang w:eastAsia="en-US"/>
              </w:rPr>
              <w:t>a szerkesztéshez tervet, előzetes ábrát készít;</w:t>
            </w:r>
          </w:p>
          <w:p w14:paraId="0C1CA663" w14:textId="77777777" w:rsidR="0028223C" w:rsidRDefault="0028223C" w:rsidP="0028223C">
            <w:pPr>
              <w:widowControl w:val="0"/>
              <w:autoSpaceDE w:val="0"/>
              <w:autoSpaceDN w:val="0"/>
              <w:adjustRightInd w:val="0"/>
              <w:spacing w:before="120" w:line="276" w:lineRule="auto"/>
              <w:rPr>
                <w:b/>
                <w:lang w:eastAsia="en-US"/>
              </w:rPr>
            </w:pPr>
            <w:r>
              <w:rPr>
                <w:lang w:eastAsia="en-US"/>
              </w:rPr>
              <w:lastRenderedPageBreak/>
              <w:t xml:space="preserve">ismeri az alapszerkesztéseket: szakaszfelező merőlegest, szögfelezőt, merőleges és </w:t>
            </w:r>
            <w:r w:rsidRPr="00B372F5">
              <w:rPr>
                <w:color w:val="00B0F0"/>
                <w:lang w:eastAsia="en-US"/>
              </w:rPr>
              <w:t xml:space="preserve">párhuzamos </w:t>
            </w:r>
            <w:r>
              <w:rPr>
                <w:lang w:eastAsia="en-US"/>
              </w:rPr>
              <w:t>egyeneseket szerkeszt, szöget másol.</w:t>
            </w:r>
          </w:p>
        </w:tc>
        <w:tc>
          <w:tcPr>
            <w:tcW w:w="2261" w:type="dxa"/>
            <w:tcBorders>
              <w:top w:val="single" w:sz="4" w:space="0" w:color="auto"/>
              <w:left w:val="single" w:sz="4" w:space="0" w:color="auto"/>
              <w:bottom w:val="single" w:sz="4" w:space="0" w:color="auto"/>
              <w:right w:val="single" w:sz="4" w:space="0" w:color="auto"/>
            </w:tcBorders>
          </w:tcPr>
          <w:p w14:paraId="4227D0D9" w14:textId="77777777" w:rsidR="0028223C" w:rsidRDefault="0028223C" w:rsidP="0028223C">
            <w:pPr>
              <w:spacing w:line="276" w:lineRule="auto"/>
              <w:rPr>
                <w:b/>
                <w:lang w:eastAsia="en-US"/>
              </w:rPr>
            </w:pPr>
          </w:p>
          <w:p w14:paraId="0C83E71B" w14:textId="77777777" w:rsidR="0028223C" w:rsidRDefault="0028223C" w:rsidP="0028223C">
            <w:pPr>
              <w:spacing w:line="276" w:lineRule="auto"/>
            </w:pPr>
            <w:r w:rsidRPr="00FE34DE">
              <w:rPr>
                <w:i/>
              </w:rPr>
              <w:t>Technika, életvitel és gyakorlat</w:t>
            </w:r>
            <w:r w:rsidRPr="00FE34DE">
              <w:t>: v</w:t>
            </w:r>
            <w:r w:rsidRPr="00FE34DE">
              <w:rPr>
                <w:i/>
              </w:rPr>
              <w:t>izuális kultúra</w:t>
            </w:r>
            <w:r w:rsidRPr="00FE34DE">
              <w:t>: megfelelő eszközök segítségével figyelmes, pontos munkavégzés.</w:t>
            </w:r>
          </w:p>
          <w:p w14:paraId="3B45BB38" w14:textId="77777777" w:rsidR="0028223C" w:rsidRDefault="0028223C" w:rsidP="0028223C">
            <w:pPr>
              <w:spacing w:line="276" w:lineRule="auto"/>
              <w:rPr>
                <w:b/>
                <w:lang w:eastAsia="en-US"/>
              </w:rPr>
            </w:pPr>
            <w:r w:rsidRPr="00FE34DE">
              <w:rPr>
                <w:i/>
              </w:rPr>
              <w:t>Vizuális kultúra; természetismeret</w:t>
            </w:r>
            <w:r w:rsidRPr="00FE34DE">
              <w:t>: tengelyesen szimmetrikus alakzatok megfigyelése, vizsgálata a műalkotásokban</w:t>
            </w:r>
          </w:p>
        </w:tc>
      </w:tr>
      <w:tr w:rsidR="0028223C" w14:paraId="2B58B490" w14:textId="77777777" w:rsidTr="0028223C">
        <w:tc>
          <w:tcPr>
            <w:tcW w:w="1826" w:type="dxa"/>
            <w:tcBorders>
              <w:top w:val="single" w:sz="4" w:space="0" w:color="auto"/>
              <w:left w:val="single" w:sz="4" w:space="0" w:color="auto"/>
              <w:bottom w:val="single" w:sz="4" w:space="0" w:color="auto"/>
              <w:right w:val="single" w:sz="4" w:space="0" w:color="auto"/>
            </w:tcBorders>
            <w:hideMark/>
          </w:tcPr>
          <w:p w14:paraId="21DFA07B" w14:textId="77777777" w:rsidR="0028223C" w:rsidRDefault="0028223C" w:rsidP="0028223C">
            <w:pPr>
              <w:spacing w:before="120" w:line="276" w:lineRule="auto"/>
              <w:jc w:val="center"/>
              <w:rPr>
                <w:b/>
                <w:lang w:eastAsia="en-US"/>
              </w:rPr>
            </w:pPr>
            <w:r>
              <w:rPr>
                <w:b/>
                <w:lang w:eastAsia="en-US"/>
              </w:rPr>
              <w:t>Kulcsfogalmak/ fogalmak</w:t>
            </w:r>
          </w:p>
        </w:tc>
        <w:tc>
          <w:tcPr>
            <w:tcW w:w="7246" w:type="dxa"/>
            <w:gridSpan w:val="3"/>
            <w:tcBorders>
              <w:top w:val="single" w:sz="4" w:space="0" w:color="auto"/>
              <w:left w:val="single" w:sz="4" w:space="0" w:color="auto"/>
              <w:bottom w:val="single" w:sz="4" w:space="0" w:color="auto"/>
              <w:right w:val="single" w:sz="4" w:space="0" w:color="auto"/>
            </w:tcBorders>
            <w:hideMark/>
          </w:tcPr>
          <w:p w14:paraId="1B1C64EE" w14:textId="77777777" w:rsidR="0028223C" w:rsidRDefault="0028223C" w:rsidP="0028223C">
            <w:pPr>
              <w:spacing w:line="256" w:lineRule="auto"/>
              <w:rPr>
                <w:lang w:eastAsia="en-US"/>
              </w:rPr>
            </w:pPr>
            <w:r>
              <w:rPr>
                <w:lang w:eastAsia="en-US"/>
              </w:rPr>
              <w:t>szimmetriatengely, tengelyes szimmetria, merőlegesség, párhuzamosság, szakaszfelező merőleges, szögfelező félegyenes</w:t>
            </w:r>
          </w:p>
        </w:tc>
      </w:tr>
    </w:tbl>
    <w:p w14:paraId="0513B156" w14:textId="77777777" w:rsidR="0028223C" w:rsidRDefault="0028223C" w:rsidP="0028223C"/>
    <w:p w14:paraId="5F86EC7C" w14:textId="77777777" w:rsidR="0028223C" w:rsidRDefault="0028223C" w:rsidP="0028223C"/>
    <w:p w14:paraId="562B2C62" w14:textId="77777777" w:rsidR="0028223C" w:rsidRDefault="0028223C" w:rsidP="0028223C">
      <w:pPr>
        <w:jc w:val="center"/>
        <w:rPr>
          <w:b/>
        </w:rPr>
      </w:pPr>
      <w:r>
        <w:rPr>
          <w:b/>
        </w:rPr>
        <w:t>Témakör: Térgeometria (6 óra)</w:t>
      </w:r>
    </w:p>
    <w:p w14:paraId="5152958D" w14:textId="77777777" w:rsidR="0028223C" w:rsidRDefault="0028223C" w:rsidP="0028223C">
      <w:pPr>
        <w:jc w:val="center"/>
      </w:pP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83"/>
        <w:gridCol w:w="3402"/>
        <w:gridCol w:w="2261"/>
      </w:tblGrid>
      <w:tr w:rsidR="0028223C" w14:paraId="4818975C" w14:textId="77777777" w:rsidTr="0028223C">
        <w:tc>
          <w:tcPr>
            <w:tcW w:w="3409" w:type="dxa"/>
            <w:gridSpan w:val="2"/>
            <w:tcBorders>
              <w:top w:val="single" w:sz="4" w:space="0" w:color="auto"/>
              <w:left w:val="single" w:sz="4" w:space="0" w:color="auto"/>
              <w:bottom w:val="single" w:sz="4" w:space="0" w:color="auto"/>
              <w:right w:val="single" w:sz="4" w:space="0" w:color="auto"/>
            </w:tcBorders>
            <w:vAlign w:val="center"/>
            <w:hideMark/>
          </w:tcPr>
          <w:p w14:paraId="684015EA" w14:textId="77777777" w:rsidR="0028223C" w:rsidRDefault="0028223C" w:rsidP="0028223C">
            <w:pPr>
              <w:spacing w:before="120" w:after="120" w:line="276" w:lineRule="auto"/>
              <w:jc w:val="center"/>
              <w:rPr>
                <w:b/>
                <w:lang w:eastAsia="en-US"/>
              </w:rPr>
            </w:pPr>
            <w:r>
              <w:rPr>
                <w:b/>
                <w:lang w:eastAsia="en-US"/>
              </w:rPr>
              <w:t>Ismeretek</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D95AE16" w14:textId="77777777" w:rsidR="0028223C" w:rsidRDefault="0028223C" w:rsidP="0028223C">
            <w:pPr>
              <w:spacing w:before="120" w:after="120" w:line="276" w:lineRule="auto"/>
              <w:jc w:val="center"/>
              <w:rPr>
                <w:b/>
                <w:lang w:eastAsia="en-US"/>
              </w:rPr>
            </w:pPr>
            <w:r>
              <w:rPr>
                <w:b/>
                <w:lang w:eastAsia="en-US"/>
              </w:rPr>
              <w:t>Fejlesztési követelmények</w:t>
            </w:r>
          </w:p>
        </w:tc>
        <w:tc>
          <w:tcPr>
            <w:tcW w:w="2261" w:type="dxa"/>
            <w:tcBorders>
              <w:top w:val="single" w:sz="4" w:space="0" w:color="auto"/>
              <w:left w:val="single" w:sz="4" w:space="0" w:color="auto"/>
              <w:bottom w:val="single" w:sz="4" w:space="0" w:color="auto"/>
              <w:right w:val="single" w:sz="4" w:space="0" w:color="auto"/>
            </w:tcBorders>
            <w:vAlign w:val="center"/>
            <w:hideMark/>
          </w:tcPr>
          <w:p w14:paraId="72447A66"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36F078B0" w14:textId="77777777" w:rsidTr="0028223C">
        <w:tc>
          <w:tcPr>
            <w:tcW w:w="3409" w:type="dxa"/>
            <w:gridSpan w:val="2"/>
            <w:tcBorders>
              <w:top w:val="single" w:sz="4" w:space="0" w:color="auto"/>
              <w:left w:val="single" w:sz="4" w:space="0" w:color="auto"/>
              <w:bottom w:val="single" w:sz="4" w:space="0" w:color="auto"/>
              <w:right w:val="single" w:sz="4" w:space="0" w:color="auto"/>
            </w:tcBorders>
            <w:hideMark/>
          </w:tcPr>
          <w:p w14:paraId="72738B72" w14:textId="77777777" w:rsidR="0028223C" w:rsidRDefault="0028223C" w:rsidP="0028223C">
            <w:pPr>
              <w:widowControl w:val="0"/>
              <w:autoSpaceDE w:val="0"/>
              <w:autoSpaceDN w:val="0"/>
              <w:adjustRightInd w:val="0"/>
              <w:spacing w:before="120" w:line="276" w:lineRule="auto"/>
              <w:rPr>
                <w:lang w:eastAsia="en-US"/>
              </w:rPr>
            </w:pPr>
            <w:r>
              <w:rPr>
                <w:lang w:eastAsia="en-US"/>
              </w:rPr>
              <w:t>Környezetünk tárgyaiban a geometriai testek felfedezése</w:t>
            </w:r>
          </w:p>
          <w:p w14:paraId="55B98B40" w14:textId="77777777" w:rsidR="0028223C" w:rsidRDefault="0028223C" w:rsidP="0028223C">
            <w:pPr>
              <w:widowControl w:val="0"/>
              <w:autoSpaceDE w:val="0"/>
              <w:autoSpaceDN w:val="0"/>
              <w:adjustRightInd w:val="0"/>
              <w:spacing w:before="120" w:line="276" w:lineRule="auto"/>
              <w:rPr>
                <w:lang w:eastAsia="en-US"/>
              </w:rPr>
            </w:pPr>
            <w:r>
              <w:rPr>
                <w:lang w:eastAsia="en-US"/>
              </w:rPr>
              <w:t>Téglatest, kocka tulajdonságainak ismerete és alkalmazása: határoló lapok típusa, száma, egymáshoz viszonyított helyzete; csúcsok, élek száma; lapátló, testátló</w:t>
            </w:r>
          </w:p>
          <w:p w14:paraId="4A1FF363" w14:textId="77777777" w:rsidR="0028223C" w:rsidRDefault="0028223C" w:rsidP="0028223C">
            <w:pPr>
              <w:widowControl w:val="0"/>
              <w:autoSpaceDE w:val="0"/>
              <w:autoSpaceDN w:val="0"/>
              <w:adjustRightInd w:val="0"/>
              <w:spacing w:before="120" w:line="276" w:lineRule="auto"/>
              <w:rPr>
                <w:lang w:eastAsia="en-US"/>
              </w:rPr>
            </w:pPr>
            <w:r>
              <w:rPr>
                <w:lang w:eastAsia="en-US"/>
              </w:rPr>
              <w:t>Testek közül gömb kiválasztása</w:t>
            </w:r>
          </w:p>
          <w:p w14:paraId="46C8EE56" w14:textId="77777777" w:rsidR="0028223C" w:rsidRPr="00B372F5" w:rsidRDefault="0028223C" w:rsidP="0028223C">
            <w:pPr>
              <w:widowControl w:val="0"/>
              <w:autoSpaceDE w:val="0"/>
              <w:autoSpaceDN w:val="0"/>
              <w:adjustRightInd w:val="0"/>
              <w:spacing w:before="120" w:line="276" w:lineRule="auto"/>
              <w:rPr>
                <w:color w:val="00B0F0"/>
                <w:lang w:eastAsia="en-US"/>
              </w:rPr>
            </w:pPr>
            <w:r w:rsidRPr="00B372F5">
              <w:rPr>
                <w:color w:val="00B0F0"/>
                <w:lang w:eastAsia="en-US"/>
              </w:rPr>
              <w:t>Építmények készítése képek, nézetek, alaprajzok, hálók alapján</w:t>
            </w:r>
          </w:p>
          <w:p w14:paraId="256C3D20" w14:textId="77777777" w:rsidR="0028223C" w:rsidRDefault="0028223C" w:rsidP="0028223C">
            <w:pPr>
              <w:widowControl w:val="0"/>
              <w:autoSpaceDE w:val="0"/>
              <w:autoSpaceDN w:val="0"/>
              <w:adjustRightInd w:val="0"/>
              <w:spacing w:before="120" w:line="276" w:lineRule="auto"/>
              <w:rPr>
                <w:lang w:eastAsia="en-US"/>
              </w:rPr>
            </w:pPr>
            <w:r w:rsidRPr="00B372F5">
              <w:rPr>
                <w:color w:val="00B0F0"/>
                <w:lang w:eastAsia="en-US"/>
              </w:rPr>
              <w:t>Testekről, építményekről nézeti rajzok, alaprajzok, hálók készítése</w:t>
            </w:r>
          </w:p>
        </w:tc>
        <w:tc>
          <w:tcPr>
            <w:tcW w:w="3402" w:type="dxa"/>
            <w:tcBorders>
              <w:top w:val="single" w:sz="4" w:space="0" w:color="auto"/>
              <w:left w:val="single" w:sz="4" w:space="0" w:color="auto"/>
              <w:bottom w:val="single" w:sz="4" w:space="0" w:color="auto"/>
              <w:right w:val="single" w:sz="4" w:space="0" w:color="auto"/>
            </w:tcBorders>
            <w:hideMark/>
          </w:tcPr>
          <w:p w14:paraId="4471ACF9" w14:textId="77777777" w:rsidR="0028223C" w:rsidRDefault="0028223C" w:rsidP="0028223C">
            <w:pPr>
              <w:widowControl w:val="0"/>
              <w:autoSpaceDE w:val="0"/>
              <w:autoSpaceDN w:val="0"/>
              <w:adjustRightInd w:val="0"/>
              <w:spacing w:before="120" w:line="276" w:lineRule="auto"/>
              <w:rPr>
                <w:lang w:eastAsia="en-US"/>
              </w:rPr>
            </w:pPr>
            <w:r>
              <w:rPr>
                <w:lang w:eastAsia="en-US"/>
              </w:rPr>
              <w:t>A tanuló a kocka, a téglatest hálóját elkészíti;</w:t>
            </w:r>
          </w:p>
          <w:p w14:paraId="580596B6" w14:textId="77777777" w:rsidR="0028223C" w:rsidRPr="00B372F5" w:rsidRDefault="0028223C" w:rsidP="0028223C">
            <w:pPr>
              <w:widowControl w:val="0"/>
              <w:autoSpaceDE w:val="0"/>
              <w:autoSpaceDN w:val="0"/>
              <w:adjustRightInd w:val="0"/>
              <w:spacing w:before="120" w:line="276" w:lineRule="auto"/>
              <w:rPr>
                <w:color w:val="00B0F0"/>
                <w:lang w:eastAsia="en-US"/>
              </w:rPr>
            </w:pPr>
            <w:r w:rsidRPr="00B372F5">
              <w:rPr>
                <w:color w:val="00B0F0"/>
                <w:lang w:eastAsia="en-US"/>
              </w:rPr>
              <w:t>testeket épít képek, nézetek, alaprajzok, hálók alapján;</w:t>
            </w:r>
          </w:p>
          <w:p w14:paraId="69739E2E" w14:textId="77777777" w:rsidR="0028223C" w:rsidRDefault="0028223C" w:rsidP="0028223C">
            <w:pPr>
              <w:widowControl w:val="0"/>
              <w:autoSpaceDE w:val="0"/>
              <w:autoSpaceDN w:val="0"/>
              <w:adjustRightInd w:val="0"/>
              <w:spacing w:before="120" w:line="276" w:lineRule="auto"/>
              <w:rPr>
                <w:lang w:eastAsia="en-US"/>
              </w:rPr>
            </w:pPr>
            <w:r>
              <w:rPr>
                <w:lang w:eastAsia="en-US"/>
              </w:rPr>
              <w:t xml:space="preserve">ismeri a kocka, a téglatest, a </w:t>
            </w:r>
            <w:r w:rsidRPr="00B372F5">
              <w:rPr>
                <w:color w:val="00B0F0"/>
                <w:lang w:eastAsia="en-US"/>
              </w:rPr>
              <w:t xml:space="preserve">hasáb és a </w:t>
            </w:r>
            <w:proofErr w:type="gramStart"/>
            <w:r w:rsidRPr="00B372F5">
              <w:rPr>
                <w:color w:val="00B0F0"/>
                <w:lang w:eastAsia="en-US"/>
              </w:rPr>
              <w:t xml:space="preserve">gúla </w:t>
            </w:r>
            <w:r>
              <w:rPr>
                <w:lang w:eastAsia="en-US"/>
              </w:rPr>
              <w:t>következő</w:t>
            </w:r>
            <w:proofErr w:type="gramEnd"/>
            <w:r>
              <w:rPr>
                <w:lang w:eastAsia="en-US"/>
              </w:rPr>
              <w:t xml:space="preserve"> tulajdonságait: határoló lapok típusa, száma, egymáshoz viszonyított helyzete; csúcsok, élek száma; lapátló, testátló;</w:t>
            </w:r>
          </w:p>
          <w:p w14:paraId="1388314A" w14:textId="77777777" w:rsidR="0028223C" w:rsidRPr="00B372F5" w:rsidRDefault="0028223C" w:rsidP="0028223C">
            <w:pPr>
              <w:widowControl w:val="0"/>
              <w:autoSpaceDE w:val="0"/>
              <w:autoSpaceDN w:val="0"/>
              <w:adjustRightInd w:val="0"/>
              <w:spacing w:before="120" w:line="276" w:lineRule="auto"/>
              <w:rPr>
                <w:color w:val="00B0F0"/>
                <w:lang w:eastAsia="en-US"/>
              </w:rPr>
            </w:pPr>
            <w:r w:rsidRPr="00B372F5">
              <w:rPr>
                <w:color w:val="00B0F0"/>
                <w:lang w:eastAsia="en-US"/>
              </w:rPr>
              <w:t>ismeri a gömb tulajdonságait;</w:t>
            </w:r>
          </w:p>
          <w:p w14:paraId="6AD7B0E8" w14:textId="77777777" w:rsidR="0028223C" w:rsidRDefault="0028223C" w:rsidP="0028223C">
            <w:pPr>
              <w:widowControl w:val="0"/>
              <w:autoSpaceDE w:val="0"/>
              <w:autoSpaceDN w:val="0"/>
              <w:adjustRightInd w:val="0"/>
              <w:spacing w:before="120" w:line="276" w:lineRule="auto"/>
              <w:rPr>
                <w:b/>
                <w:lang w:eastAsia="en-US"/>
              </w:rPr>
            </w:pPr>
            <w:r>
              <w:rPr>
                <w:lang w:eastAsia="en-US"/>
              </w:rPr>
              <w:t xml:space="preserve">a kocka, a téglatest, a </w:t>
            </w:r>
            <w:r w:rsidRPr="00B372F5">
              <w:rPr>
                <w:color w:val="00B0F0"/>
                <w:lang w:eastAsia="en-US"/>
              </w:rPr>
              <w:t>gömb</w:t>
            </w:r>
            <w:r>
              <w:rPr>
                <w:lang w:eastAsia="en-US"/>
              </w:rPr>
              <w:t xml:space="preserve"> tulajdonságait alkalmazza feladatok megoldásában.</w:t>
            </w:r>
          </w:p>
        </w:tc>
        <w:tc>
          <w:tcPr>
            <w:tcW w:w="2261" w:type="dxa"/>
            <w:tcBorders>
              <w:top w:val="single" w:sz="4" w:space="0" w:color="auto"/>
              <w:left w:val="single" w:sz="4" w:space="0" w:color="auto"/>
              <w:bottom w:val="single" w:sz="4" w:space="0" w:color="auto"/>
              <w:right w:val="single" w:sz="4" w:space="0" w:color="auto"/>
            </w:tcBorders>
          </w:tcPr>
          <w:p w14:paraId="6FAAA9FE" w14:textId="77777777" w:rsidR="0028223C" w:rsidRDefault="0028223C" w:rsidP="0028223C">
            <w:pPr>
              <w:spacing w:line="276" w:lineRule="auto"/>
              <w:rPr>
                <w:b/>
                <w:lang w:eastAsia="en-US"/>
              </w:rPr>
            </w:pPr>
          </w:p>
          <w:p w14:paraId="01485CE7" w14:textId="77777777" w:rsidR="0028223C" w:rsidRDefault="0028223C" w:rsidP="0028223C">
            <w:pPr>
              <w:spacing w:line="276" w:lineRule="auto"/>
            </w:pPr>
            <w:r w:rsidRPr="00FE34DE">
              <w:rPr>
                <w:i/>
              </w:rPr>
              <w:t>Vizuális kultúra</w:t>
            </w:r>
            <w:r w:rsidRPr="00FE34DE">
              <w:rPr>
                <w:b/>
              </w:rPr>
              <w:t xml:space="preserve">: </w:t>
            </w:r>
            <w:r w:rsidRPr="00FE34DE">
              <w:t>térbeli tárgyak síkbeli megjelenítése</w:t>
            </w:r>
          </w:p>
          <w:p w14:paraId="5020C57C" w14:textId="77777777" w:rsidR="0028223C" w:rsidRPr="00FE34DE" w:rsidRDefault="0028223C" w:rsidP="0028223C">
            <w:pPr>
              <w:spacing w:before="120" w:line="276" w:lineRule="auto"/>
            </w:pPr>
            <w:r w:rsidRPr="00FE34DE">
              <w:rPr>
                <w:i/>
              </w:rPr>
              <w:t>Technika, életvitel és gyakorlat</w:t>
            </w:r>
            <w:r w:rsidRPr="00FE34DE">
              <w:t>: téglatest készítése, tulajdonságainak vizsgálata.</w:t>
            </w:r>
          </w:p>
          <w:p w14:paraId="14450F66" w14:textId="77777777" w:rsidR="0028223C" w:rsidRPr="00FE34DE" w:rsidRDefault="0028223C" w:rsidP="0028223C">
            <w:pPr>
              <w:spacing w:line="276" w:lineRule="auto"/>
            </w:pPr>
          </w:p>
          <w:p w14:paraId="386C89D5" w14:textId="77777777" w:rsidR="0028223C" w:rsidRDefault="0028223C" w:rsidP="0028223C">
            <w:pPr>
              <w:spacing w:line="276" w:lineRule="auto"/>
              <w:rPr>
                <w:b/>
                <w:lang w:eastAsia="en-US"/>
              </w:rPr>
            </w:pPr>
            <w:r w:rsidRPr="00FE34DE">
              <w:rPr>
                <w:i/>
              </w:rPr>
              <w:t>Vizuális kultúra</w:t>
            </w:r>
            <w:r w:rsidRPr="00FE34DE">
              <w:t>: egyszerű tárgyak, geometriai alakzatok tervezése, makettek készítése.</w:t>
            </w:r>
          </w:p>
        </w:tc>
      </w:tr>
      <w:tr w:rsidR="0028223C" w14:paraId="5D425F3F" w14:textId="77777777" w:rsidTr="0028223C">
        <w:tc>
          <w:tcPr>
            <w:tcW w:w="1826" w:type="dxa"/>
            <w:tcBorders>
              <w:top w:val="single" w:sz="4" w:space="0" w:color="auto"/>
              <w:left w:val="single" w:sz="4" w:space="0" w:color="auto"/>
              <w:bottom w:val="single" w:sz="4" w:space="0" w:color="auto"/>
              <w:right w:val="single" w:sz="4" w:space="0" w:color="auto"/>
            </w:tcBorders>
            <w:hideMark/>
          </w:tcPr>
          <w:p w14:paraId="4252B647" w14:textId="77777777" w:rsidR="0028223C" w:rsidRDefault="0028223C" w:rsidP="0028223C">
            <w:pPr>
              <w:spacing w:before="120" w:line="276" w:lineRule="auto"/>
              <w:jc w:val="center"/>
              <w:rPr>
                <w:b/>
                <w:lang w:eastAsia="en-US"/>
              </w:rPr>
            </w:pPr>
            <w:r>
              <w:rPr>
                <w:b/>
                <w:lang w:eastAsia="en-US"/>
              </w:rPr>
              <w:t>Kulcsfogalmak/ fogalmak</w:t>
            </w:r>
          </w:p>
        </w:tc>
        <w:tc>
          <w:tcPr>
            <w:tcW w:w="7246" w:type="dxa"/>
            <w:gridSpan w:val="3"/>
            <w:tcBorders>
              <w:top w:val="single" w:sz="4" w:space="0" w:color="auto"/>
              <w:left w:val="single" w:sz="4" w:space="0" w:color="auto"/>
              <w:bottom w:val="single" w:sz="4" w:space="0" w:color="auto"/>
              <w:right w:val="single" w:sz="4" w:space="0" w:color="auto"/>
            </w:tcBorders>
            <w:hideMark/>
          </w:tcPr>
          <w:p w14:paraId="7A27A06D" w14:textId="77777777" w:rsidR="0028223C" w:rsidRDefault="0028223C" w:rsidP="0028223C">
            <w:pPr>
              <w:spacing w:line="256" w:lineRule="auto"/>
              <w:rPr>
                <w:lang w:eastAsia="en-US"/>
              </w:rPr>
            </w:pPr>
            <w:r>
              <w:rPr>
                <w:lang w:eastAsia="en-US"/>
              </w:rPr>
              <w:t>test, kocka, téglatest, lap, él, csúcs, lapátló, testátló, alaprajz, háló, nézet</w:t>
            </w:r>
          </w:p>
        </w:tc>
      </w:tr>
    </w:tbl>
    <w:p w14:paraId="564CD238" w14:textId="77777777" w:rsidR="0028223C" w:rsidRDefault="0028223C" w:rsidP="0028223C"/>
    <w:p w14:paraId="5C29A27B" w14:textId="77777777" w:rsidR="0028223C" w:rsidRDefault="0028223C" w:rsidP="0028223C"/>
    <w:p w14:paraId="444B375A" w14:textId="77777777" w:rsidR="0028223C" w:rsidRDefault="0028223C" w:rsidP="0028223C"/>
    <w:p w14:paraId="14975C67"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114"/>
        <w:gridCol w:w="5839"/>
        <w:gridCol w:w="1119"/>
      </w:tblGrid>
      <w:tr w:rsidR="0028223C" w:rsidRPr="00FE34DE" w14:paraId="6065FB0C" w14:textId="77777777" w:rsidTr="0028223C">
        <w:tc>
          <w:tcPr>
            <w:tcW w:w="2114" w:type="dxa"/>
            <w:vAlign w:val="center"/>
          </w:tcPr>
          <w:p w14:paraId="0DC093B1" w14:textId="77777777" w:rsidR="0028223C" w:rsidRPr="00FE34DE" w:rsidRDefault="0028223C" w:rsidP="0028223C">
            <w:pPr>
              <w:spacing w:before="120" w:after="120" w:line="276" w:lineRule="auto"/>
              <w:jc w:val="center"/>
              <w:rPr>
                <w:b/>
              </w:rPr>
            </w:pPr>
            <w:r w:rsidRPr="00FE34DE">
              <w:br w:type="page"/>
            </w:r>
            <w:r>
              <w:rPr>
                <w:b/>
              </w:rPr>
              <w:t>Fő témakör</w:t>
            </w:r>
            <w:r w:rsidRPr="00FE34DE">
              <w:rPr>
                <w:b/>
              </w:rPr>
              <w:t>/ Fejlesztési cél</w:t>
            </w:r>
          </w:p>
        </w:tc>
        <w:tc>
          <w:tcPr>
            <w:tcW w:w="5839" w:type="dxa"/>
            <w:vAlign w:val="center"/>
          </w:tcPr>
          <w:p w14:paraId="2FEEB096" w14:textId="77777777" w:rsidR="0028223C" w:rsidRPr="00FE34DE" w:rsidRDefault="0028223C" w:rsidP="0028223C">
            <w:pPr>
              <w:spacing w:before="120" w:after="120" w:line="276" w:lineRule="auto"/>
              <w:jc w:val="center"/>
              <w:rPr>
                <w:b/>
              </w:rPr>
            </w:pPr>
            <w:r>
              <w:rPr>
                <w:b/>
                <w:kern w:val="32"/>
              </w:rPr>
              <w:t>5. Statisztika és</w:t>
            </w:r>
            <w:r w:rsidRPr="00FE34DE">
              <w:rPr>
                <w:b/>
                <w:kern w:val="32"/>
              </w:rPr>
              <w:t xml:space="preserve"> valószínűség</w:t>
            </w:r>
          </w:p>
        </w:tc>
        <w:tc>
          <w:tcPr>
            <w:tcW w:w="1119" w:type="dxa"/>
            <w:vAlign w:val="center"/>
          </w:tcPr>
          <w:p w14:paraId="72F948AD" w14:textId="77777777" w:rsidR="0028223C" w:rsidRPr="00FE34DE" w:rsidRDefault="0028223C" w:rsidP="0028223C">
            <w:pPr>
              <w:spacing w:before="120" w:after="120" w:line="276" w:lineRule="auto"/>
              <w:jc w:val="center"/>
              <w:rPr>
                <w:b/>
              </w:rPr>
            </w:pPr>
            <w:r w:rsidRPr="00FE34DE">
              <w:rPr>
                <w:b/>
              </w:rPr>
              <w:t>Órakeret</w:t>
            </w:r>
            <w:r w:rsidRPr="00FE34DE">
              <w:rPr>
                <w:b/>
              </w:rPr>
              <w:br/>
            </w:r>
            <w:r>
              <w:rPr>
                <w:b/>
              </w:rPr>
              <w:t>10</w:t>
            </w:r>
            <w:r w:rsidRPr="00FE34DE">
              <w:rPr>
                <w:b/>
              </w:rPr>
              <w:t xml:space="preserve"> óra</w:t>
            </w:r>
          </w:p>
        </w:tc>
      </w:tr>
      <w:tr w:rsidR="0028223C" w:rsidRPr="00FE34DE" w14:paraId="4A3FCC45" w14:textId="77777777" w:rsidTr="0028223C">
        <w:tc>
          <w:tcPr>
            <w:tcW w:w="2114" w:type="dxa"/>
            <w:vAlign w:val="center"/>
          </w:tcPr>
          <w:p w14:paraId="435CF245" w14:textId="77777777" w:rsidR="0028223C" w:rsidRPr="00FE34DE" w:rsidRDefault="0028223C" w:rsidP="0028223C">
            <w:pPr>
              <w:spacing w:before="120" w:line="276" w:lineRule="auto"/>
              <w:jc w:val="center"/>
              <w:rPr>
                <w:b/>
              </w:rPr>
            </w:pPr>
            <w:r w:rsidRPr="00FE34DE">
              <w:rPr>
                <w:b/>
              </w:rPr>
              <w:t>Előzetes tudás</w:t>
            </w:r>
          </w:p>
        </w:tc>
        <w:tc>
          <w:tcPr>
            <w:tcW w:w="6958" w:type="dxa"/>
            <w:gridSpan w:val="2"/>
          </w:tcPr>
          <w:p w14:paraId="5FC72505" w14:textId="77777777" w:rsidR="0028223C" w:rsidRPr="00FE34DE" w:rsidRDefault="0028223C" w:rsidP="0028223C">
            <w:pPr>
              <w:spacing w:before="120" w:line="276" w:lineRule="auto"/>
              <w:jc w:val="both"/>
            </w:pPr>
            <w:r w:rsidRPr="00FE34DE">
              <w:t>Adatgyűjtés, adatok lejegyzése, diagram leolvasása.</w:t>
            </w:r>
          </w:p>
          <w:p w14:paraId="75E4167E" w14:textId="77777777" w:rsidR="0028223C" w:rsidRPr="00FE34DE" w:rsidRDefault="0028223C" w:rsidP="0028223C">
            <w:pPr>
              <w:spacing w:line="276" w:lineRule="auto"/>
            </w:pPr>
            <w:r w:rsidRPr="00FE34DE">
              <w:t>Valószínűségi játékok, kísérletek, megfigyelések. Biztos, lehetetlen, lehet, de nem biztos.</w:t>
            </w:r>
          </w:p>
        </w:tc>
      </w:tr>
      <w:tr w:rsidR="0028223C" w:rsidRPr="00FE34DE" w14:paraId="57DA0AED" w14:textId="77777777" w:rsidTr="0028223C">
        <w:tc>
          <w:tcPr>
            <w:tcW w:w="2114" w:type="dxa"/>
            <w:vAlign w:val="center"/>
          </w:tcPr>
          <w:p w14:paraId="0C8C4D82" w14:textId="77777777" w:rsidR="0028223C" w:rsidRPr="00FE34DE" w:rsidRDefault="0028223C" w:rsidP="0028223C">
            <w:pPr>
              <w:spacing w:before="120" w:line="276" w:lineRule="auto"/>
              <w:jc w:val="center"/>
              <w:rPr>
                <w:b/>
              </w:rPr>
            </w:pPr>
            <w:r w:rsidRPr="00FE34DE">
              <w:rPr>
                <w:b/>
              </w:rPr>
              <w:lastRenderedPageBreak/>
              <w:t>A tematikai egység nevelési-fejlesztési céljai</w:t>
            </w:r>
          </w:p>
        </w:tc>
        <w:tc>
          <w:tcPr>
            <w:tcW w:w="6958" w:type="dxa"/>
            <w:gridSpan w:val="2"/>
          </w:tcPr>
          <w:p w14:paraId="7D8630EA" w14:textId="77777777" w:rsidR="0028223C" w:rsidRPr="00FE34DE" w:rsidRDefault="0028223C" w:rsidP="0028223C">
            <w:pPr>
              <w:spacing w:before="120" w:line="276" w:lineRule="auto"/>
            </w:pPr>
            <w:r w:rsidRPr="00FE34DE">
              <w:t>A statisztikai gondolkodás fejlesztése.</w:t>
            </w:r>
          </w:p>
          <w:p w14:paraId="200F8628" w14:textId="77777777" w:rsidR="0028223C" w:rsidRPr="00FE34DE" w:rsidRDefault="0028223C" w:rsidP="0028223C">
            <w:pPr>
              <w:spacing w:line="276" w:lineRule="auto"/>
            </w:pPr>
            <w:r w:rsidRPr="00FE34DE">
              <w:t xml:space="preserve">A valószínűségi gondolkodás fejlesztése. </w:t>
            </w:r>
          </w:p>
          <w:p w14:paraId="0E9A7DD5" w14:textId="77777777" w:rsidR="0028223C" w:rsidRPr="00FE34DE" w:rsidRDefault="0028223C" w:rsidP="0028223C">
            <w:pPr>
              <w:spacing w:line="276" w:lineRule="auto"/>
            </w:pPr>
            <w:r w:rsidRPr="00FE34DE">
              <w:t>Megfigyelőképesség, az összefüggés-felismerő képesség, elemzőképesség fejlesztése.</w:t>
            </w:r>
          </w:p>
        </w:tc>
      </w:tr>
    </w:tbl>
    <w:p w14:paraId="62E208ED" w14:textId="77777777" w:rsidR="0028223C" w:rsidRPr="00FE34DE" w:rsidRDefault="0028223C" w:rsidP="0028223C"/>
    <w:p w14:paraId="147D5C58" w14:textId="77777777" w:rsidR="0028223C" w:rsidRPr="00FE34DE" w:rsidRDefault="0028223C" w:rsidP="0028223C"/>
    <w:p w14:paraId="284C5331" w14:textId="77777777" w:rsidR="0028223C" w:rsidRDefault="0028223C" w:rsidP="0028223C">
      <w:pPr>
        <w:jc w:val="center"/>
        <w:rPr>
          <w:b/>
        </w:rPr>
      </w:pPr>
      <w:r>
        <w:rPr>
          <w:b/>
        </w:rPr>
        <w:t>Témakör: Leíró statisztika (6 óra)</w:t>
      </w:r>
    </w:p>
    <w:p w14:paraId="1320539F" w14:textId="77777777" w:rsidR="0028223C" w:rsidRDefault="0028223C" w:rsidP="0028223C">
      <w:pPr>
        <w:jc w:val="center"/>
      </w:pP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83"/>
        <w:gridCol w:w="3402"/>
        <w:gridCol w:w="2261"/>
      </w:tblGrid>
      <w:tr w:rsidR="0028223C" w14:paraId="4BCE4ADE" w14:textId="77777777" w:rsidTr="0028223C">
        <w:tc>
          <w:tcPr>
            <w:tcW w:w="3409" w:type="dxa"/>
            <w:gridSpan w:val="2"/>
            <w:tcBorders>
              <w:top w:val="single" w:sz="4" w:space="0" w:color="auto"/>
              <w:left w:val="single" w:sz="4" w:space="0" w:color="auto"/>
              <w:bottom w:val="single" w:sz="4" w:space="0" w:color="auto"/>
              <w:right w:val="single" w:sz="4" w:space="0" w:color="auto"/>
            </w:tcBorders>
            <w:vAlign w:val="center"/>
            <w:hideMark/>
          </w:tcPr>
          <w:p w14:paraId="5A34C5EA" w14:textId="77777777" w:rsidR="0028223C" w:rsidRDefault="0028223C" w:rsidP="0028223C">
            <w:pPr>
              <w:spacing w:before="120" w:after="120" w:line="276" w:lineRule="auto"/>
              <w:jc w:val="center"/>
              <w:rPr>
                <w:b/>
                <w:lang w:eastAsia="en-US"/>
              </w:rPr>
            </w:pPr>
            <w:r>
              <w:rPr>
                <w:b/>
                <w:lang w:eastAsia="en-US"/>
              </w:rPr>
              <w:t>Ismeretek</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59982F7" w14:textId="77777777" w:rsidR="0028223C" w:rsidRDefault="0028223C" w:rsidP="0028223C">
            <w:pPr>
              <w:spacing w:before="120" w:after="120" w:line="276" w:lineRule="auto"/>
              <w:jc w:val="center"/>
              <w:rPr>
                <w:b/>
                <w:lang w:eastAsia="en-US"/>
              </w:rPr>
            </w:pPr>
            <w:r>
              <w:rPr>
                <w:b/>
                <w:lang w:eastAsia="en-US"/>
              </w:rPr>
              <w:t>Fejlesztési követelmények</w:t>
            </w:r>
          </w:p>
        </w:tc>
        <w:tc>
          <w:tcPr>
            <w:tcW w:w="2261" w:type="dxa"/>
            <w:tcBorders>
              <w:top w:val="single" w:sz="4" w:space="0" w:color="auto"/>
              <w:left w:val="single" w:sz="4" w:space="0" w:color="auto"/>
              <w:bottom w:val="single" w:sz="4" w:space="0" w:color="auto"/>
              <w:right w:val="single" w:sz="4" w:space="0" w:color="auto"/>
            </w:tcBorders>
            <w:vAlign w:val="center"/>
            <w:hideMark/>
          </w:tcPr>
          <w:p w14:paraId="5D421937"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496F7340" w14:textId="77777777" w:rsidTr="0028223C">
        <w:tc>
          <w:tcPr>
            <w:tcW w:w="3409" w:type="dxa"/>
            <w:gridSpan w:val="2"/>
            <w:tcBorders>
              <w:top w:val="single" w:sz="4" w:space="0" w:color="auto"/>
              <w:left w:val="single" w:sz="4" w:space="0" w:color="auto"/>
              <w:bottom w:val="single" w:sz="4" w:space="0" w:color="auto"/>
              <w:right w:val="single" w:sz="4" w:space="0" w:color="auto"/>
            </w:tcBorders>
            <w:hideMark/>
          </w:tcPr>
          <w:p w14:paraId="441AF21A" w14:textId="77777777" w:rsidR="0028223C" w:rsidRPr="002F4F42" w:rsidRDefault="0028223C" w:rsidP="0028223C">
            <w:pPr>
              <w:widowControl w:val="0"/>
              <w:autoSpaceDE w:val="0"/>
              <w:autoSpaceDN w:val="0"/>
              <w:adjustRightInd w:val="0"/>
              <w:spacing w:before="120" w:line="276" w:lineRule="auto"/>
              <w:rPr>
                <w:color w:val="00B0F0"/>
                <w:lang w:eastAsia="en-US"/>
              </w:rPr>
            </w:pPr>
            <w:r w:rsidRPr="002F4F42">
              <w:rPr>
                <w:color w:val="00B0F0"/>
                <w:lang w:eastAsia="en-US"/>
              </w:rPr>
              <w:t>Adatokat, táblázatokat és diagramokat tartalmazó források felkutatása (például háztartás, sport, egészséges életmód, gazdálkodás)</w:t>
            </w:r>
          </w:p>
          <w:p w14:paraId="58C6A5E9" w14:textId="77777777" w:rsidR="0028223C" w:rsidRDefault="0028223C" w:rsidP="0028223C">
            <w:pPr>
              <w:widowControl w:val="0"/>
              <w:autoSpaceDE w:val="0"/>
              <w:autoSpaceDN w:val="0"/>
              <w:adjustRightInd w:val="0"/>
              <w:spacing w:before="120" w:line="276" w:lineRule="auto"/>
              <w:rPr>
                <w:lang w:eastAsia="en-US"/>
              </w:rPr>
            </w:pPr>
            <w:r>
              <w:rPr>
                <w:lang w:eastAsia="en-US"/>
              </w:rPr>
              <w:t xml:space="preserve">A táblázatok adatainak értelmezése és ábrázolása (oszlopdiagram, </w:t>
            </w:r>
            <w:r w:rsidRPr="002F4F42">
              <w:rPr>
                <w:color w:val="00B0F0"/>
                <w:lang w:eastAsia="en-US"/>
              </w:rPr>
              <w:t>kördiagram,</w:t>
            </w:r>
            <w:r>
              <w:rPr>
                <w:lang w:eastAsia="en-US"/>
              </w:rPr>
              <w:t xml:space="preserve"> vonaldiagram, pontdiagram) kisméretű mintán</w:t>
            </w:r>
          </w:p>
          <w:p w14:paraId="57D7CD03" w14:textId="77777777" w:rsidR="0028223C" w:rsidRPr="002F4F42" w:rsidRDefault="0028223C" w:rsidP="0028223C">
            <w:pPr>
              <w:widowControl w:val="0"/>
              <w:autoSpaceDE w:val="0"/>
              <w:autoSpaceDN w:val="0"/>
              <w:adjustRightInd w:val="0"/>
              <w:spacing w:before="120" w:line="276" w:lineRule="auto"/>
              <w:rPr>
                <w:color w:val="00B0F0"/>
                <w:lang w:eastAsia="en-US"/>
              </w:rPr>
            </w:pPr>
            <w:r w:rsidRPr="002F4F42">
              <w:rPr>
                <w:color w:val="00B0F0"/>
                <w:lang w:eastAsia="en-US"/>
              </w:rPr>
              <w:t>A hétköznapi életből gyűjtött adatok táblázatba rendezése, ábrázolása hagyományos és digitális eszközökkel kisméretű minta esetén</w:t>
            </w:r>
          </w:p>
          <w:p w14:paraId="0CE0BF1D" w14:textId="77777777" w:rsidR="0028223C" w:rsidRDefault="0028223C" w:rsidP="0028223C">
            <w:pPr>
              <w:widowControl w:val="0"/>
              <w:autoSpaceDE w:val="0"/>
              <w:autoSpaceDN w:val="0"/>
              <w:adjustRightInd w:val="0"/>
              <w:spacing w:before="120" w:line="276" w:lineRule="auto"/>
              <w:rPr>
                <w:lang w:eastAsia="en-US"/>
              </w:rPr>
            </w:pPr>
            <w:r>
              <w:rPr>
                <w:lang w:eastAsia="en-US"/>
              </w:rPr>
              <w:t>Azonos adathalmazon alapuló kördiagram és oszlopdiagram összehasonlítása becslés alapján kisméretű minta esetén</w:t>
            </w:r>
          </w:p>
          <w:p w14:paraId="251078E7" w14:textId="77777777" w:rsidR="0028223C" w:rsidRDefault="0028223C" w:rsidP="0028223C">
            <w:pPr>
              <w:widowControl w:val="0"/>
              <w:autoSpaceDE w:val="0"/>
              <w:autoSpaceDN w:val="0"/>
              <w:adjustRightInd w:val="0"/>
              <w:spacing w:before="120" w:line="276" w:lineRule="auto"/>
              <w:rPr>
                <w:lang w:eastAsia="en-US"/>
              </w:rPr>
            </w:pPr>
            <w:r>
              <w:rPr>
                <w:lang w:eastAsia="en-US"/>
              </w:rPr>
              <w:t>Táblázatból adatgyűjtés adott szempont szerint</w:t>
            </w:r>
          </w:p>
          <w:p w14:paraId="03FB06B2" w14:textId="77777777" w:rsidR="0028223C" w:rsidRDefault="0028223C" w:rsidP="0028223C">
            <w:pPr>
              <w:widowControl w:val="0"/>
              <w:autoSpaceDE w:val="0"/>
              <w:autoSpaceDN w:val="0"/>
              <w:adjustRightInd w:val="0"/>
              <w:spacing w:before="120" w:line="276" w:lineRule="auto"/>
              <w:rPr>
                <w:lang w:eastAsia="en-US"/>
              </w:rPr>
            </w:pPr>
            <w:r>
              <w:rPr>
                <w:lang w:eastAsia="en-US"/>
              </w:rPr>
              <w:t>Átlag fogalmának ismerete, alkalmazása</w:t>
            </w:r>
          </w:p>
        </w:tc>
        <w:tc>
          <w:tcPr>
            <w:tcW w:w="3402" w:type="dxa"/>
            <w:tcBorders>
              <w:top w:val="single" w:sz="4" w:space="0" w:color="auto"/>
              <w:left w:val="single" w:sz="4" w:space="0" w:color="auto"/>
              <w:bottom w:val="single" w:sz="4" w:space="0" w:color="auto"/>
              <w:right w:val="single" w:sz="4" w:space="0" w:color="auto"/>
            </w:tcBorders>
            <w:hideMark/>
          </w:tcPr>
          <w:p w14:paraId="503C86CC" w14:textId="77777777" w:rsidR="0028223C" w:rsidRDefault="0028223C" w:rsidP="0028223C">
            <w:pPr>
              <w:widowControl w:val="0"/>
              <w:autoSpaceDE w:val="0"/>
              <w:autoSpaceDN w:val="0"/>
              <w:adjustRightInd w:val="0"/>
              <w:spacing w:before="120" w:line="276" w:lineRule="auto"/>
              <w:rPr>
                <w:lang w:eastAsia="en-US"/>
              </w:rPr>
            </w:pPr>
            <w:r>
              <w:rPr>
                <w:lang w:eastAsia="en-US"/>
              </w:rPr>
              <w:t xml:space="preserve">A tanuló értelmezi a táblázatok adatait, az adatoknak </w:t>
            </w:r>
            <w:r w:rsidRPr="002F4F42">
              <w:rPr>
                <w:color w:val="00B0F0"/>
                <w:lang w:eastAsia="en-US"/>
              </w:rPr>
              <w:t>megfelelő ábrázolási módot kiválasztja</w:t>
            </w:r>
            <w:r>
              <w:rPr>
                <w:lang w:eastAsia="en-US"/>
              </w:rPr>
              <w:t>, és az ábrát elkészíti;</w:t>
            </w:r>
          </w:p>
          <w:p w14:paraId="3D0C196D" w14:textId="77777777" w:rsidR="0028223C" w:rsidRPr="002F4F42" w:rsidRDefault="0028223C" w:rsidP="0028223C">
            <w:pPr>
              <w:widowControl w:val="0"/>
              <w:autoSpaceDE w:val="0"/>
              <w:autoSpaceDN w:val="0"/>
              <w:adjustRightInd w:val="0"/>
              <w:spacing w:before="120" w:line="276" w:lineRule="auto"/>
              <w:rPr>
                <w:color w:val="00B0F0"/>
                <w:lang w:eastAsia="en-US"/>
              </w:rPr>
            </w:pPr>
            <w:r>
              <w:rPr>
                <w:lang w:eastAsia="en-US"/>
              </w:rPr>
              <w:t xml:space="preserve">adatokat táblázatba rendez, diagramon ábrázol hagyományos és </w:t>
            </w:r>
            <w:r w:rsidRPr="002F4F42">
              <w:rPr>
                <w:color w:val="00B0F0"/>
                <w:lang w:eastAsia="en-US"/>
              </w:rPr>
              <w:t>digitális eszközökkel is;</w:t>
            </w:r>
          </w:p>
          <w:p w14:paraId="143831DC" w14:textId="77777777" w:rsidR="0028223C" w:rsidRPr="002F4F42" w:rsidRDefault="0028223C" w:rsidP="0028223C">
            <w:pPr>
              <w:widowControl w:val="0"/>
              <w:autoSpaceDE w:val="0"/>
              <w:autoSpaceDN w:val="0"/>
              <w:adjustRightInd w:val="0"/>
              <w:spacing w:before="120" w:line="276" w:lineRule="auto"/>
              <w:rPr>
                <w:color w:val="00B0F0"/>
                <w:lang w:eastAsia="en-US"/>
              </w:rPr>
            </w:pPr>
            <w:r w:rsidRPr="002F4F42">
              <w:rPr>
                <w:color w:val="00B0F0"/>
                <w:lang w:eastAsia="en-US"/>
              </w:rPr>
              <w:t>különböző típusú diagramokat megfeleltet egymásnak;</w:t>
            </w:r>
          </w:p>
          <w:p w14:paraId="4ADD6E6F" w14:textId="40FDA69D" w:rsidR="0028223C" w:rsidRDefault="0028223C" w:rsidP="0028223C">
            <w:pPr>
              <w:widowControl w:val="0"/>
              <w:autoSpaceDE w:val="0"/>
              <w:autoSpaceDN w:val="0"/>
              <w:adjustRightInd w:val="0"/>
              <w:spacing w:before="120" w:line="276" w:lineRule="auto"/>
              <w:rPr>
                <w:lang w:eastAsia="en-US"/>
              </w:rPr>
            </w:pPr>
            <w:r>
              <w:rPr>
                <w:lang w:eastAsia="en-US"/>
              </w:rPr>
              <w:t xml:space="preserve">megadott szempont szerint adatokat gyűjt ki táblázatból, olvas le hagyományos vagy digitális forrásból származó diagramról, majd rendszerezés után </w:t>
            </w:r>
            <w:r w:rsidR="002F4F42">
              <w:rPr>
                <w:lang w:eastAsia="en-US"/>
              </w:rPr>
              <w:t>egyszerűbb/</w:t>
            </w:r>
            <w:r w:rsidR="002F4F42" w:rsidRPr="002F4F42">
              <w:rPr>
                <w:color w:val="00B0F0"/>
                <w:lang w:eastAsia="en-US"/>
              </w:rPr>
              <w:t>összetettebb</w:t>
            </w:r>
            <w:r w:rsidR="002F4F42">
              <w:rPr>
                <w:lang w:eastAsia="en-US"/>
              </w:rPr>
              <w:t xml:space="preserve"> </w:t>
            </w:r>
            <w:r>
              <w:rPr>
                <w:lang w:eastAsia="en-US"/>
              </w:rPr>
              <w:t>következtetéseket fogalmaz meg;</w:t>
            </w:r>
          </w:p>
          <w:p w14:paraId="2BE263EE" w14:textId="77777777" w:rsidR="0028223C" w:rsidRDefault="0028223C" w:rsidP="0028223C">
            <w:pPr>
              <w:widowControl w:val="0"/>
              <w:autoSpaceDE w:val="0"/>
              <w:autoSpaceDN w:val="0"/>
              <w:adjustRightInd w:val="0"/>
              <w:spacing w:before="120" w:line="276" w:lineRule="auto"/>
              <w:rPr>
                <w:b/>
                <w:lang w:eastAsia="en-US"/>
              </w:rPr>
            </w:pPr>
            <w:proofErr w:type="gramStart"/>
            <w:r>
              <w:rPr>
                <w:lang w:eastAsia="en-US"/>
              </w:rPr>
              <w:t>konkrét</w:t>
            </w:r>
            <w:proofErr w:type="gramEnd"/>
            <w:r>
              <w:rPr>
                <w:lang w:eastAsia="en-US"/>
              </w:rPr>
              <w:t xml:space="preserve"> adatsor esetén átlagot számol.</w:t>
            </w:r>
          </w:p>
        </w:tc>
        <w:tc>
          <w:tcPr>
            <w:tcW w:w="2261" w:type="dxa"/>
            <w:tcBorders>
              <w:top w:val="single" w:sz="4" w:space="0" w:color="auto"/>
              <w:left w:val="single" w:sz="4" w:space="0" w:color="auto"/>
              <w:bottom w:val="single" w:sz="4" w:space="0" w:color="auto"/>
              <w:right w:val="single" w:sz="4" w:space="0" w:color="auto"/>
            </w:tcBorders>
          </w:tcPr>
          <w:p w14:paraId="27205F81" w14:textId="77777777" w:rsidR="0028223C" w:rsidRDefault="0028223C" w:rsidP="0028223C">
            <w:pPr>
              <w:spacing w:line="276" w:lineRule="auto"/>
              <w:rPr>
                <w:b/>
                <w:lang w:eastAsia="en-US"/>
              </w:rPr>
            </w:pPr>
          </w:p>
          <w:p w14:paraId="1FFC9AA0" w14:textId="77777777" w:rsidR="0028223C" w:rsidRDefault="0028223C" w:rsidP="0028223C">
            <w:pPr>
              <w:spacing w:line="276" w:lineRule="auto"/>
              <w:rPr>
                <w:color w:val="000000"/>
              </w:rPr>
            </w:pPr>
            <w:r w:rsidRPr="00FE34DE">
              <w:rPr>
                <w:i/>
                <w:color w:val="000000"/>
              </w:rPr>
              <w:t>Természetismeret:</w:t>
            </w:r>
            <w:r w:rsidRPr="00FE34DE">
              <w:rPr>
                <w:color w:val="000000"/>
              </w:rPr>
              <w:t xml:space="preserve"> időjárás grafikonok</w:t>
            </w:r>
            <w:r>
              <w:rPr>
                <w:color w:val="000000"/>
              </w:rPr>
              <w:t>.</w:t>
            </w:r>
          </w:p>
          <w:p w14:paraId="38C4BFE5" w14:textId="77777777" w:rsidR="0028223C" w:rsidRPr="00FE34DE" w:rsidRDefault="0028223C" w:rsidP="0028223C">
            <w:pPr>
              <w:pStyle w:val="Default"/>
              <w:widowControl w:val="0"/>
              <w:spacing w:before="120" w:line="276" w:lineRule="auto"/>
              <w:rPr>
                <w:lang w:eastAsia="en-US"/>
              </w:rPr>
            </w:pPr>
            <w:r w:rsidRPr="00FE34DE">
              <w:rPr>
                <w:i/>
              </w:rPr>
              <w:t>Technika, életvitel és gyakorlat</w:t>
            </w:r>
            <w:r w:rsidRPr="00FE34DE">
              <w:rPr>
                <w:color w:val="auto"/>
                <w:lang w:eastAsia="en-US"/>
              </w:rPr>
              <w:t xml:space="preserve">: </w:t>
            </w:r>
            <w:r w:rsidRPr="00FE34DE">
              <w:rPr>
                <w:lang w:eastAsia="en-US"/>
              </w:rPr>
              <w:t>menetrend adatainak értelmezése; kalóriatáblázat vizsgálata.</w:t>
            </w:r>
          </w:p>
          <w:p w14:paraId="6F0290E0" w14:textId="77777777" w:rsidR="0028223C" w:rsidRPr="00FE34DE" w:rsidRDefault="0028223C" w:rsidP="0028223C">
            <w:pPr>
              <w:pStyle w:val="Default"/>
              <w:widowControl w:val="0"/>
              <w:spacing w:line="276" w:lineRule="auto"/>
            </w:pPr>
          </w:p>
          <w:p w14:paraId="507CD5AA" w14:textId="77777777" w:rsidR="0028223C" w:rsidRDefault="0028223C" w:rsidP="0028223C">
            <w:pPr>
              <w:spacing w:line="276" w:lineRule="auto"/>
            </w:pPr>
            <w:r w:rsidRPr="00FE34DE">
              <w:rPr>
                <w:i/>
              </w:rPr>
              <w:t>Informatika</w:t>
            </w:r>
            <w:r w:rsidRPr="00FE34DE">
              <w:t xml:space="preserve">: adatkezelés, adatfeldolgozás, </w:t>
            </w:r>
            <w:proofErr w:type="gramStart"/>
            <w:r w:rsidRPr="00FE34DE">
              <w:t>információ</w:t>
            </w:r>
            <w:proofErr w:type="gramEnd"/>
            <w:r w:rsidRPr="00FE34DE">
              <w:t>-megjelenítés.</w:t>
            </w:r>
          </w:p>
          <w:p w14:paraId="601DB100" w14:textId="77777777" w:rsidR="0028223C" w:rsidRDefault="0028223C" w:rsidP="0028223C">
            <w:pPr>
              <w:spacing w:line="276" w:lineRule="auto"/>
            </w:pPr>
          </w:p>
          <w:p w14:paraId="6E1C2976" w14:textId="77777777" w:rsidR="0028223C" w:rsidRDefault="0028223C" w:rsidP="0028223C">
            <w:pPr>
              <w:spacing w:line="276" w:lineRule="auto"/>
              <w:rPr>
                <w:b/>
                <w:lang w:eastAsia="en-US"/>
              </w:rPr>
            </w:pPr>
            <w:r w:rsidRPr="00FE34DE">
              <w:rPr>
                <w:i/>
              </w:rPr>
              <w:t>Természetismeret</w:t>
            </w:r>
            <w:r w:rsidRPr="00FE34DE">
              <w:t>: időjárási átlagok (csapadék, hőingadozás, napi, havi, évi középhőmérséklet).</w:t>
            </w:r>
          </w:p>
        </w:tc>
      </w:tr>
      <w:tr w:rsidR="0028223C" w14:paraId="1D946108" w14:textId="77777777" w:rsidTr="0028223C">
        <w:tc>
          <w:tcPr>
            <w:tcW w:w="1826" w:type="dxa"/>
            <w:tcBorders>
              <w:top w:val="single" w:sz="4" w:space="0" w:color="auto"/>
              <w:left w:val="single" w:sz="4" w:space="0" w:color="auto"/>
              <w:bottom w:val="single" w:sz="4" w:space="0" w:color="auto"/>
              <w:right w:val="single" w:sz="4" w:space="0" w:color="auto"/>
            </w:tcBorders>
            <w:hideMark/>
          </w:tcPr>
          <w:p w14:paraId="53A540EE" w14:textId="77777777" w:rsidR="0028223C" w:rsidRDefault="0028223C" w:rsidP="0028223C">
            <w:pPr>
              <w:spacing w:before="120" w:line="276" w:lineRule="auto"/>
              <w:jc w:val="center"/>
              <w:rPr>
                <w:b/>
                <w:lang w:eastAsia="en-US"/>
              </w:rPr>
            </w:pPr>
            <w:r>
              <w:rPr>
                <w:b/>
                <w:lang w:eastAsia="en-US"/>
              </w:rPr>
              <w:t>Kulcsfogalmak/ fogalmak</w:t>
            </w:r>
          </w:p>
        </w:tc>
        <w:tc>
          <w:tcPr>
            <w:tcW w:w="7246" w:type="dxa"/>
            <w:gridSpan w:val="3"/>
            <w:tcBorders>
              <w:top w:val="single" w:sz="4" w:space="0" w:color="auto"/>
              <w:left w:val="single" w:sz="4" w:space="0" w:color="auto"/>
              <w:bottom w:val="single" w:sz="4" w:space="0" w:color="auto"/>
              <w:right w:val="single" w:sz="4" w:space="0" w:color="auto"/>
            </w:tcBorders>
            <w:hideMark/>
          </w:tcPr>
          <w:p w14:paraId="05B8CCC5" w14:textId="77777777" w:rsidR="0028223C" w:rsidRDefault="0028223C" w:rsidP="0028223C">
            <w:pPr>
              <w:spacing w:line="256" w:lineRule="auto"/>
              <w:rPr>
                <w:lang w:eastAsia="en-US"/>
              </w:rPr>
            </w:pPr>
            <w:r>
              <w:rPr>
                <w:lang w:eastAsia="en-US"/>
              </w:rPr>
              <w:t>adat, diagram, átlag</w:t>
            </w:r>
          </w:p>
        </w:tc>
      </w:tr>
    </w:tbl>
    <w:p w14:paraId="605B43F9" w14:textId="77777777" w:rsidR="0028223C" w:rsidRDefault="0028223C" w:rsidP="0028223C"/>
    <w:p w14:paraId="284BA005" w14:textId="6ED9BA3A" w:rsidR="0028223C" w:rsidRDefault="0028223C" w:rsidP="0028223C"/>
    <w:p w14:paraId="31CA35DD" w14:textId="375462EA" w:rsidR="002F4F42" w:rsidRDefault="002F4F42" w:rsidP="0028223C"/>
    <w:p w14:paraId="3B6375A3" w14:textId="59433C91" w:rsidR="002F4F42" w:rsidRDefault="002F4F42" w:rsidP="0028223C"/>
    <w:p w14:paraId="0377701B" w14:textId="40264EDE" w:rsidR="002F4F42" w:rsidRDefault="002F4F42" w:rsidP="0028223C"/>
    <w:p w14:paraId="18AC717E" w14:textId="242531D7" w:rsidR="002F4F42" w:rsidRDefault="002F4F42" w:rsidP="0028223C"/>
    <w:p w14:paraId="41F5C77E" w14:textId="77777777" w:rsidR="002F4F42" w:rsidRDefault="002F4F42" w:rsidP="0028223C"/>
    <w:p w14:paraId="78469D41" w14:textId="77777777" w:rsidR="0028223C" w:rsidRDefault="0028223C" w:rsidP="0028223C">
      <w:pPr>
        <w:jc w:val="center"/>
        <w:rPr>
          <w:b/>
        </w:rPr>
      </w:pPr>
      <w:r>
        <w:rPr>
          <w:b/>
        </w:rPr>
        <w:lastRenderedPageBreak/>
        <w:t>Témakör: Valószínűség-számítás (4 óra)</w:t>
      </w:r>
    </w:p>
    <w:p w14:paraId="480BC4B8" w14:textId="77777777" w:rsidR="0028223C" w:rsidRDefault="0028223C" w:rsidP="0028223C">
      <w:pPr>
        <w:jc w:val="center"/>
      </w:pP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26"/>
        <w:gridCol w:w="1583"/>
        <w:gridCol w:w="3402"/>
        <w:gridCol w:w="2261"/>
      </w:tblGrid>
      <w:tr w:rsidR="0028223C" w14:paraId="53447846" w14:textId="77777777" w:rsidTr="0028223C">
        <w:tc>
          <w:tcPr>
            <w:tcW w:w="3409" w:type="dxa"/>
            <w:gridSpan w:val="2"/>
            <w:tcBorders>
              <w:top w:val="single" w:sz="4" w:space="0" w:color="auto"/>
              <w:left w:val="single" w:sz="4" w:space="0" w:color="auto"/>
              <w:bottom w:val="single" w:sz="4" w:space="0" w:color="auto"/>
              <w:right w:val="single" w:sz="4" w:space="0" w:color="auto"/>
            </w:tcBorders>
            <w:vAlign w:val="center"/>
            <w:hideMark/>
          </w:tcPr>
          <w:p w14:paraId="0686954C" w14:textId="77777777" w:rsidR="0028223C" w:rsidRDefault="0028223C" w:rsidP="0028223C">
            <w:pPr>
              <w:spacing w:before="120" w:after="120" w:line="276" w:lineRule="auto"/>
              <w:jc w:val="center"/>
              <w:rPr>
                <w:b/>
                <w:lang w:eastAsia="en-US"/>
              </w:rPr>
            </w:pPr>
            <w:r>
              <w:rPr>
                <w:b/>
                <w:lang w:eastAsia="en-US"/>
              </w:rPr>
              <w:t>Ismeretek</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41A3EE7" w14:textId="77777777" w:rsidR="0028223C" w:rsidRDefault="0028223C" w:rsidP="0028223C">
            <w:pPr>
              <w:spacing w:before="120" w:after="120" w:line="276" w:lineRule="auto"/>
              <w:jc w:val="center"/>
              <w:rPr>
                <w:b/>
                <w:lang w:eastAsia="en-US"/>
              </w:rPr>
            </w:pPr>
            <w:r>
              <w:rPr>
                <w:b/>
                <w:lang w:eastAsia="en-US"/>
              </w:rPr>
              <w:t>Fejlesztési követelmények</w:t>
            </w:r>
          </w:p>
        </w:tc>
        <w:tc>
          <w:tcPr>
            <w:tcW w:w="2261" w:type="dxa"/>
            <w:tcBorders>
              <w:top w:val="single" w:sz="4" w:space="0" w:color="auto"/>
              <w:left w:val="single" w:sz="4" w:space="0" w:color="auto"/>
              <w:bottom w:val="single" w:sz="4" w:space="0" w:color="auto"/>
              <w:right w:val="single" w:sz="4" w:space="0" w:color="auto"/>
            </w:tcBorders>
            <w:vAlign w:val="center"/>
            <w:hideMark/>
          </w:tcPr>
          <w:p w14:paraId="2DEC09E6" w14:textId="77777777" w:rsidR="0028223C" w:rsidRDefault="0028223C" w:rsidP="0028223C">
            <w:pPr>
              <w:spacing w:before="120" w:after="120" w:line="276" w:lineRule="auto"/>
              <w:jc w:val="center"/>
              <w:rPr>
                <w:b/>
                <w:lang w:eastAsia="en-US"/>
              </w:rPr>
            </w:pPr>
            <w:r>
              <w:rPr>
                <w:b/>
                <w:lang w:eastAsia="en-US"/>
              </w:rPr>
              <w:t>Kapcsolódási pontok</w:t>
            </w:r>
          </w:p>
        </w:tc>
      </w:tr>
      <w:tr w:rsidR="0028223C" w14:paraId="6D519716" w14:textId="77777777" w:rsidTr="0028223C">
        <w:tc>
          <w:tcPr>
            <w:tcW w:w="3409" w:type="dxa"/>
            <w:gridSpan w:val="2"/>
            <w:tcBorders>
              <w:top w:val="single" w:sz="4" w:space="0" w:color="auto"/>
              <w:left w:val="single" w:sz="4" w:space="0" w:color="auto"/>
              <w:bottom w:val="single" w:sz="4" w:space="0" w:color="auto"/>
              <w:right w:val="single" w:sz="4" w:space="0" w:color="auto"/>
            </w:tcBorders>
            <w:hideMark/>
          </w:tcPr>
          <w:p w14:paraId="04C6E65B" w14:textId="77777777" w:rsidR="0028223C" w:rsidRDefault="0028223C" w:rsidP="0028223C">
            <w:pPr>
              <w:widowControl w:val="0"/>
              <w:autoSpaceDE w:val="0"/>
              <w:autoSpaceDN w:val="0"/>
              <w:adjustRightInd w:val="0"/>
              <w:spacing w:before="120" w:line="276" w:lineRule="auto"/>
              <w:rPr>
                <w:lang w:eastAsia="en-US"/>
              </w:rPr>
            </w:pPr>
            <w:r>
              <w:rPr>
                <w:lang w:eastAsia="en-US"/>
              </w:rPr>
              <w:t>Egyszerű valószínűségi játékok és kísérletek</w:t>
            </w:r>
          </w:p>
          <w:p w14:paraId="5D7FEB20" w14:textId="77777777" w:rsidR="0028223C" w:rsidRDefault="0028223C" w:rsidP="0028223C">
            <w:pPr>
              <w:widowControl w:val="0"/>
              <w:autoSpaceDE w:val="0"/>
              <w:autoSpaceDN w:val="0"/>
              <w:adjustRightInd w:val="0"/>
              <w:spacing w:before="120" w:line="276" w:lineRule="auto"/>
              <w:rPr>
                <w:lang w:eastAsia="en-US"/>
              </w:rPr>
            </w:pPr>
            <w:r>
              <w:rPr>
                <w:lang w:eastAsia="en-US"/>
              </w:rPr>
              <w:t>Valószínűségi játékok és kísérletek adatainak tervszerű gyűjtése</w:t>
            </w:r>
          </w:p>
          <w:p w14:paraId="0F6C2210" w14:textId="77777777" w:rsidR="0028223C" w:rsidRDefault="0028223C" w:rsidP="0028223C">
            <w:pPr>
              <w:widowControl w:val="0"/>
              <w:autoSpaceDE w:val="0"/>
              <w:autoSpaceDN w:val="0"/>
              <w:adjustRightInd w:val="0"/>
              <w:spacing w:before="120" w:line="276" w:lineRule="auto"/>
              <w:rPr>
                <w:lang w:eastAsia="en-US"/>
              </w:rPr>
            </w:pPr>
            <w:r>
              <w:rPr>
                <w:lang w:eastAsia="en-US"/>
              </w:rPr>
              <w:t>A „biztos”, a „lehetséges, de nem biztos” és a „lehetetlen” események felismerése</w:t>
            </w:r>
          </w:p>
        </w:tc>
        <w:tc>
          <w:tcPr>
            <w:tcW w:w="3402" w:type="dxa"/>
            <w:tcBorders>
              <w:top w:val="single" w:sz="4" w:space="0" w:color="auto"/>
              <w:left w:val="single" w:sz="4" w:space="0" w:color="auto"/>
              <w:bottom w:val="single" w:sz="4" w:space="0" w:color="auto"/>
              <w:right w:val="single" w:sz="4" w:space="0" w:color="auto"/>
            </w:tcBorders>
            <w:hideMark/>
          </w:tcPr>
          <w:p w14:paraId="426387D2" w14:textId="77777777" w:rsidR="0028223C" w:rsidRDefault="0028223C" w:rsidP="0028223C">
            <w:pPr>
              <w:widowControl w:val="0"/>
              <w:autoSpaceDE w:val="0"/>
              <w:autoSpaceDN w:val="0"/>
              <w:adjustRightInd w:val="0"/>
              <w:spacing w:before="120" w:line="276" w:lineRule="auto"/>
              <w:rPr>
                <w:lang w:eastAsia="en-US"/>
              </w:rPr>
            </w:pPr>
            <w:r>
              <w:rPr>
                <w:lang w:eastAsia="en-US"/>
              </w:rPr>
              <w:t xml:space="preserve">A tanuló valószínűségi játékokat, </w:t>
            </w:r>
            <w:r w:rsidRPr="00CB3B9A">
              <w:rPr>
                <w:lang w:eastAsia="en-US"/>
              </w:rPr>
              <w:t>kísérleteket v</w:t>
            </w:r>
            <w:r>
              <w:rPr>
                <w:lang w:eastAsia="en-US"/>
              </w:rPr>
              <w:t xml:space="preserve">égez, ennek során az adatokat tervszerűen gyűjti, rendezi és ábrázolja </w:t>
            </w:r>
            <w:r w:rsidRPr="00CB3B9A">
              <w:rPr>
                <w:color w:val="00B0F0"/>
                <w:lang w:eastAsia="en-US"/>
              </w:rPr>
              <w:t>digitálisan is</w:t>
            </w:r>
            <w:r>
              <w:rPr>
                <w:lang w:eastAsia="en-US"/>
              </w:rPr>
              <w:t>;</w:t>
            </w:r>
          </w:p>
          <w:p w14:paraId="7F5E4C1E" w14:textId="77777777" w:rsidR="0028223C" w:rsidRDefault="0028223C" w:rsidP="0028223C">
            <w:pPr>
              <w:widowControl w:val="0"/>
              <w:autoSpaceDE w:val="0"/>
              <w:autoSpaceDN w:val="0"/>
              <w:adjustRightInd w:val="0"/>
              <w:spacing w:before="120" w:line="276" w:lineRule="auto"/>
              <w:rPr>
                <w:lang w:eastAsia="en-US"/>
              </w:rPr>
            </w:pPr>
            <w:r>
              <w:rPr>
                <w:lang w:eastAsia="en-US"/>
              </w:rPr>
              <w:t xml:space="preserve">valószínűségi játékokban érti a lehetséges kimeneteleket, </w:t>
            </w:r>
            <w:r w:rsidRPr="00CB3B9A">
              <w:rPr>
                <w:color w:val="00B0F0"/>
                <w:lang w:eastAsia="en-US"/>
              </w:rPr>
              <w:t>játékában stratégiát követ;</w:t>
            </w:r>
          </w:p>
          <w:p w14:paraId="5F9B0A04" w14:textId="77777777" w:rsidR="0028223C" w:rsidRDefault="0028223C" w:rsidP="0028223C">
            <w:pPr>
              <w:widowControl w:val="0"/>
              <w:autoSpaceDE w:val="0"/>
              <w:autoSpaceDN w:val="0"/>
              <w:adjustRightInd w:val="0"/>
              <w:spacing w:before="120" w:line="276" w:lineRule="auto"/>
              <w:rPr>
                <w:b/>
                <w:lang w:eastAsia="en-US"/>
              </w:rPr>
            </w:pPr>
            <w:r>
              <w:rPr>
                <w:lang w:eastAsia="en-US"/>
              </w:rPr>
              <w:t xml:space="preserve"> </w:t>
            </w:r>
            <w:r w:rsidRPr="00CB3B9A">
              <w:rPr>
                <w:color w:val="00B0F0"/>
                <w:lang w:eastAsia="en-US"/>
              </w:rPr>
              <w:t>Ismereteit felhasználja a „lehetetlen”, a „biztos” és a „kisebb/nagyobb eséllyel lehetséges” kijelentések megfogalmazásánál.</w:t>
            </w:r>
          </w:p>
        </w:tc>
        <w:tc>
          <w:tcPr>
            <w:tcW w:w="2261" w:type="dxa"/>
            <w:tcBorders>
              <w:top w:val="single" w:sz="4" w:space="0" w:color="auto"/>
              <w:left w:val="single" w:sz="4" w:space="0" w:color="auto"/>
              <w:bottom w:val="single" w:sz="4" w:space="0" w:color="auto"/>
              <w:right w:val="single" w:sz="4" w:space="0" w:color="auto"/>
            </w:tcBorders>
          </w:tcPr>
          <w:p w14:paraId="59DC23AD" w14:textId="77777777" w:rsidR="0028223C" w:rsidRDefault="0028223C" w:rsidP="0028223C">
            <w:pPr>
              <w:spacing w:line="276" w:lineRule="auto"/>
              <w:rPr>
                <w:b/>
                <w:lang w:eastAsia="en-US"/>
              </w:rPr>
            </w:pPr>
          </w:p>
        </w:tc>
      </w:tr>
      <w:tr w:rsidR="0028223C" w14:paraId="591744B8" w14:textId="77777777" w:rsidTr="0028223C">
        <w:tc>
          <w:tcPr>
            <w:tcW w:w="1826" w:type="dxa"/>
            <w:tcBorders>
              <w:top w:val="single" w:sz="4" w:space="0" w:color="auto"/>
              <w:left w:val="single" w:sz="4" w:space="0" w:color="auto"/>
              <w:bottom w:val="single" w:sz="4" w:space="0" w:color="auto"/>
              <w:right w:val="single" w:sz="4" w:space="0" w:color="auto"/>
            </w:tcBorders>
            <w:hideMark/>
          </w:tcPr>
          <w:p w14:paraId="6E1E0EC4" w14:textId="77777777" w:rsidR="0028223C" w:rsidRDefault="0028223C" w:rsidP="0028223C">
            <w:pPr>
              <w:spacing w:before="120" w:line="276" w:lineRule="auto"/>
              <w:jc w:val="center"/>
              <w:rPr>
                <w:b/>
                <w:lang w:eastAsia="en-US"/>
              </w:rPr>
            </w:pPr>
            <w:r>
              <w:rPr>
                <w:b/>
                <w:lang w:eastAsia="en-US"/>
              </w:rPr>
              <w:t>Kulcsfogalmak/ fogalmak</w:t>
            </w:r>
          </w:p>
        </w:tc>
        <w:tc>
          <w:tcPr>
            <w:tcW w:w="7246" w:type="dxa"/>
            <w:gridSpan w:val="3"/>
            <w:tcBorders>
              <w:top w:val="single" w:sz="4" w:space="0" w:color="auto"/>
              <w:left w:val="single" w:sz="4" w:space="0" w:color="auto"/>
              <w:bottom w:val="single" w:sz="4" w:space="0" w:color="auto"/>
              <w:right w:val="single" w:sz="4" w:space="0" w:color="auto"/>
            </w:tcBorders>
            <w:hideMark/>
          </w:tcPr>
          <w:p w14:paraId="12296513" w14:textId="77777777" w:rsidR="0028223C" w:rsidRDefault="0028223C" w:rsidP="0028223C">
            <w:pPr>
              <w:spacing w:line="256" w:lineRule="auto"/>
              <w:rPr>
                <w:lang w:eastAsia="en-US"/>
              </w:rPr>
            </w:pPr>
            <w:r>
              <w:rPr>
                <w:lang w:eastAsia="en-US"/>
              </w:rPr>
              <w:t>valószínűségi kísérlet, „biztos” esemény; „lehetséges, de nem biztos ” esemény; „lehetetlen” esemény</w:t>
            </w:r>
          </w:p>
        </w:tc>
      </w:tr>
    </w:tbl>
    <w:p w14:paraId="6CB4373C" w14:textId="77777777" w:rsidR="0028223C" w:rsidRDefault="0028223C" w:rsidP="0028223C"/>
    <w:p w14:paraId="58B7E451" w14:textId="77777777" w:rsidR="0028223C" w:rsidRPr="00FE34DE" w:rsidRDefault="0028223C" w:rsidP="0028223C"/>
    <w:p w14:paraId="21BEEA71" w14:textId="77777777" w:rsidR="0028223C" w:rsidRPr="00FE34DE" w:rsidRDefault="0028223C" w:rsidP="0028223C"/>
    <w:p w14:paraId="3434C3EC" w14:textId="77777777" w:rsidR="0028223C" w:rsidRPr="00FE34DE" w:rsidRDefault="0028223C" w:rsidP="0028223C"/>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830"/>
        <w:gridCol w:w="7242"/>
      </w:tblGrid>
      <w:tr w:rsidR="0028223C" w:rsidRPr="00FE34DE" w14:paraId="6F533DC6" w14:textId="77777777" w:rsidTr="0028223C">
        <w:tc>
          <w:tcPr>
            <w:tcW w:w="1908" w:type="dxa"/>
            <w:vAlign w:val="center"/>
          </w:tcPr>
          <w:p w14:paraId="674D0A86" w14:textId="77777777" w:rsidR="0028223C" w:rsidRPr="00FE34DE" w:rsidRDefault="0028223C" w:rsidP="0028223C">
            <w:pPr>
              <w:spacing w:line="276" w:lineRule="auto"/>
              <w:jc w:val="center"/>
              <w:rPr>
                <w:b/>
              </w:rPr>
            </w:pPr>
            <w:r w:rsidRPr="00FE34DE">
              <w:rPr>
                <w:b/>
              </w:rPr>
              <w:t>A fejlesztés várt eredményei a 6. évfolyam végén</w:t>
            </w:r>
          </w:p>
        </w:tc>
        <w:tc>
          <w:tcPr>
            <w:tcW w:w="7567" w:type="dxa"/>
          </w:tcPr>
          <w:p w14:paraId="1199B610" w14:textId="77777777" w:rsidR="0028223C" w:rsidRPr="00FE34DE" w:rsidRDefault="0028223C" w:rsidP="0028223C">
            <w:pPr>
              <w:spacing w:before="120" w:line="276" w:lineRule="auto"/>
              <w:rPr>
                <w:i/>
              </w:rPr>
            </w:pPr>
            <w:r w:rsidRPr="00FE34DE">
              <w:rPr>
                <w:i/>
              </w:rPr>
              <w:t>Gondolkodási és megismerési módszerek</w:t>
            </w:r>
          </w:p>
          <w:p w14:paraId="50EA2F32" w14:textId="77777777" w:rsidR="0028223C" w:rsidRPr="00FE34DE" w:rsidRDefault="0028223C" w:rsidP="0028223C">
            <w:pPr>
              <w:numPr>
                <w:ilvl w:val="0"/>
                <w:numId w:val="24"/>
              </w:numPr>
              <w:spacing w:line="276" w:lineRule="auto"/>
              <w:ind w:left="438"/>
            </w:pPr>
            <w:r w:rsidRPr="00FE34DE">
              <w:t xml:space="preserve">Halmazba rendezés adott tulajdonság alapján, </w:t>
            </w:r>
            <w:r w:rsidRPr="00CB3B9A">
              <w:rPr>
                <w:color w:val="00B0F0"/>
              </w:rPr>
              <w:t>részhalmaz felírása</w:t>
            </w:r>
            <w:r w:rsidRPr="00FE34DE">
              <w:t>, felismerése.</w:t>
            </w:r>
          </w:p>
          <w:p w14:paraId="43217186" w14:textId="77777777" w:rsidR="0028223C" w:rsidRPr="00FE34DE" w:rsidRDefault="0028223C" w:rsidP="0028223C">
            <w:pPr>
              <w:numPr>
                <w:ilvl w:val="0"/>
                <w:numId w:val="24"/>
              </w:numPr>
              <w:spacing w:line="276" w:lineRule="auto"/>
              <w:ind w:left="438"/>
              <w:rPr>
                <w:strike/>
              </w:rPr>
            </w:pPr>
            <w:r w:rsidRPr="00FE34DE">
              <w:t>Két véges halmaz közös részének, két véges halmaz uniójának felírása, ábrázolása.</w:t>
            </w:r>
          </w:p>
          <w:p w14:paraId="750CEBC8" w14:textId="77777777" w:rsidR="0028223C" w:rsidRPr="00FE34DE" w:rsidRDefault="0028223C" w:rsidP="0028223C">
            <w:pPr>
              <w:numPr>
                <w:ilvl w:val="0"/>
                <w:numId w:val="24"/>
              </w:numPr>
              <w:spacing w:line="276" w:lineRule="auto"/>
              <w:ind w:left="438"/>
            </w:pPr>
            <w:r w:rsidRPr="00FE34DE">
              <w:t>Néhány elem kiválasztása adott szempont szerint.</w:t>
            </w:r>
          </w:p>
          <w:p w14:paraId="0BBE4A26" w14:textId="77777777" w:rsidR="0028223C" w:rsidRPr="00FE34DE" w:rsidRDefault="0028223C" w:rsidP="0028223C">
            <w:pPr>
              <w:numPr>
                <w:ilvl w:val="0"/>
                <w:numId w:val="24"/>
              </w:numPr>
              <w:spacing w:line="276" w:lineRule="auto"/>
              <w:ind w:left="438"/>
            </w:pPr>
            <w:r w:rsidRPr="00FE34DE">
              <w:t>Néhány elem sorba rendezése különféle módszerekkel.</w:t>
            </w:r>
          </w:p>
          <w:p w14:paraId="1E2F5C43" w14:textId="77777777" w:rsidR="0028223C" w:rsidRPr="00FE34DE" w:rsidRDefault="0028223C" w:rsidP="0028223C">
            <w:pPr>
              <w:numPr>
                <w:ilvl w:val="0"/>
                <w:numId w:val="24"/>
              </w:numPr>
              <w:spacing w:line="276" w:lineRule="auto"/>
              <w:ind w:left="438"/>
            </w:pPr>
            <w:r w:rsidRPr="00FE34DE">
              <w:t>Állítások igazságának eldöntésére, igaz és hamis állítások megfogalmazása.</w:t>
            </w:r>
          </w:p>
          <w:p w14:paraId="19F3429F" w14:textId="77777777" w:rsidR="0028223C" w:rsidRPr="00FE34DE" w:rsidRDefault="0028223C" w:rsidP="0028223C">
            <w:pPr>
              <w:numPr>
                <w:ilvl w:val="0"/>
                <w:numId w:val="24"/>
              </w:numPr>
              <w:spacing w:line="276" w:lineRule="auto"/>
              <w:ind w:left="438"/>
            </w:pPr>
            <w:r w:rsidRPr="00FE34DE">
              <w:t>Összehasonlításhoz szükséges kifejezések helyes használata.</w:t>
            </w:r>
          </w:p>
          <w:p w14:paraId="244F7DCB" w14:textId="77777777" w:rsidR="0028223C" w:rsidRPr="00FE34DE" w:rsidRDefault="0028223C" w:rsidP="0028223C">
            <w:pPr>
              <w:numPr>
                <w:ilvl w:val="0"/>
                <w:numId w:val="24"/>
              </w:numPr>
              <w:spacing w:line="276" w:lineRule="auto"/>
              <w:ind w:left="438"/>
            </w:pPr>
            <w:r w:rsidRPr="00FE34DE">
              <w:t>Néhány elem összes sorrendjének felsorolása.</w:t>
            </w:r>
          </w:p>
          <w:p w14:paraId="189998C9" w14:textId="77777777" w:rsidR="0028223C" w:rsidRPr="00FE34DE" w:rsidRDefault="0028223C" w:rsidP="0028223C">
            <w:pPr>
              <w:spacing w:line="276" w:lineRule="auto"/>
            </w:pPr>
          </w:p>
          <w:p w14:paraId="578707CC" w14:textId="77777777" w:rsidR="0028223C" w:rsidRPr="00FE34DE" w:rsidRDefault="0028223C" w:rsidP="0028223C">
            <w:pPr>
              <w:spacing w:line="276" w:lineRule="auto"/>
              <w:rPr>
                <w:i/>
              </w:rPr>
            </w:pPr>
            <w:r w:rsidRPr="00FE34DE">
              <w:rPr>
                <w:i/>
              </w:rPr>
              <w:t>Számtan, algebra</w:t>
            </w:r>
          </w:p>
          <w:p w14:paraId="72430076" w14:textId="77777777" w:rsidR="0028223C" w:rsidRPr="00FE34DE" w:rsidRDefault="0028223C" w:rsidP="0028223C">
            <w:pPr>
              <w:numPr>
                <w:ilvl w:val="0"/>
                <w:numId w:val="25"/>
              </w:numPr>
              <w:spacing w:line="276" w:lineRule="auto"/>
              <w:ind w:left="438"/>
              <w:rPr>
                <w:strike/>
              </w:rPr>
            </w:pPr>
            <w:r w:rsidRPr="00FE34DE">
              <w:t>Racionális számok írása, olvasása, összehasonlítása, ábrázolása számegyenesen.</w:t>
            </w:r>
          </w:p>
          <w:p w14:paraId="0F75A987" w14:textId="77777777" w:rsidR="0028223C" w:rsidRPr="00FE34DE" w:rsidRDefault="0028223C" w:rsidP="0028223C">
            <w:pPr>
              <w:numPr>
                <w:ilvl w:val="0"/>
                <w:numId w:val="25"/>
              </w:numPr>
              <w:spacing w:line="276" w:lineRule="auto"/>
              <w:ind w:left="438"/>
            </w:pPr>
            <w:r w:rsidRPr="00FE34DE">
              <w:t xml:space="preserve">Ellentett, </w:t>
            </w:r>
            <w:proofErr w:type="gramStart"/>
            <w:r w:rsidRPr="00FE34DE">
              <w:t>abszolút</w:t>
            </w:r>
            <w:proofErr w:type="gramEnd"/>
            <w:r w:rsidRPr="00FE34DE">
              <w:t xml:space="preserve"> érték, reciprok felírása.</w:t>
            </w:r>
          </w:p>
          <w:p w14:paraId="2FF560DB" w14:textId="7AEF97DD" w:rsidR="0028223C" w:rsidRPr="00FE34DE" w:rsidRDefault="0028223C" w:rsidP="0028223C">
            <w:pPr>
              <w:numPr>
                <w:ilvl w:val="0"/>
                <w:numId w:val="25"/>
              </w:numPr>
              <w:spacing w:line="276" w:lineRule="auto"/>
              <w:ind w:left="438"/>
            </w:pPr>
            <w:r w:rsidRPr="00FE34DE">
              <w:t>Mérés, mértékegységek használata, átváltás egyszerű</w:t>
            </w:r>
            <w:r w:rsidR="00CB3B9A">
              <w:t>/</w:t>
            </w:r>
            <w:r w:rsidR="00CB3B9A" w:rsidRPr="00CB3B9A">
              <w:rPr>
                <w:color w:val="00B0F0"/>
              </w:rPr>
              <w:t>összetettebb</w:t>
            </w:r>
            <w:r w:rsidRPr="00FE34DE">
              <w:t xml:space="preserve"> esetekben.</w:t>
            </w:r>
          </w:p>
          <w:p w14:paraId="73918FF7" w14:textId="5C7D8248" w:rsidR="0028223C" w:rsidRPr="00FE34DE" w:rsidRDefault="0028223C" w:rsidP="0028223C">
            <w:pPr>
              <w:numPr>
                <w:ilvl w:val="0"/>
                <w:numId w:val="25"/>
              </w:numPr>
              <w:spacing w:line="276" w:lineRule="auto"/>
              <w:ind w:left="438"/>
            </w:pPr>
            <w:r w:rsidRPr="00FE34DE">
              <w:lastRenderedPageBreak/>
              <w:t>A mindennapi életben felmerülő egyszerű arányossági feladatok megoldása következtetéssel, az egyenes</w:t>
            </w:r>
            <w:r w:rsidR="00CB3B9A">
              <w:t>/fordított</w:t>
            </w:r>
            <w:r w:rsidRPr="00FE34DE">
              <w:t xml:space="preserve"> arányosság értése, használata.</w:t>
            </w:r>
          </w:p>
          <w:p w14:paraId="324CF1D7" w14:textId="77777777" w:rsidR="0028223C" w:rsidRPr="00FE34DE" w:rsidRDefault="0028223C" w:rsidP="0028223C">
            <w:pPr>
              <w:numPr>
                <w:ilvl w:val="0"/>
                <w:numId w:val="25"/>
              </w:numPr>
              <w:spacing w:line="276" w:lineRule="auto"/>
              <w:ind w:left="438"/>
              <w:rPr>
                <w:strike/>
              </w:rPr>
            </w:pPr>
            <w:r w:rsidRPr="00FE34DE">
              <w:t xml:space="preserve">Két-három műveletet tartalmazó műveletsor eredményének kiszámítása, a műveleti sorrendre vonatkozó szabályok ismerete, alkalmazása. Zárójelek alkalmazása. </w:t>
            </w:r>
          </w:p>
          <w:p w14:paraId="4CE6895D" w14:textId="77777777" w:rsidR="0028223C" w:rsidRPr="00FE34DE" w:rsidRDefault="0028223C" w:rsidP="0028223C">
            <w:pPr>
              <w:numPr>
                <w:ilvl w:val="0"/>
                <w:numId w:val="25"/>
              </w:numPr>
              <w:spacing w:line="276" w:lineRule="auto"/>
              <w:ind w:left="438"/>
            </w:pPr>
            <w:r w:rsidRPr="00FE34DE">
              <w:t>Szöveges feladatok megoldása következtetéssel, (szimbólumok segítségével összefüggések felírása a szöveges feladatok adatai között).</w:t>
            </w:r>
          </w:p>
          <w:p w14:paraId="4330A0D5" w14:textId="77777777" w:rsidR="0028223C" w:rsidRPr="00FE34DE" w:rsidRDefault="0028223C" w:rsidP="0028223C">
            <w:pPr>
              <w:numPr>
                <w:ilvl w:val="0"/>
                <w:numId w:val="25"/>
              </w:numPr>
              <w:spacing w:line="276" w:lineRule="auto"/>
              <w:ind w:left="438"/>
            </w:pPr>
            <w:r w:rsidRPr="00FE34DE">
              <w:t>Becslés, ellenőrzés segítségével a kapott eredmények helyességének megítélése.</w:t>
            </w:r>
          </w:p>
          <w:p w14:paraId="3B96E25F" w14:textId="42926BD8" w:rsidR="0028223C" w:rsidRPr="00FE34DE" w:rsidRDefault="0028223C" w:rsidP="0028223C">
            <w:pPr>
              <w:numPr>
                <w:ilvl w:val="0"/>
                <w:numId w:val="25"/>
              </w:numPr>
              <w:spacing w:line="276" w:lineRule="auto"/>
              <w:ind w:left="438"/>
            </w:pPr>
            <w:r w:rsidRPr="00FE34DE">
              <w:t>A százalék fogal</w:t>
            </w:r>
            <w:r w:rsidR="00CB3B9A">
              <w:t xml:space="preserve">mának ismerete, a százalékérték, </w:t>
            </w:r>
            <w:r w:rsidR="00CB3B9A" w:rsidRPr="00CB3B9A">
              <w:rPr>
                <w:color w:val="00B0F0"/>
              </w:rPr>
              <w:t xml:space="preserve">százalékláb, alap </w:t>
            </w:r>
            <w:r w:rsidRPr="00FE34DE">
              <w:t>kiszámítása.</w:t>
            </w:r>
          </w:p>
          <w:p w14:paraId="26772BEF" w14:textId="2EB93ADD" w:rsidR="0028223C" w:rsidRPr="00FE34DE" w:rsidRDefault="0028223C" w:rsidP="0028223C">
            <w:pPr>
              <w:numPr>
                <w:ilvl w:val="0"/>
                <w:numId w:val="25"/>
              </w:numPr>
              <w:spacing w:line="276" w:lineRule="auto"/>
              <w:ind w:left="438"/>
            </w:pPr>
            <w:r w:rsidRPr="00FE34DE">
              <w:t xml:space="preserve">Számok osztóinak, többszöröseinek felírása. Közös osztók, közös többszörösök kiválasztása. Oszthatósági szabályok (2, 3, </w:t>
            </w:r>
            <w:r w:rsidR="00CB3B9A">
              <w:t xml:space="preserve">4, </w:t>
            </w:r>
            <w:r w:rsidRPr="00FE34DE">
              <w:t>5,</w:t>
            </w:r>
            <w:r w:rsidR="00CB3B9A">
              <w:t xml:space="preserve"> </w:t>
            </w:r>
            <w:r w:rsidR="00CB3B9A" w:rsidRPr="00CB3B9A">
              <w:rPr>
                <w:color w:val="00B0F0"/>
              </w:rPr>
              <w:t>6,</w:t>
            </w:r>
            <w:r w:rsidR="00CB3B9A">
              <w:t xml:space="preserve"> </w:t>
            </w:r>
            <w:r w:rsidR="00CB3B9A" w:rsidRPr="00CB3B9A">
              <w:rPr>
                <w:color w:val="00B0F0"/>
              </w:rPr>
              <w:t>8,</w:t>
            </w:r>
            <w:r w:rsidR="00CB3B9A">
              <w:t xml:space="preserve"> </w:t>
            </w:r>
            <w:r w:rsidRPr="00FE34DE">
              <w:t xml:space="preserve">9, 10, </w:t>
            </w:r>
            <w:r w:rsidR="00CB3B9A" w:rsidRPr="00CB3B9A">
              <w:rPr>
                <w:color w:val="00B0F0"/>
              </w:rPr>
              <w:t>25</w:t>
            </w:r>
            <w:r w:rsidR="00CB3B9A">
              <w:t xml:space="preserve">, </w:t>
            </w:r>
            <w:r w:rsidR="00CB3B9A" w:rsidRPr="00CB3B9A">
              <w:rPr>
                <w:color w:val="00B0F0"/>
              </w:rPr>
              <w:t>125</w:t>
            </w:r>
            <w:r w:rsidR="00CB3B9A">
              <w:t xml:space="preserve">, </w:t>
            </w:r>
            <w:r w:rsidRPr="00FE34DE">
              <w:t>100) ismerete, alkalmazása.</w:t>
            </w:r>
          </w:p>
          <w:p w14:paraId="44DD25FF" w14:textId="77777777" w:rsidR="0028223C" w:rsidRPr="00FE34DE" w:rsidRDefault="0028223C" w:rsidP="0028223C">
            <w:pPr>
              <w:numPr>
                <w:ilvl w:val="0"/>
                <w:numId w:val="25"/>
              </w:numPr>
              <w:spacing w:line="276" w:lineRule="auto"/>
              <w:ind w:left="438"/>
            </w:pPr>
            <w:r w:rsidRPr="00FE34DE">
              <w:t xml:space="preserve">A hosszúság, terület, térfogat, űrtartalom, idő, tömeg szabványmértékegységeinek ismerete. Mértékegységek egyszerűbb átváltásai gyakorlati feladatokban. </w:t>
            </w:r>
            <w:r w:rsidRPr="005F11CD">
              <w:rPr>
                <w:color w:val="00B0F0"/>
              </w:rPr>
              <w:t>Algebrai kifejezések gyakorlati használata a terület, kerület, felszín és térfogat számítása során.</w:t>
            </w:r>
          </w:p>
          <w:p w14:paraId="73078DFC" w14:textId="77777777" w:rsidR="0028223C" w:rsidRPr="005F11CD" w:rsidRDefault="0028223C" w:rsidP="0028223C">
            <w:pPr>
              <w:numPr>
                <w:ilvl w:val="0"/>
                <w:numId w:val="25"/>
              </w:numPr>
              <w:spacing w:line="276" w:lineRule="auto"/>
              <w:ind w:left="438"/>
              <w:rPr>
                <w:color w:val="00B0F0"/>
              </w:rPr>
            </w:pPr>
            <w:r w:rsidRPr="005F11CD">
              <w:rPr>
                <w:color w:val="00B0F0"/>
              </w:rPr>
              <w:t>Elsőfokú egyismeretlenes egyenletek, egyenlőtlenségek megoldása szabadon választott módszerrel.</w:t>
            </w:r>
          </w:p>
          <w:p w14:paraId="03DF0166" w14:textId="77777777" w:rsidR="0028223C" w:rsidRPr="00FE34DE" w:rsidRDefault="0028223C" w:rsidP="0028223C">
            <w:pPr>
              <w:spacing w:line="276" w:lineRule="auto"/>
            </w:pPr>
          </w:p>
          <w:p w14:paraId="1D455B7B" w14:textId="77777777" w:rsidR="0028223C" w:rsidRPr="00FE34DE" w:rsidRDefault="0028223C" w:rsidP="0028223C">
            <w:pPr>
              <w:pStyle w:val="Cmsor3"/>
              <w:rPr>
                <w:rFonts w:cs="Times New Roman"/>
                <w:b w:val="0"/>
                <w:i/>
              </w:rPr>
            </w:pPr>
            <w:r w:rsidRPr="00FE34DE">
              <w:rPr>
                <w:rFonts w:cs="Times New Roman"/>
                <w:b w:val="0"/>
                <w:i/>
              </w:rPr>
              <w:t>Összefüggések, függvények, sorozatok</w:t>
            </w:r>
          </w:p>
          <w:p w14:paraId="08D344B8" w14:textId="77777777" w:rsidR="0028223C" w:rsidRPr="00FE34DE" w:rsidRDefault="0028223C" w:rsidP="0028223C">
            <w:pPr>
              <w:numPr>
                <w:ilvl w:val="0"/>
                <w:numId w:val="23"/>
              </w:numPr>
              <w:spacing w:line="276" w:lineRule="auto"/>
              <w:ind w:left="438"/>
            </w:pPr>
            <w:r w:rsidRPr="00FE34DE">
              <w:t>Tájékozódás a koordinátarendszerben: pont ábrázolása, adott pont koordinátáinak a leolvasása.</w:t>
            </w:r>
          </w:p>
          <w:p w14:paraId="2C0001D0" w14:textId="77777777" w:rsidR="0028223C" w:rsidRPr="00FE34DE" w:rsidRDefault="0028223C" w:rsidP="0028223C">
            <w:pPr>
              <w:numPr>
                <w:ilvl w:val="0"/>
                <w:numId w:val="23"/>
              </w:numPr>
              <w:spacing w:line="276" w:lineRule="auto"/>
              <w:ind w:left="438"/>
            </w:pPr>
            <w:r w:rsidRPr="00FE34DE">
              <w:t>Egyszerűbb grafikonok, elemzése.</w:t>
            </w:r>
          </w:p>
          <w:p w14:paraId="17526088" w14:textId="77777777" w:rsidR="0028223C" w:rsidRPr="00FE34DE" w:rsidRDefault="0028223C" w:rsidP="0028223C">
            <w:pPr>
              <w:numPr>
                <w:ilvl w:val="0"/>
                <w:numId w:val="23"/>
              </w:numPr>
              <w:spacing w:line="276" w:lineRule="auto"/>
              <w:ind w:left="438"/>
            </w:pPr>
            <w:r w:rsidRPr="00FE34DE">
              <w:t xml:space="preserve">Egyszerű sorozatok folytatása adott szabály szerint, szabályok felismerése, </w:t>
            </w:r>
            <w:r w:rsidRPr="005F11CD">
              <w:rPr>
                <w:color w:val="00B0F0"/>
              </w:rPr>
              <w:t>megfogalmazása</w:t>
            </w:r>
            <w:r w:rsidRPr="00FE34DE">
              <w:t xml:space="preserve"> néhány tagjával elkezdett sorozat esetén.</w:t>
            </w:r>
          </w:p>
          <w:p w14:paraId="4E4DFE53" w14:textId="77777777" w:rsidR="0028223C" w:rsidRPr="00FE34DE" w:rsidRDefault="0028223C" w:rsidP="0028223C">
            <w:pPr>
              <w:spacing w:line="276" w:lineRule="auto"/>
              <w:rPr>
                <w:i/>
              </w:rPr>
            </w:pPr>
          </w:p>
          <w:p w14:paraId="2122837B" w14:textId="77777777" w:rsidR="0028223C" w:rsidRPr="00FE34DE" w:rsidRDefault="0028223C" w:rsidP="0028223C">
            <w:pPr>
              <w:spacing w:line="276" w:lineRule="auto"/>
              <w:rPr>
                <w:i/>
              </w:rPr>
            </w:pPr>
            <w:r w:rsidRPr="00FE34DE">
              <w:rPr>
                <w:i/>
              </w:rPr>
              <w:t>Geometria</w:t>
            </w:r>
          </w:p>
          <w:p w14:paraId="441ACA8B" w14:textId="77777777" w:rsidR="0028223C" w:rsidRPr="00FE34DE" w:rsidRDefault="0028223C" w:rsidP="0028223C">
            <w:pPr>
              <w:numPr>
                <w:ilvl w:val="0"/>
                <w:numId w:val="23"/>
              </w:numPr>
              <w:spacing w:line="276" w:lineRule="auto"/>
              <w:ind w:left="438"/>
            </w:pPr>
            <w:r w:rsidRPr="00FE34DE">
              <w:t>Térelemek, félegyenes, szakasz, szögtartomány, sík, fogalmának ismerete.</w:t>
            </w:r>
          </w:p>
          <w:p w14:paraId="52D90D90" w14:textId="77777777" w:rsidR="0028223C" w:rsidRPr="00FE34DE" w:rsidRDefault="0028223C" w:rsidP="0028223C">
            <w:pPr>
              <w:numPr>
                <w:ilvl w:val="0"/>
                <w:numId w:val="23"/>
              </w:numPr>
              <w:spacing w:line="276" w:lineRule="auto"/>
              <w:ind w:left="438"/>
            </w:pPr>
            <w:r w:rsidRPr="00FE34DE">
              <w:t>A geometriai ismeretek segítségével a feltételeknek megfelelő ábrák pontos szerkesztése. A körző, vonalzó célszerű használata.</w:t>
            </w:r>
          </w:p>
          <w:p w14:paraId="6BEA29B2" w14:textId="77777777" w:rsidR="0028223C" w:rsidRPr="00FE34DE" w:rsidRDefault="0028223C" w:rsidP="005F11CD">
            <w:pPr>
              <w:spacing w:line="276" w:lineRule="auto"/>
              <w:ind w:left="438"/>
            </w:pPr>
            <w:r w:rsidRPr="00FE34DE">
              <w:t xml:space="preserve">Alapszerkesztések: pont és egyenes távolsága, két párhuzamos egyenes távolsága, szakaszfelező merőleges, szögfelező, szögmásolás, merőleges és </w:t>
            </w:r>
            <w:r w:rsidRPr="005F11CD">
              <w:rPr>
                <w:color w:val="00B0F0"/>
              </w:rPr>
              <w:t>párhuzamos</w:t>
            </w:r>
            <w:r w:rsidRPr="00FE34DE">
              <w:t xml:space="preserve"> egyenesek.</w:t>
            </w:r>
          </w:p>
          <w:p w14:paraId="114E9072" w14:textId="77777777" w:rsidR="0028223C" w:rsidRPr="00FE34DE" w:rsidRDefault="0028223C" w:rsidP="0028223C">
            <w:pPr>
              <w:numPr>
                <w:ilvl w:val="0"/>
                <w:numId w:val="23"/>
              </w:numPr>
              <w:spacing w:line="276" w:lineRule="auto"/>
              <w:ind w:left="438"/>
            </w:pPr>
            <w:r w:rsidRPr="00FE34DE">
              <w:t>Alakzatok tengelyese tükörképének szerkesztése, tengelyes szimmetria felismerése.</w:t>
            </w:r>
          </w:p>
          <w:p w14:paraId="0E0825C8" w14:textId="77777777" w:rsidR="0028223C" w:rsidRPr="00FE34DE" w:rsidRDefault="0028223C" w:rsidP="0028223C">
            <w:pPr>
              <w:numPr>
                <w:ilvl w:val="0"/>
                <w:numId w:val="23"/>
              </w:numPr>
              <w:spacing w:line="276" w:lineRule="auto"/>
              <w:ind w:left="438"/>
            </w:pPr>
            <w:r w:rsidRPr="00FE34DE">
              <w:t>A tanult síkbeli és térbeli alakzatok tulajdonságainak ismerete és alkalmazása feladatok megoldásában.</w:t>
            </w:r>
          </w:p>
          <w:p w14:paraId="699E1E41" w14:textId="07C2193F" w:rsidR="0028223C" w:rsidRPr="00FE34DE" w:rsidRDefault="0028223C" w:rsidP="0028223C">
            <w:pPr>
              <w:numPr>
                <w:ilvl w:val="0"/>
                <w:numId w:val="23"/>
              </w:numPr>
              <w:spacing w:line="276" w:lineRule="auto"/>
              <w:ind w:left="438"/>
            </w:pPr>
            <w:r w:rsidRPr="00FE34DE">
              <w:lastRenderedPageBreak/>
              <w:t>Téglalap</w:t>
            </w:r>
            <w:r w:rsidR="005F11CD">
              <w:t>, négyzet, egyenlőszárú háromszög</w:t>
            </w:r>
            <w:r w:rsidRPr="00FE34DE">
              <w:t xml:space="preserve"> és a deltoid</w:t>
            </w:r>
            <w:r w:rsidR="005F11CD">
              <w:t xml:space="preserve">, </w:t>
            </w:r>
            <w:r w:rsidR="005F11CD" w:rsidRPr="005F11CD">
              <w:rPr>
                <w:color w:val="00B0F0"/>
              </w:rPr>
              <w:t>rombusz</w:t>
            </w:r>
            <w:r w:rsidRPr="00FE34DE">
              <w:t xml:space="preserve"> kerületének és területének kiszámítása.</w:t>
            </w:r>
          </w:p>
          <w:p w14:paraId="71FB9115" w14:textId="77777777" w:rsidR="0028223C" w:rsidRPr="00FE34DE" w:rsidRDefault="0028223C" w:rsidP="0028223C">
            <w:pPr>
              <w:numPr>
                <w:ilvl w:val="0"/>
                <w:numId w:val="23"/>
              </w:numPr>
              <w:spacing w:line="276" w:lineRule="auto"/>
              <w:ind w:left="438"/>
            </w:pPr>
            <w:r w:rsidRPr="00FE34DE">
              <w:t>A téglatest felszínének és térfogatának kiszámítása.</w:t>
            </w:r>
          </w:p>
          <w:p w14:paraId="5AF9BAEE" w14:textId="77777777" w:rsidR="0028223C" w:rsidRPr="005F11CD" w:rsidRDefault="0028223C" w:rsidP="0028223C">
            <w:pPr>
              <w:numPr>
                <w:ilvl w:val="0"/>
                <w:numId w:val="23"/>
              </w:numPr>
              <w:spacing w:line="276" w:lineRule="auto"/>
              <w:ind w:left="438"/>
              <w:rPr>
                <w:color w:val="00B0F0"/>
              </w:rPr>
            </w:pPr>
            <w:r w:rsidRPr="005F11CD">
              <w:rPr>
                <w:color w:val="00B0F0"/>
              </w:rPr>
              <w:t>A tanult testek térfogatának ismeretében mindennapjainkban található testek térfogatának, űrmértékének meghatározása.</w:t>
            </w:r>
          </w:p>
          <w:p w14:paraId="3985104E" w14:textId="77777777" w:rsidR="0028223C" w:rsidRPr="00FE34DE" w:rsidRDefault="0028223C" w:rsidP="0028223C">
            <w:pPr>
              <w:spacing w:line="276" w:lineRule="auto"/>
            </w:pPr>
          </w:p>
          <w:p w14:paraId="40CF63FE" w14:textId="77777777" w:rsidR="0028223C" w:rsidRPr="00FE34DE" w:rsidRDefault="0028223C" w:rsidP="0028223C">
            <w:pPr>
              <w:tabs>
                <w:tab w:val="left" w:pos="6631"/>
              </w:tabs>
              <w:spacing w:line="276" w:lineRule="auto"/>
              <w:rPr>
                <w:i/>
              </w:rPr>
            </w:pPr>
            <w:r w:rsidRPr="00FE34DE">
              <w:rPr>
                <w:i/>
              </w:rPr>
              <w:t>Valószínűség, statisztika</w:t>
            </w:r>
          </w:p>
          <w:p w14:paraId="6F3BD113" w14:textId="77777777" w:rsidR="0028223C" w:rsidRPr="00FE34DE" w:rsidRDefault="0028223C" w:rsidP="0028223C">
            <w:pPr>
              <w:numPr>
                <w:ilvl w:val="0"/>
                <w:numId w:val="27"/>
              </w:numPr>
              <w:spacing w:line="276" w:lineRule="auto"/>
              <w:ind w:left="438"/>
            </w:pPr>
            <w:r w:rsidRPr="00FE34DE">
              <w:t>Egyszerű diagramok készítése, értelmezése, táblázatok olvasása.</w:t>
            </w:r>
          </w:p>
          <w:p w14:paraId="64D0C2E1" w14:textId="77777777" w:rsidR="0028223C" w:rsidRPr="00FE34DE" w:rsidRDefault="0028223C" w:rsidP="0028223C">
            <w:pPr>
              <w:numPr>
                <w:ilvl w:val="0"/>
                <w:numId w:val="27"/>
              </w:numPr>
              <w:spacing w:line="276" w:lineRule="auto"/>
              <w:ind w:left="438"/>
            </w:pPr>
            <w:r w:rsidRPr="00FE34DE">
              <w:t>Néhány szám számtani közepének kiszámítása.</w:t>
            </w:r>
          </w:p>
          <w:p w14:paraId="37D1310B" w14:textId="77777777" w:rsidR="0028223C" w:rsidRPr="00FE34DE" w:rsidRDefault="0028223C" w:rsidP="0028223C">
            <w:pPr>
              <w:numPr>
                <w:ilvl w:val="0"/>
                <w:numId w:val="27"/>
              </w:numPr>
              <w:spacing w:line="276" w:lineRule="auto"/>
              <w:ind w:left="438"/>
            </w:pPr>
            <w:r w:rsidRPr="00FE34DE">
              <w:t xml:space="preserve">Valószínűségi játékok, kísérletek során adatok </w:t>
            </w:r>
            <w:r w:rsidRPr="005F11CD">
              <w:rPr>
                <w:color w:val="00B0F0"/>
              </w:rPr>
              <w:t xml:space="preserve">tervszerű </w:t>
            </w:r>
            <w:r w:rsidRPr="005F11CD">
              <w:t>gyűjtése</w:t>
            </w:r>
            <w:r w:rsidRPr="00FE34DE">
              <w:t>, rendezése, ábrázolása.</w:t>
            </w:r>
          </w:p>
        </w:tc>
      </w:tr>
    </w:tbl>
    <w:p w14:paraId="6775B968" w14:textId="77777777" w:rsidR="0028223C" w:rsidRDefault="0028223C" w:rsidP="0028223C"/>
    <w:p w14:paraId="2D23EBEC" w14:textId="77777777" w:rsidR="0028223C" w:rsidRDefault="0028223C" w:rsidP="0028223C">
      <w:pPr>
        <w:spacing w:after="360" w:line="276" w:lineRule="auto"/>
        <w:jc w:val="center"/>
        <w:rPr>
          <w:b/>
          <w:sz w:val="52"/>
          <w:szCs w:val="52"/>
        </w:rPr>
      </w:pPr>
      <w:r>
        <w:rPr>
          <w:b/>
          <w:sz w:val="52"/>
          <w:szCs w:val="52"/>
        </w:rPr>
        <w:br w:type="page"/>
      </w:r>
    </w:p>
    <w:p w14:paraId="72995CAB" w14:textId="3335AC68" w:rsidR="00203FA5" w:rsidRPr="00FE34DE" w:rsidRDefault="00203FA5" w:rsidP="0028223C">
      <w:pPr>
        <w:spacing w:after="360" w:line="276" w:lineRule="auto"/>
        <w:jc w:val="center"/>
        <w:rPr>
          <w:b/>
          <w:sz w:val="52"/>
          <w:szCs w:val="52"/>
        </w:rPr>
      </w:pPr>
      <w:r w:rsidRPr="00FE34DE">
        <w:rPr>
          <w:b/>
          <w:sz w:val="52"/>
          <w:szCs w:val="52"/>
        </w:rPr>
        <w:lastRenderedPageBreak/>
        <w:t>7. évfolyam</w:t>
      </w:r>
    </w:p>
    <w:tbl>
      <w:tblPr>
        <w:tblW w:w="4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907"/>
        <w:gridCol w:w="3345"/>
      </w:tblGrid>
      <w:tr w:rsidR="00203FA5" w:rsidRPr="00FE34DE" w14:paraId="72995CAE" w14:textId="77777777" w:rsidTr="002B50AC">
        <w:trPr>
          <w:jc w:val="center"/>
        </w:trPr>
        <w:tc>
          <w:tcPr>
            <w:tcW w:w="3907" w:type="dxa"/>
            <w:vAlign w:val="center"/>
          </w:tcPr>
          <w:p w14:paraId="72995CAC" w14:textId="77777777" w:rsidR="00203FA5" w:rsidRPr="00FE34DE" w:rsidRDefault="00203FA5" w:rsidP="00DF7E65">
            <w:pPr>
              <w:pStyle w:val="Default"/>
              <w:spacing w:line="276" w:lineRule="auto"/>
              <w:jc w:val="center"/>
              <w:rPr>
                <w:b/>
                <w:sz w:val="20"/>
              </w:rPr>
            </w:pPr>
            <w:r w:rsidRPr="00FE34DE">
              <w:rPr>
                <w:b/>
              </w:rPr>
              <w:t>Témakörök</w:t>
            </w:r>
          </w:p>
        </w:tc>
        <w:tc>
          <w:tcPr>
            <w:tcW w:w="3345" w:type="dxa"/>
            <w:shd w:val="clear" w:color="auto" w:fill="D9D9D9"/>
            <w:vAlign w:val="center"/>
          </w:tcPr>
          <w:p w14:paraId="6E154EEA" w14:textId="77777777" w:rsidR="0036438A" w:rsidRDefault="0036438A" w:rsidP="00DF7E65">
            <w:pPr>
              <w:pStyle w:val="Default"/>
              <w:spacing w:line="276" w:lineRule="auto"/>
              <w:jc w:val="center"/>
              <w:rPr>
                <w:b/>
                <w:color w:val="auto"/>
              </w:rPr>
            </w:pPr>
            <w:r>
              <w:rPr>
                <w:b/>
                <w:color w:val="auto"/>
              </w:rPr>
              <w:t>7. évfolyam</w:t>
            </w:r>
          </w:p>
          <w:p w14:paraId="72995CAD" w14:textId="2F0F03E6" w:rsidR="00203FA5" w:rsidRPr="00E239FB" w:rsidRDefault="00203FA5" w:rsidP="00DF7E65">
            <w:pPr>
              <w:pStyle w:val="Default"/>
              <w:spacing w:line="276" w:lineRule="auto"/>
              <w:jc w:val="center"/>
              <w:rPr>
                <w:b/>
                <w:color w:val="auto"/>
                <w:sz w:val="20"/>
              </w:rPr>
            </w:pPr>
            <w:r w:rsidRPr="00E239FB">
              <w:rPr>
                <w:b/>
                <w:color w:val="auto"/>
              </w:rPr>
              <w:t>heti 4 óra</w:t>
            </w:r>
          </w:p>
        </w:tc>
      </w:tr>
      <w:tr w:rsidR="00ED32A4" w:rsidRPr="002B50AC" w14:paraId="6B027478" w14:textId="77777777" w:rsidTr="009B1CC8">
        <w:trPr>
          <w:trHeight w:val="1011"/>
          <w:jc w:val="center"/>
        </w:trPr>
        <w:tc>
          <w:tcPr>
            <w:tcW w:w="3907" w:type="dxa"/>
            <w:vAlign w:val="center"/>
          </w:tcPr>
          <w:p w14:paraId="5A0DF755" w14:textId="3D96B751" w:rsidR="0028776F" w:rsidRPr="009B1CC8" w:rsidRDefault="0028776F" w:rsidP="009B1CC8">
            <w:pPr>
              <w:pStyle w:val="Default"/>
              <w:spacing w:line="276" w:lineRule="auto"/>
              <w:rPr>
                <w:rStyle w:val="Kiemels2"/>
                <w:b w:val="0"/>
                <w:color w:val="auto"/>
              </w:rPr>
            </w:pPr>
            <w:r w:rsidRPr="009B1CC8">
              <w:rPr>
                <w:rStyle w:val="Kiemels2"/>
                <w:b w:val="0"/>
                <w:color w:val="auto"/>
              </w:rPr>
              <w:t>GONDOLKODÁSI MÓDSZEREK</w:t>
            </w:r>
          </w:p>
          <w:p w14:paraId="7DB2F589" w14:textId="06A3EED4" w:rsidR="00ED32A4" w:rsidRPr="009B1CC8" w:rsidRDefault="00ED32A4" w:rsidP="009B1CC8">
            <w:pPr>
              <w:pStyle w:val="Default"/>
              <w:spacing w:line="276" w:lineRule="auto"/>
              <w:rPr>
                <w:color w:val="auto"/>
              </w:rPr>
            </w:pPr>
            <w:r w:rsidRPr="009B1CC8">
              <w:rPr>
                <w:rStyle w:val="Kiemels2"/>
                <w:b w:val="0"/>
                <w:color w:val="auto"/>
              </w:rPr>
              <w:t>Halmazok, számhalmazok</w:t>
            </w:r>
          </w:p>
          <w:p w14:paraId="034CA1D6" w14:textId="55827258" w:rsidR="00ED32A4" w:rsidRPr="009B1CC8" w:rsidRDefault="00ED32A4" w:rsidP="009B1CC8">
            <w:pPr>
              <w:pStyle w:val="Default"/>
              <w:spacing w:line="276" w:lineRule="auto"/>
              <w:rPr>
                <w:color w:val="auto"/>
              </w:rPr>
            </w:pPr>
            <w:r w:rsidRPr="009B1CC8">
              <w:rPr>
                <w:rStyle w:val="Kiemels2"/>
                <w:b w:val="0"/>
                <w:color w:val="auto"/>
              </w:rPr>
              <w:t>Matematikai logika, kombinatorika, gráfok</w:t>
            </w:r>
          </w:p>
        </w:tc>
        <w:tc>
          <w:tcPr>
            <w:tcW w:w="3345" w:type="dxa"/>
            <w:vAlign w:val="center"/>
          </w:tcPr>
          <w:p w14:paraId="2DE9522E" w14:textId="651B97CD" w:rsidR="00ED32A4" w:rsidRPr="009B1CC8" w:rsidRDefault="002C0E50" w:rsidP="009B1CC8">
            <w:pPr>
              <w:pStyle w:val="Default"/>
              <w:spacing w:line="276" w:lineRule="auto"/>
              <w:jc w:val="center"/>
              <w:rPr>
                <w:color w:val="auto"/>
              </w:rPr>
            </w:pPr>
            <w:r w:rsidRPr="009B1CC8">
              <w:rPr>
                <w:color w:val="auto"/>
              </w:rPr>
              <w:t>1</w:t>
            </w:r>
            <w:r w:rsidR="007329A8" w:rsidRPr="009B1CC8">
              <w:rPr>
                <w:color w:val="auto"/>
              </w:rPr>
              <w:t>6</w:t>
            </w:r>
          </w:p>
        </w:tc>
      </w:tr>
      <w:tr w:rsidR="007329A8" w:rsidRPr="002B50AC" w14:paraId="49EFB6B3" w14:textId="77777777" w:rsidTr="009B1CC8">
        <w:trPr>
          <w:trHeight w:val="2021"/>
          <w:jc w:val="center"/>
        </w:trPr>
        <w:tc>
          <w:tcPr>
            <w:tcW w:w="3907" w:type="dxa"/>
            <w:vAlign w:val="center"/>
          </w:tcPr>
          <w:p w14:paraId="4956826A" w14:textId="6AF0F641" w:rsidR="007329A8" w:rsidRPr="009B1CC8" w:rsidRDefault="007329A8" w:rsidP="009B1CC8">
            <w:pPr>
              <w:pStyle w:val="Default"/>
              <w:spacing w:line="276" w:lineRule="auto"/>
              <w:rPr>
                <w:rStyle w:val="Kiemels2"/>
                <w:b w:val="0"/>
                <w:color w:val="auto"/>
              </w:rPr>
            </w:pPr>
            <w:proofErr w:type="gramStart"/>
            <w:r w:rsidRPr="009B1CC8">
              <w:rPr>
                <w:rStyle w:val="Kiemels2"/>
                <w:b w:val="0"/>
                <w:color w:val="auto"/>
              </w:rPr>
              <w:t>ARITMETIKA</w:t>
            </w:r>
            <w:proofErr w:type="gramEnd"/>
            <w:r w:rsidRPr="009B1CC8">
              <w:rPr>
                <w:rStyle w:val="Kiemels2"/>
                <w:b w:val="0"/>
                <w:color w:val="auto"/>
              </w:rPr>
              <w:t>, ALGEBRA</w:t>
            </w:r>
          </w:p>
          <w:p w14:paraId="28FEE853" w14:textId="367BE03E" w:rsidR="007329A8" w:rsidRPr="009B1CC8" w:rsidRDefault="007329A8" w:rsidP="009B1CC8">
            <w:pPr>
              <w:pStyle w:val="Default"/>
              <w:spacing w:line="276" w:lineRule="auto"/>
              <w:rPr>
                <w:color w:val="auto"/>
              </w:rPr>
            </w:pPr>
            <w:r w:rsidRPr="009B1CC8">
              <w:rPr>
                <w:rStyle w:val="Kiemels2"/>
                <w:b w:val="0"/>
                <w:color w:val="auto"/>
              </w:rPr>
              <w:t>Számelméleti ismeretek, hatvány, négyzetgyök</w:t>
            </w:r>
          </w:p>
          <w:p w14:paraId="562380D5" w14:textId="77777777" w:rsidR="007329A8" w:rsidRPr="009B1CC8" w:rsidRDefault="007329A8" w:rsidP="009B1CC8">
            <w:pPr>
              <w:pStyle w:val="Default"/>
              <w:spacing w:line="276" w:lineRule="auto"/>
              <w:rPr>
                <w:color w:val="auto"/>
              </w:rPr>
            </w:pPr>
            <w:r w:rsidRPr="009B1CC8">
              <w:rPr>
                <w:rStyle w:val="Kiemels2"/>
                <w:b w:val="0"/>
                <w:color w:val="auto"/>
              </w:rPr>
              <w:t>Arányosság, százalékszámítás</w:t>
            </w:r>
          </w:p>
          <w:p w14:paraId="0B0EF9DA" w14:textId="77777777" w:rsidR="007329A8" w:rsidRPr="009B1CC8" w:rsidRDefault="007329A8" w:rsidP="009B1CC8">
            <w:pPr>
              <w:pStyle w:val="Default"/>
              <w:spacing w:line="276" w:lineRule="auto"/>
              <w:rPr>
                <w:color w:val="auto"/>
              </w:rPr>
            </w:pPr>
            <w:r w:rsidRPr="009B1CC8">
              <w:rPr>
                <w:rStyle w:val="Kiemels2"/>
                <w:b w:val="0"/>
                <w:color w:val="auto"/>
              </w:rPr>
              <w:t>Szöveges feladatok előkészítése</w:t>
            </w:r>
          </w:p>
          <w:p w14:paraId="37E0C5CF" w14:textId="04745BAB" w:rsidR="007329A8" w:rsidRPr="009B1CC8" w:rsidRDefault="007329A8" w:rsidP="009B1CC8">
            <w:pPr>
              <w:pStyle w:val="Default"/>
              <w:spacing w:line="276" w:lineRule="auto"/>
              <w:rPr>
                <w:color w:val="auto"/>
              </w:rPr>
            </w:pPr>
            <w:r w:rsidRPr="009B1CC8">
              <w:rPr>
                <w:rStyle w:val="Kiemels2"/>
                <w:b w:val="0"/>
                <w:color w:val="auto"/>
              </w:rPr>
              <w:t>Szöveges feladatok</w:t>
            </w:r>
          </w:p>
        </w:tc>
        <w:tc>
          <w:tcPr>
            <w:tcW w:w="3345" w:type="dxa"/>
            <w:vAlign w:val="center"/>
          </w:tcPr>
          <w:p w14:paraId="4511762F" w14:textId="646C05AA" w:rsidR="007329A8" w:rsidRPr="009B1CC8" w:rsidRDefault="009B1CC8" w:rsidP="009B1CC8">
            <w:pPr>
              <w:pStyle w:val="Default"/>
              <w:spacing w:line="276" w:lineRule="auto"/>
              <w:jc w:val="center"/>
              <w:rPr>
                <w:color w:val="auto"/>
              </w:rPr>
            </w:pPr>
            <w:r w:rsidRPr="009B1CC8">
              <w:rPr>
                <w:color w:val="auto"/>
              </w:rPr>
              <w:t>51</w:t>
            </w:r>
          </w:p>
        </w:tc>
      </w:tr>
      <w:tr w:rsidR="002B50AC" w:rsidRPr="002B50AC" w14:paraId="0F75DC1C" w14:textId="77777777" w:rsidTr="009B1CC8">
        <w:trPr>
          <w:jc w:val="center"/>
        </w:trPr>
        <w:tc>
          <w:tcPr>
            <w:tcW w:w="3907" w:type="dxa"/>
            <w:vAlign w:val="center"/>
          </w:tcPr>
          <w:p w14:paraId="01F16D95" w14:textId="03C783C3" w:rsidR="009C7129" w:rsidRPr="009B1CC8" w:rsidRDefault="009C7129" w:rsidP="009B1CC8">
            <w:pPr>
              <w:pStyle w:val="Default"/>
              <w:spacing w:line="276" w:lineRule="auto"/>
              <w:rPr>
                <w:rStyle w:val="Kiemels2"/>
                <w:b w:val="0"/>
                <w:color w:val="auto"/>
              </w:rPr>
            </w:pPr>
            <w:r w:rsidRPr="009B1CC8">
              <w:rPr>
                <w:rStyle w:val="Kiemels2"/>
                <w:b w:val="0"/>
                <w:color w:val="auto"/>
              </w:rPr>
              <w:t xml:space="preserve">FÜGGVÉNYEK </w:t>
            </w:r>
            <w:proofErr w:type="gramStart"/>
            <w:r w:rsidRPr="009B1CC8">
              <w:rPr>
                <w:rStyle w:val="Kiemels2"/>
                <w:b w:val="0"/>
                <w:color w:val="auto"/>
              </w:rPr>
              <w:t>ÉS</w:t>
            </w:r>
            <w:proofErr w:type="gramEnd"/>
            <w:r w:rsidRPr="009B1CC8">
              <w:rPr>
                <w:rStyle w:val="Kiemels2"/>
                <w:b w:val="0"/>
                <w:color w:val="auto"/>
              </w:rPr>
              <w:t xml:space="preserve"> SOROZATOK</w:t>
            </w:r>
          </w:p>
          <w:p w14:paraId="001C1322" w14:textId="2CDBA90F" w:rsidR="002B50AC" w:rsidRPr="009B1CC8" w:rsidRDefault="002B50AC" w:rsidP="009B1CC8">
            <w:pPr>
              <w:pStyle w:val="Default"/>
              <w:spacing w:line="276" w:lineRule="auto"/>
              <w:rPr>
                <w:color w:val="auto"/>
              </w:rPr>
            </w:pPr>
            <w:r w:rsidRPr="009B1CC8">
              <w:rPr>
                <w:rStyle w:val="Kiemels2"/>
                <w:b w:val="0"/>
                <w:color w:val="auto"/>
              </w:rPr>
              <w:t>A függvény fogalmának előkészítése</w:t>
            </w:r>
          </w:p>
        </w:tc>
        <w:tc>
          <w:tcPr>
            <w:tcW w:w="3345" w:type="dxa"/>
            <w:vAlign w:val="center"/>
          </w:tcPr>
          <w:p w14:paraId="5016A2F1" w14:textId="16F028D4" w:rsidR="002B50AC" w:rsidRPr="009B1CC8" w:rsidRDefault="009B1CC8" w:rsidP="009B1CC8">
            <w:pPr>
              <w:pStyle w:val="Default"/>
              <w:spacing w:line="276" w:lineRule="auto"/>
              <w:jc w:val="center"/>
              <w:rPr>
                <w:color w:val="auto"/>
              </w:rPr>
            </w:pPr>
            <w:r w:rsidRPr="009B1CC8">
              <w:rPr>
                <w:color w:val="auto"/>
              </w:rPr>
              <w:t>16</w:t>
            </w:r>
          </w:p>
        </w:tc>
      </w:tr>
      <w:tr w:rsidR="009B1CC8" w:rsidRPr="002B50AC" w14:paraId="3307A757" w14:textId="77777777" w:rsidTr="009B1CC8">
        <w:trPr>
          <w:trHeight w:val="1348"/>
          <w:jc w:val="center"/>
        </w:trPr>
        <w:tc>
          <w:tcPr>
            <w:tcW w:w="3907" w:type="dxa"/>
            <w:vAlign w:val="center"/>
          </w:tcPr>
          <w:p w14:paraId="39F13975" w14:textId="18C59E8F" w:rsidR="009B1CC8" w:rsidRPr="009B1CC8" w:rsidRDefault="009B1CC8" w:rsidP="009B1CC8">
            <w:pPr>
              <w:pStyle w:val="Default"/>
              <w:spacing w:line="276" w:lineRule="auto"/>
              <w:rPr>
                <w:rStyle w:val="Kiemels2"/>
                <w:b w:val="0"/>
                <w:color w:val="auto"/>
              </w:rPr>
            </w:pPr>
            <w:r w:rsidRPr="009B1CC8">
              <w:rPr>
                <w:rStyle w:val="Kiemels2"/>
                <w:b w:val="0"/>
                <w:color w:val="auto"/>
              </w:rPr>
              <w:t>GEOMETRIA</w:t>
            </w:r>
          </w:p>
          <w:p w14:paraId="4DDB693F" w14:textId="57B79C3A" w:rsidR="009B1CC8" w:rsidRPr="009B1CC8" w:rsidRDefault="009B1CC8" w:rsidP="009B1CC8">
            <w:pPr>
              <w:pStyle w:val="Default"/>
              <w:spacing w:line="276" w:lineRule="auto"/>
              <w:rPr>
                <w:color w:val="auto"/>
              </w:rPr>
            </w:pPr>
            <w:r w:rsidRPr="009B1CC8">
              <w:rPr>
                <w:rStyle w:val="Kiemels2"/>
                <w:b w:val="0"/>
                <w:color w:val="auto"/>
              </w:rPr>
              <w:t>Síkbeli alakzatok</w:t>
            </w:r>
          </w:p>
          <w:p w14:paraId="756169CE" w14:textId="77777777" w:rsidR="009B1CC8" w:rsidRPr="009B1CC8" w:rsidRDefault="009B1CC8" w:rsidP="009B1CC8">
            <w:pPr>
              <w:pStyle w:val="Default"/>
              <w:spacing w:line="276" w:lineRule="auto"/>
              <w:rPr>
                <w:color w:val="auto"/>
              </w:rPr>
            </w:pPr>
            <w:r w:rsidRPr="009B1CC8">
              <w:rPr>
                <w:rStyle w:val="Kiemels2"/>
                <w:b w:val="0"/>
                <w:color w:val="auto"/>
              </w:rPr>
              <w:t>Transzformációk, szerkesztések</w:t>
            </w:r>
          </w:p>
          <w:p w14:paraId="36232F67" w14:textId="3524EE76" w:rsidR="009B1CC8" w:rsidRPr="009B1CC8" w:rsidRDefault="009B1CC8" w:rsidP="009B1CC8">
            <w:pPr>
              <w:pStyle w:val="Default"/>
              <w:spacing w:line="276" w:lineRule="auto"/>
              <w:rPr>
                <w:color w:val="auto"/>
              </w:rPr>
            </w:pPr>
            <w:r w:rsidRPr="009B1CC8">
              <w:rPr>
                <w:rStyle w:val="Kiemels2"/>
                <w:b w:val="0"/>
                <w:color w:val="auto"/>
              </w:rPr>
              <w:t>Térgeometria</w:t>
            </w:r>
          </w:p>
        </w:tc>
        <w:tc>
          <w:tcPr>
            <w:tcW w:w="3345" w:type="dxa"/>
            <w:vAlign w:val="center"/>
          </w:tcPr>
          <w:p w14:paraId="7EDE58F5" w14:textId="4846ED4A" w:rsidR="009B1CC8" w:rsidRPr="009B1CC8" w:rsidRDefault="009B1CC8" w:rsidP="009B1CC8">
            <w:pPr>
              <w:pStyle w:val="Default"/>
              <w:spacing w:line="276" w:lineRule="auto"/>
              <w:jc w:val="center"/>
              <w:rPr>
                <w:color w:val="auto"/>
              </w:rPr>
            </w:pPr>
            <w:r w:rsidRPr="009B1CC8">
              <w:rPr>
                <w:color w:val="auto"/>
              </w:rPr>
              <w:t>41</w:t>
            </w:r>
          </w:p>
        </w:tc>
      </w:tr>
      <w:tr w:rsidR="009B1CC8" w:rsidRPr="002B50AC" w14:paraId="7C9D5988" w14:textId="77777777" w:rsidTr="009B1CC8">
        <w:trPr>
          <w:trHeight w:val="1011"/>
          <w:jc w:val="center"/>
        </w:trPr>
        <w:tc>
          <w:tcPr>
            <w:tcW w:w="3907" w:type="dxa"/>
            <w:vAlign w:val="center"/>
          </w:tcPr>
          <w:p w14:paraId="2E0960E6" w14:textId="71CC6EAE" w:rsidR="009B1CC8" w:rsidRPr="009B1CC8" w:rsidRDefault="009B1CC8" w:rsidP="009B1CC8">
            <w:pPr>
              <w:pStyle w:val="Default"/>
              <w:spacing w:line="276" w:lineRule="auto"/>
              <w:rPr>
                <w:rStyle w:val="Kiemels2"/>
                <w:b w:val="0"/>
                <w:color w:val="auto"/>
              </w:rPr>
            </w:pPr>
            <w:r w:rsidRPr="009B1CC8">
              <w:rPr>
                <w:rStyle w:val="Kiemels2"/>
                <w:b w:val="0"/>
                <w:color w:val="auto"/>
              </w:rPr>
              <w:t xml:space="preserve">STATISZTIKA </w:t>
            </w:r>
            <w:proofErr w:type="gramStart"/>
            <w:r w:rsidRPr="009B1CC8">
              <w:rPr>
                <w:rStyle w:val="Kiemels2"/>
                <w:b w:val="0"/>
                <w:color w:val="auto"/>
              </w:rPr>
              <w:t>ÉS</w:t>
            </w:r>
            <w:proofErr w:type="gramEnd"/>
            <w:r w:rsidRPr="009B1CC8">
              <w:rPr>
                <w:rStyle w:val="Kiemels2"/>
                <w:b w:val="0"/>
                <w:color w:val="auto"/>
              </w:rPr>
              <w:t xml:space="preserve"> VALÓSZÍNŰSÉG</w:t>
            </w:r>
          </w:p>
          <w:p w14:paraId="304B50F7" w14:textId="026D169E" w:rsidR="009B1CC8" w:rsidRPr="009B1CC8" w:rsidRDefault="009B1CC8" w:rsidP="009B1CC8">
            <w:pPr>
              <w:pStyle w:val="Default"/>
              <w:spacing w:line="276" w:lineRule="auto"/>
              <w:rPr>
                <w:color w:val="auto"/>
              </w:rPr>
            </w:pPr>
            <w:r w:rsidRPr="009B1CC8">
              <w:rPr>
                <w:rStyle w:val="Kiemels2"/>
                <w:b w:val="0"/>
                <w:color w:val="auto"/>
              </w:rPr>
              <w:t>Leíró statisztika</w:t>
            </w:r>
          </w:p>
          <w:p w14:paraId="21219A2A" w14:textId="5700DBD0" w:rsidR="009B1CC8" w:rsidRPr="009B1CC8" w:rsidRDefault="009B1CC8" w:rsidP="009B1CC8">
            <w:pPr>
              <w:pStyle w:val="Default"/>
              <w:spacing w:line="276" w:lineRule="auto"/>
              <w:rPr>
                <w:color w:val="auto"/>
              </w:rPr>
            </w:pPr>
            <w:r w:rsidRPr="009B1CC8">
              <w:rPr>
                <w:rStyle w:val="Kiemels2"/>
                <w:b w:val="0"/>
                <w:color w:val="auto"/>
              </w:rPr>
              <w:t>Valószínűségszámítás</w:t>
            </w:r>
          </w:p>
        </w:tc>
        <w:tc>
          <w:tcPr>
            <w:tcW w:w="3345" w:type="dxa"/>
            <w:vAlign w:val="center"/>
          </w:tcPr>
          <w:p w14:paraId="2123FC93" w14:textId="4D89E4FA" w:rsidR="009B1CC8" w:rsidRPr="009B1CC8" w:rsidRDefault="009B1CC8" w:rsidP="009B1CC8">
            <w:pPr>
              <w:pStyle w:val="Default"/>
              <w:spacing w:line="276" w:lineRule="auto"/>
              <w:jc w:val="center"/>
              <w:rPr>
                <w:color w:val="auto"/>
              </w:rPr>
            </w:pPr>
            <w:r w:rsidRPr="009B1CC8">
              <w:rPr>
                <w:color w:val="auto"/>
              </w:rPr>
              <w:t>12</w:t>
            </w:r>
          </w:p>
        </w:tc>
      </w:tr>
      <w:tr w:rsidR="00ED32A4" w:rsidRPr="002B50AC" w14:paraId="3A3138B1" w14:textId="77777777" w:rsidTr="009B1CC8">
        <w:trPr>
          <w:jc w:val="center"/>
        </w:trPr>
        <w:tc>
          <w:tcPr>
            <w:tcW w:w="3907" w:type="dxa"/>
            <w:vAlign w:val="center"/>
          </w:tcPr>
          <w:p w14:paraId="737B35BB" w14:textId="3DE28194" w:rsidR="00ED32A4" w:rsidRPr="00C1123E" w:rsidRDefault="00E6186D" w:rsidP="009B1CC8">
            <w:pPr>
              <w:pStyle w:val="Default"/>
              <w:spacing w:line="276" w:lineRule="auto"/>
              <w:rPr>
                <w:rStyle w:val="Kiemels2"/>
                <w:color w:val="auto"/>
              </w:rPr>
            </w:pPr>
            <w:r w:rsidRPr="00C1123E">
              <w:rPr>
                <w:rStyle w:val="Kiemels2"/>
                <w:caps/>
                <w:color w:val="auto"/>
              </w:rPr>
              <w:t>Összesen</w:t>
            </w:r>
          </w:p>
        </w:tc>
        <w:tc>
          <w:tcPr>
            <w:tcW w:w="3345" w:type="dxa"/>
            <w:vAlign w:val="center"/>
          </w:tcPr>
          <w:p w14:paraId="58C93633" w14:textId="0D4212C1" w:rsidR="00ED32A4" w:rsidRPr="00C1123E" w:rsidRDefault="00ED32A4" w:rsidP="009B1CC8">
            <w:pPr>
              <w:pStyle w:val="Default"/>
              <w:spacing w:line="276" w:lineRule="auto"/>
              <w:jc w:val="center"/>
              <w:rPr>
                <w:b/>
                <w:color w:val="auto"/>
              </w:rPr>
            </w:pPr>
            <w:r w:rsidRPr="00C1123E">
              <w:rPr>
                <w:b/>
                <w:color w:val="auto"/>
              </w:rPr>
              <w:t>136</w:t>
            </w:r>
          </w:p>
        </w:tc>
      </w:tr>
    </w:tbl>
    <w:p w14:paraId="72995CC4" w14:textId="77777777" w:rsidR="00203FA5" w:rsidRPr="00FE34DE" w:rsidRDefault="00203FA5" w:rsidP="00AF328B">
      <w:pPr>
        <w:spacing w:before="720" w:line="276" w:lineRule="auto"/>
        <w:ind w:firstLine="340"/>
        <w:jc w:val="both"/>
      </w:pPr>
      <w:r w:rsidRPr="00FE34DE">
        <w:t>Tizenhárom éves</w:t>
      </w:r>
      <w:r w:rsidRPr="00FE34DE">
        <w:rPr>
          <w:b/>
        </w:rPr>
        <w:t xml:space="preserve"> </w:t>
      </w:r>
      <w:r w:rsidRPr="00FE34DE">
        <w:t xml:space="preserve">kortól a tanulók mindinkább általánosító elképzelésekben, elvont </w:t>
      </w:r>
      <w:proofErr w:type="gramStart"/>
      <w:r w:rsidRPr="00FE34DE">
        <w:t>konstrukciókban</w:t>
      </w:r>
      <w:proofErr w:type="gramEnd"/>
      <w:r w:rsidRPr="00FE34DE">
        <w:t xml:space="preserve"> gondolkoznak. Elméleteket gyártanak, összefüggéseket keresnek, próbálják értelmezni a világot. Az iskolai tanítás csak akkor lehet eredményes, ha alkalmazkodik ezekhez a változásokhoz, illetve igyekszik azokat felhasználva fejleszteni a tanulókat. A matematika kiválóan alkalmas arra, hogy a rendszerező képességet és hajlamot fejlessze. A felső tagozat utolsó két évfolyamában mind inkább szükséges matematikai szövegeket értelmezni és alkotni. Segítsük, hogy a tanulók a </w:t>
      </w:r>
      <w:proofErr w:type="gramStart"/>
      <w:r w:rsidRPr="00FE34DE">
        <w:t>probléma</w:t>
      </w:r>
      <w:proofErr w:type="gramEnd"/>
      <w:r w:rsidRPr="00FE34DE">
        <w:t>megoldásaik részeként többféle forrásból legyenek képesek ismereteket szerezni.</w:t>
      </w:r>
    </w:p>
    <w:p w14:paraId="72995CC5" w14:textId="77777777" w:rsidR="00203FA5" w:rsidRPr="00FE34DE" w:rsidRDefault="00203FA5" w:rsidP="00AF328B">
      <w:pPr>
        <w:spacing w:line="276" w:lineRule="auto"/>
        <w:ind w:firstLine="340"/>
        <w:jc w:val="both"/>
      </w:pPr>
      <w:r w:rsidRPr="00FE34DE">
        <w:t xml:space="preserve">Ebben a korban a tanításban már meg kell jelennie az elvonatkoztatás és az </w:t>
      </w:r>
      <w:proofErr w:type="gramStart"/>
      <w:r w:rsidRPr="00FE34DE">
        <w:t>absztrakciós</w:t>
      </w:r>
      <w:proofErr w:type="gramEnd"/>
      <w:r w:rsidRPr="00FE34DE">
        <w:t xml:space="preserve"> készség felhasználásának, fejlesztésének. A matematika tanításában itt jelenik meg a </w:t>
      </w:r>
      <w:proofErr w:type="gramStart"/>
      <w:r w:rsidRPr="00FE34DE">
        <w:t>konkrét</w:t>
      </w:r>
      <w:proofErr w:type="gramEnd"/>
      <w:r w:rsidRPr="00FE34DE">
        <w:t xml:space="preserve"> számok betűkkel való helyettesítése, a tapasztalatok általános megfogalmazása. Ettől az évfolyamtól kezdve már komoly hangsúlyt kell helyeznünk arra, hogy a megsejtett összefüggések bizonyításának igénye is kialakuljon. A </w:t>
      </w:r>
      <w:proofErr w:type="gramStart"/>
      <w:r w:rsidRPr="00FE34DE">
        <w:t>definíciókat</w:t>
      </w:r>
      <w:proofErr w:type="gramEnd"/>
      <w:r w:rsidRPr="00FE34DE">
        <w:t xml:space="preserve"> és a tételeket mind inkább </w:t>
      </w:r>
      <w:r w:rsidRPr="00FE34DE">
        <w:lastRenderedPageBreak/>
        <w:t xml:space="preserve">meg kell tudni különböztetni, azokat helyesen kimondani, problémamegoldásban mind többször alkalmazni. A mindennapi élet és a matematika </w:t>
      </w:r>
      <w:proofErr w:type="gramStart"/>
      <w:r w:rsidRPr="00FE34DE">
        <w:t>(korosztálynak</w:t>
      </w:r>
      <w:proofErr w:type="gramEnd"/>
      <w:r w:rsidRPr="00FE34DE">
        <w:t xml:space="preserve"> megfelelő) állításainak igaz vagy hamis voltát el kell tudni dönteni. A feladatok megoldása során fokozatosan kialakul az adatok, feltételek adott feladat megoldásához való szükségessége és </w:t>
      </w:r>
      <w:proofErr w:type="spellStart"/>
      <w:r w:rsidRPr="00FE34DE">
        <w:t>elégségessége</w:t>
      </w:r>
      <w:proofErr w:type="spellEnd"/>
      <w:r w:rsidRPr="00FE34DE">
        <w:t xml:space="preserve"> eldöntésének képessége. A tanítás része, hogy a feladatmegoldás előtt mind gyakrabban tervek, vázlatotok készüljenek, majd ezek közül válasszuk ki a legjobbat. Esetenként járjunk be több utat a megoldás során, és ennek alapján gondoljuk végig, hogy létezik-e legjobb út, vagy ennek eldöntése csak bizonyos szempontok rögzítése esetén lehetséges. A feladatmegoldások során lehetőséget kell teremteni arra, hogy esetenként a terveket és a munka szervezését a feladatmegoldás közben a tapasztalatoknak megfelelően módosítani lehessen. Egyes feladatok esetén szükséges általánosabb eljárási módokat, algoritmusokat keresni.</w:t>
      </w:r>
    </w:p>
    <w:p w14:paraId="72995CC6" w14:textId="77777777" w:rsidR="00203FA5" w:rsidRPr="00FE34DE" w:rsidRDefault="00203FA5" w:rsidP="00AF328B">
      <w:pPr>
        <w:pStyle w:val="Szvegtrzsbehzssal3"/>
        <w:spacing w:after="0"/>
        <w:ind w:left="0" w:firstLine="340"/>
        <w:jc w:val="both"/>
        <w:rPr>
          <w:rFonts w:cs="Times New Roman"/>
          <w:sz w:val="24"/>
        </w:rPr>
      </w:pPr>
      <w:r w:rsidRPr="00FE34DE">
        <w:rPr>
          <w:rFonts w:cs="Times New Roman"/>
          <w:sz w:val="24"/>
        </w:rPr>
        <w:t xml:space="preserve">A matematika egyes területei más-más módon adnak lehetőséget ebben az életkorban az egyes </w:t>
      </w:r>
      <w:proofErr w:type="gramStart"/>
      <w:r w:rsidRPr="00FE34DE">
        <w:rPr>
          <w:rFonts w:cs="Times New Roman"/>
          <w:sz w:val="24"/>
        </w:rPr>
        <w:t>kompetenciák</w:t>
      </w:r>
      <w:proofErr w:type="gramEnd"/>
      <w:r w:rsidRPr="00FE34DE">
        <w:rPr>
          <w:rFonts w:cs="Times New Roman"/>
          <w:sz w:val="24"/>
        </w:rPr>
        <w:t xml:space="preserve"> fejlesztésére. A különböző matematikatanítási módszerek minden tananyagrészben segíthetik a megfelelő önismeret, a helyes énkép kialakítását. </w:t>
      </w:r>
    </w:p>
    <w:p w14:paraId="72995CC7" w14:textId="77777777" w:rsidR="00203FA5" w:rsidRPr="00FE34DE" w:rsidRDefault="00203FA5" w:rsidP="00AF328B">
      <w:pPr>
        <w:spacing w:line="276" w:lineRule="auto"/>
        <w:ind w:firstLine="340"/>
        <w:jc w:val="both"/>
      </w:pPr>
      <w:r w:rsidRPr="00FE34DE">
        <w:t xml:space="preserve">A tananyaghoz kapcsolódó matematikatörténeti érdekességek hozzásegítenek az egyetemes kultúra, a magyar tudománytörténet megismeréséhez. A gyakorlati élethez kapcsolódó szöveges feladatok segítik a gazdasági nevelést, a környezettudatos életvitelt, az egészséges életmód kialakítását. A </w:t>
      </w:r>
      <w:proofErr w:type="gramStart"/>
      <w:r w:rsidRPr="00FE34DE">
        <w:t>definíciók</w:t>
      </w:r>
      <w:proofErr w:type="gramEnd"/>
      <w:r w:rsidRPr="00FE34DE">
        <w:t xml:space="preserve"> megtanulása fejleszti a memóriát, a szaknyelv precíz használatára ösztönöz. A geometriai ismeretek elsajátítása közben a tanulók térszemlélete fejlődik, megtanulják az esztétikus, pontos munkavégzést. A halmazszemlélet alakítása és fejlesztése a rendszerező képességet erősíti.</w:t>
      </w:r>
    </w:p>
    <w:p w14:paraId="72995CC8" w14:textId="77777777" w:rsidR="00203FA5" w:rsidRPr="00FE34DE" w:rsidRDefault="00203FA5" w:rsidP="00AF328B">
      <w:pPr>
        <w:pStyle w:val="Szvegtrzsbehzssal"/>
        <w:spacing w:line="276" w:lineRule="auto"/>
        <w:ind w:firstLine="340"/>
        <w:rPr>
          <w:rFonts w:cs="Times New Roman"/>
          <w:color w:val="auto"/>
        </w:rPr>
      </w:pPr>
      <w:r w:rsidRPr="00FE34DE">
        <w:rPr>
          <w:rFonts w:cs="Times New Roman"/>
          <w:color w:val="auto"/>
        </w:rPr>
        <w:t xml:space="preserve">Az érdeklődés specializálódása természetes dolog. Akinél ez a </w:t>
      </w:r>
      <w:proofErr w:type="gramStart"/>
      <w:r w:rsidRPr="00FE34DE">
        <w:rPr>
          <w:rFonts w:cs="Times New Roman"/>
          <w:color w:val="auto"/>
        </w:rPr>
        <w:t>reál tárgyak</w:t>
      </w:r>
      <w:proofErr w:type="gramEnd"/>
      <w:r w:rsidRPr="00FE34DE">
        <w:rPr>
          <w:rFonts w:cs="Times New Roman"/>
          <w:color w:val="auto"/>
        </w:rPr>
        <w:t xml:space="preserve"> felé fordul, ott igényes feladatanyaggal, kiegészítő ismeretekkel kell elérni, hogy az ilyen irányú továbbtanuláshoz szükséges alapok kialakuljanak, az érdeklődés fennmaradjon. Akinél a matematika, illetve a </w:t>
      </w:r>
      <w:proofErr w:type="gramStart"/>
      <w:r w:rsidRPr="00FE34DE">
        <w:rPr>
          <w:rFonts w:cs="Times New Roman"/>
          <w:color w:val="auto"/>
        </w:rPr>
        <w:t>reál tárgyak</w:t>
      </w:r>
      <w:proofErr w:type="gramEnd"/>
      <w:r w:rsidRPr="00FE34DE">
        <w:rPr>
          <w:rFonts w:cs="Times New Roman"/>
          <w:color w:val="auto"/>
        </w:rPr>
        <w:t xml:space="preserve"> iránti érdeklődés csökken, ott egyrészt sok érdeklődést felkeltő elemmel: matematikatörténeti vonatkozással, játékokkal, érdekes feladatokkal lehet ezt az érdeklődést visszaszerezni, másrész célszerű sok olyan feladatot beiktatni, amelyek jól mutatják, hogy az életben sokszor előnybe kerülhetnek, jobb döntést hozhatnak azok, akik jól tudják a matematikát.</w:t>
      </w:r>
    </w:p>
    <w:p w14:paraId="72995CC9" w14:textId="77777777" w:rsidR="00203FA5" w:rsidRPr="00FE34DE" w:rsidRDefault="00203FA5" w:rsidP="00AF328B">
      <w:pPr>
        <w:spacing w:line="276" w:lineRule="auto"/>
        <w:ind w:firstLine="340"/>
        <w:jc w:val="both"/>
      </w:pPr>
      <w:r w:rsidRPr="00FE34DE">
        <w:t xml:space="preserve">A specializálódott érdeklődés, és az ekkorra már óhatatlanul kialakuló </w:t>
      </w:r>
      <w:proofErr w:type="spellStart"/>
      <w:r w:rsidRPr="00FE34DE">
        <w:t>tudásbeli</w:t>
      </w:r>
      <w:proofErr w:type="spellEnd"/>
      <w:r w:rsidRPr="00FE34DE">
        <w:t xml:space="preserve"> különbségek miatt 7. osztálytól ajánlott a tárgy csoportbontásban való tanulása. Ezzel </w:t>
      </w:r>
      <w:r w:rsidRPr="00FE34DE">
        <w:rPr>
          <w:sz w:val="26"/>
        </w:rPr>
        <w:t xml:space="preserve">célszerű lehetőséget teremteni a </w:t>
      </w:r>
      <w:r w:rsidRPr="00FE34DE">
        <w:t xml:space="preserve">lassabban haladók felzárkóztatására és a gyorsabban haladók tudásának elmélyítésére. </w:t>
      </w:r>
    </w:p>
    <w:p w14:paraId="72995CCA" w14:textId="77777777" w:rsidR="00203FA5" w:rsidRPr="00FE34DE" w:rsidRDefault="00203FA5" w:rsidP="00AF328B"/>
    <w:p w14:paraId="72995CCB" w14:textId="77777777" w:rsidR="00203FA5" w:rsidRPr="00FE34DE" w:rsidRDefault="00203FA5" w:rsidP="00AF328B"/>
    <w:p w14:paraId="12C59EBD" w14:textId="77777777" w:rsidR="00DA7F6D" w:rsidRDefault="00DA7F6D">
      <w:r>
        <w:br w:type="page"/>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17"/>
        <w:gridCol w:w="5427"/>
        <w:gridCol w:w="1628"/>
      </w:tblGrid>
      <w:tr w:rsidR="00203FA5" w:rsidRPr="00FE34DE" w14:paraId="72995CCF" w14:textId="77777777" w:rsidTr="009C67D1">
        <w:tc>
          <w:tcPr>
            <w:tcW w:w="2017" w:type="dxa"/>
            <w:shd w:val="clear" w:color="auto" w:fill="auto"/>
            <w:vAlign w:val="center"/>
          </w:tcPr>
          <w:p w14:paraId="72995CCC" w14:textId="4187D365" w:rsidR="00203FA5" w:rsidRPr="00FE34DE" w:rsidRDefault="00203FA5" w:rsidP="00DC2476">
            <w:pPr>
              <w:jc w:val="center"/>
              <w:rPr>
                <w:b/>
              </w:rPr>
            </w:pPr>
            <w:r w:rsidRPr="00FE34DE">
              <w:rPr>
                <w:b/>
              </w:rPr>
              <w:lastRenderedPageBreak/>
              <w:t>Tematikai egység/ Fejlesztési cél</w:t>
            </w:r>
          </w:p>
        </w:tc>
        <w:tc>
          <w:tcPr>
            <w:tcW w:w="5427" w:type="dxa"/>
            <w:shd w:val="clear" w:color="auto" w:fill="auto"/>
            <w:vAlign w:val="center"/>
          </w:tcPr>
          <w:p w14:paraId="4C5A2561" w14:textId="77777777" w:rsidR="008D5E4C" w:rsidRPr="009A7902" w:rsidRDefault="00B1475A" w:rsidP="00DC2476">
            <w:pPr>
              <w:pStyle w:val="Cmsor8"/>
              <w:spacing w:before="0" w:after="0" w:line="240" w:lineRule="auto"/>
              <w:jc w:val="center"/>
              <w:rPr>
                <w:b/>
                <w:i w:val="0"/>
              </w:rPr>
            </w:pPr>
            <w:r w:rsidRPr="009A7902">
              <w:rPr>
                <w:b/>
                <w:i w:val="0"/>
              </w:rPr>
              <w:t xml:space="preserve">1. </w:t>
            </w:r>
            <w:r w:rsidR="008D5E4C" w:rsidRPr="009A7902">
              <w:rPr>
                <w:b/>
                <w:i w:val="0"/>
              </w:rPr>
              <w:t>GONDOLKODÁSI MÓDSZEREK</w:t>
            </w:r>
          </w:p>
          <w:p w14:paraId="1E2CD269" w14:textId="72128A8D" w:rsidR="00B1475A" w:rsidRPr="009A7902" w:rsidRDefault="00B1475A" w:rsidP="00DC2476">
            <w:pPr>
              <w:pStyle w:val="Cmsor8"/>
              <w:spacing w:before="0" w:after="0" w:line="240" w:lineRule="auto"/>
              <w:jc w:val="center"/>
              <w:rPr>
                <w:b/>
                <w:i w:val="0"/>
              </w:rPr>
            </w:pPr>
            <w:r w:rsidRPr="009A7902">
              <w:rPr>
                <w:b/>
                <w:i w:val="0"/>
              </w:rPr>
              <w:t>H</w:t>
            </w:r>
            <w:r w:rsidR="00203FA5" w:rsidRPr="009A7902">
              <w:rPr>
                <w:b/>
                <w:i w:val="0"/>
              </w:rPr>
              <w:t xml:space="preserve">almazok, </w:t>
            </w:r>
            <w:r w:rsidRPr="009A7902">
              <w:rPr>
                <w:b/>
                <w:i w:val="0"/>
              </w:rPr>
              <w:t>számhalmazok</w:t>
            </w:r>
          </w:p>
          <w:p w14:paraId="72995CCD" w14:textId="74D668E7" w:rsidR="00203FA5" w:rsidRPr="009A7902" w:rsidRDefault="00B1475A" w:rsidP="00DC2476">
            <w:pPr>
              <w:pStyle w:val="Cmsor8"/>
              <w:spacing w:before="0" w:after="0" w:line="240" w:lineRule="auto"/>
              <w:jc w:val="center"/>
              <w:rPr>
                <w:b/>
              </w:rPr>
            </w:pPr>
            <w:r w:rsidRPr="009A7902">
              <w:rPr>
                <w:b/>
                <w:i w:val="0"/>
              </w:rPr>
              <w:t>M</w:t>
            </w:r>
            <w:r w:rsidR="00203FA5" w:rsidRPr="009A7902">
              <w:rPr>
                <w:b/>
                <w:i w:val="0"/>
              </w:rPr>
              <w:t>atematikai logika, kombinatorika, gráfok</w:t>
            </w:r>
          </w:p>
        </w:tc>
        <w:tc>
          <w:tcPr>
            <w:tcW w:w="1628" w:type="dxa"/>
            <w:shd w:val="clear" w:color="auto" w:fill="auto"/>
            <w:vAlign w:val="center"/>
          </w:tcPr>
          <w:p w14:paraId="44AF3CA1" w14:textId="77777777" w:rsidR="00203FA5" w:rsidRPr="009A7902" w:rsidRDefault="009A7902" w:rsidP="00DC2476">
            <w:pPr>
              <w:pStyle w:val="Beoszts"/>
              <w:overflowPunct/>
              <w:autoSpaceDE/>
              <w:autoSpaceDN/>
              <w:adjustRightInd/>
              <w:spacing w:before="0"/>
              <w:textAlignment w:val="auto"/>
              <w:rPr>
                <w:rFonts w:ascii="Times New Roman" w:hAnsi="Times New Roman"/>
                <w:b/>
                <w:sz w:val="24"/>
                <w:szCs w:val="24"/>
              </w:rPr>
            </w:pPr>
            <w:r w:rsidRPr="009A7902">
              <w:rPr>
                <w:rFonts w:ascii="Times New Roman" w:hAnsi="Times New Roman"/>
                <w:b/>
                <w:sz w:val="24"/>
                <w:szCs w:val="24"/>
              </w:rPr>
              <w:t>Órakeret</w:t>
            </w:r>
          </w:p>
          <w:p w14:paraId="72995CCE" w14:textId="75224D6F" w:rsidR="009A7902" w:rsidRPr="009A7902" w:rsidRDefault="009A7902" w:rsidP="00DC2476">
            <w:pPr>
              <w:jc w:val="center"/>
              <w:rPr>
                <w:b/>
              </w:rPr>
            </w:pPr>
            <w:r w:rsidRPr="009A7902">
              <w:rPr>
                <w:b/>
              </w:rPr>
              <w:t>16 óra</w:t>
            </w:r>
          </w:p>
        </w:tc>
      </w:tr>
      <w:tr w:rsidR="00203FA5" w:rsidRPr="00FE34DE" w14:paraId="72995CD4" w14:textId="77777777" w:rsidTr="009C67D1">
        <w:tc>
          <w:tcPr>
            <w:tcW w:w="2017" w:type="dxa"/>
            <w:shd w:val="clear" w:color="auto" w:fill="auto"/>
            <w:vAlign w:val="center"/>
          </w:tcPr>
          <w:p w14:paraId="72995CD0" w14:textId="77777777" w:rsidR="00203FA5" w:rsidRPr="00FE34DE" w:rsidRDefault="00203FA5" w:rsidP="00DC2476">
            <w:pPr>
              <w:jc w:val="center"/>
              <w:rPr>
                <w:b/>
              </w:rPr>
            </w:pPr>
            <w:r w:rsidRPr="00FE34DE">
              <w:rPr>
                <w:b/>
              </w:rPr>
              <w:t>Előzetes tudás</w:t>
            </w:r>
          </w:p>
        </w:tc>
        <w:tc>
          <w:tcPr>
            <w:tcW w:w="7055" w:type="dxa"/>
            <w:gridSpan w:val="2"/>
            <w:shd w:val="clear" w:color="auto" w:fill="auto"/>
            <w:vAlign w:val="center"/>
          </w:tcPr>
          <w:p w14:paraId="72995CD1" w14:textId="77777777" w:rsidR="00203FA5" w:rsidRPr="00FE34DE" w:rsidRDefault="00203FA5" w:rsidP="00DC2476">
            <w:r w:rsidRPr="00FE34DE">
              <w:t>Halmazba rendezés adott tulajdonság alapján. A részhalmaz fogalma. Két véges halmaz közös része.</w:t>
            </w:r>
          </w:p>
          <w:p w14:paraId="72995CD2" w14:textId="77777777" w:rsidR="00203FA5" w:rsidRPr="00FE34DE" w:rsidRDefault="00203FA5" w:rsidP="00DC2476">
            <w:r w:rsidRPr="00FE34DE">
              <w:t xml:space="preserve">Egyszerű, matematikailag is értelmezhető hétköznapi </w:t>
            </w:r>
            <w:proofErr w:type="gramStart"/>
            <w:r w:rsidRPr="00FE34DE">
              <w:t>szituációk</w:t>
            </w:r>
            <w:proofErr w:type="gramEnd"/>
            <w:r w:rsidRPr="00FE34DE">
              <w:t xml:space="preserve"> megfogalmazása szóban és írásban. Állítások igazságának eldöntése. Igaz és hamis állítások megfogalmazása. Összehasonlításhoz szükséges kifejezések értelmezése, használata. </w:t>
            </w:r>
            <w:proofErr w:type="gramStart"/>
            <w:r w:rsidRPr="00FE34DE">
              <w:t>Definíció</w:t>
            </w:r>
            <w:proofErr w:type="gramEnd"/>
            <w:r w:rsidRPr="00FE34DE">
              <w:t xml:space="preserve"> megértése és alkalmazása.</w:t>
            </w:r>
          </w:p>
          <w:p w14:paraId="72995CD3" w14:textId="77777777" w:rsidR="00203FA5" w:rsidRPr="00FE34DE" w:rsidRDefault="00203FA5" w:rsidP="00DC2476">
            <w:r w:rsidRPr="00FE34DE">
              <w:t>Néhány elem kiválasztása adott szempont szerint. Néhány elem sorba rendezése különféle módszerekkel.</w:t>
            </w:r>
          </w:p>
        </w:tc>
      </w:tr>
      <w:tr w:rsidR="00203FA5" w:rsidRPr="00FE34DE" w14:paraId="72995CDB" w14:textId="77777777" w:rsidTr="00DA7F6D">
        <w:tc>
          <w:tcPr>
            <w:tcW w:w="2017" w:type="dxa"/>
            <w:vAlign w:val="center"/>
          </w:tcPr>
          <w:p w14:paraId="72995CD5" w14:textId="77777777" w:rsidR="00203FA5" w:rsidRPr="00FE34DE" w:rsidRDefault="00203FA5" w:rsidP="00DC2476">
            <w:pPr>
              <w:jc w:val="center"/>
              <w:rPr>
                <w:b/>
              </w:rPr>
            </w:pPr>
            <w:r w:rsidRPr="00FE34DE">
              <w:rPr>
                <w:b/>
              </w:rPr>
              <w:t>A tematikai egység nevelési-fejlesztési céljai</w:t>
            </w:r>
          </w:p>
        </w:tc>
        <w:tc>
          <w:tcPr>
            <w:tcW w:w="7055" w:type="dxa"/>
            <w:gridSpan w:val="2"/>
            <w:vAlign w:val="center"/>
          </w:tcPr>
          <w:p w14:paraId="13305B28" w14:textId="2CBEB46C" w:rsidR="00006A4B" w:rsidRDefault="00006A4B" w:rsidP="00DC2476">
            <w:r w:rsidRPr="002F55F7">
              <w:t>Példa végtelen nem szakaszos tizedes törtre</w:t>
            </w:r>
          </w:p>
          <w:p w14:paraId="72995CD6" w14:textId="26BF47C0" w:rsidR="00203FA5" w:rsidRPr="00FE34DE" w:rsidRDefault="00203FA5" w:rsidP="00DC2476">
            <w:r w:rsidRPr="00FE34DE">
              <w:t>Az önálló gondolkodás igényének kialakítása. Halmazok eszköz jellegű használata, halmazszemlélet fejlesztése.</w:t>
            </w:r>
          </w:p>
          <w:p w14:paraId="72995CD7" w14:textId="77777777" w:rsidR="00203FA5" w:rsidRPr="00FE34DE" w:rsidRDefault="00203FA5" w:rsidP="00DC2476">
            <w:r w:rsidRPr="00FE34DE">
              <w:t>Szóbeli és írásbeli kifejezőkészség fejlesztése, a matematikai szaknyelv pontos használata. Saját gondolatok megértetésére való törekvés (szóbeli érvelés, szemléletes indoklás). Rendszerszemlélet, kombinatorikus gondolkodás fejlesztése.</w:t>
            </w:r>
          </w:p>
          <w:p w14:paraId="72995CD8" w14:textId="77777777" w:rsidR="00203FA5" w:rsidRPr="00FE34DE" w:rsidRDefault="00203FA5" w:rsidP="00DC2476">
            <w:r w:rsidRPr="00FE34DE">
              <w:t>Fogalmak egymáshoz való viszonyának, összefüggéseknek a megértése.</w:t>
            </w:r>
          </w:p>
          <w:p w14:paraId="72995CD9" w14:textId="77777777" w:rsidR="00203FA5" w:rsidRPr="00FE34DE" w:rsidRDefault="00203FA5" w:rsidP="00DC2476">
            <w:r w:rsidRPr="00FE34DE">
              <w:t>A rendszerezést segítő eszközök és algoritmusok használatának fejlesztése.</w:t>
            </w:r>
          </w:p>
          <w:p w14:paraId="72995CDA" w14:textId="77777777" w:rsidR="00203FA5" w:rsidRPr="00FE34DE" w:rsidRDefault="00203FA5" w:rsidP="00DC2476">
            <w:r w:rsidRPr="00FE34DE">
              <w:t>A bizonyítás, az érvelés iránti igény felkeltése, a kulturált vitatkozás gyakoroltatása.</w:t>
            </w:r>
          </w:p>
        </w:tc>
      </w:tr>
    </w:tbl>
    <w:p w14:paraId="72995CDC" w14:textId="77777777" w:rsidR="00203FA5" w:rsidRPr="00FE34DE" w:rsidRDefault="00203FA5" w:rsidP="00AF328B"/>
    <w:p w14:paraId="72995CDD" w14:textId="77777777" w:rsidR="00203FA5" w:rsidRPr="00FE34DE" w:rsidRDefault="00203FA5" w:rsidP="00AF328B"/>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867"/>
        <w:gridCol w:w="1453"/>
        <w:gridCol w:w="3323"/>
        <w:gridCol w:w="2429"/>
      </w:tblGrid>
      <w:tr w:rsidR="00203FA5" w:rsidRPr="00FE34DE" w14:paraId="72995CE1" w14:textId="77777777" w:rsidTr="00DA7F6D">
        <w:tc>
          <w:tcPr>
            <w:tcW w:w="3320" w:type="dxa"/>
            <w:gridSpan w:val="2"/>
            <w:vAlign w:val="center"/>
          </w:tcPr>
          <w:p w14:paraId="72995CDE" w14:textId="77777777" w:rsidR="00203FA5" w:rsidRPr="00FE34DE" w:rsidRDefault="00203FA5" w:rsidP="00DC2476">
            <w:pPr>
              <w:keepNext/>
              <w:jc w:val="center"/>
              <w:rPr>
                <w:b/>
              </w:rPr>
            </w:pPr>
            <w:r w:rsidRPr="00FE34DE">
              <w:rPr>
                <w:b/>
              </w:rPr>
              <w:t>Ismeretek</w:t>
            </w:r>
          </w:p>
        </w:tc>
        <w:tc>
          <w:tcPr>
            <w:tcW w:w="3323" w:type="dxa"/>
            <w:vAlign w:val="center"/>
          </w:tcPr>
          <w:p w14:paraId="72995CDF" w14:textId="77777777" w:rsidR="00203FA5" w:rsidRPr="00FE34DE" w:rsidRDefault="00203FA5" w:rsidP="00DC2476">
            <w:pPr>
              <w:keepNext/>
              <w:jc w:val="center"/>
              <w:rPr>
                <w:b/>
              </w:rPr>
            </w:pPr>
            <w:r w:rsidRPr="00FE34DE">
              <w:rPr>
                <w:b/>
              </w:rPr>
              <w:t>Fejlesztési követelmények</w:t>
            </w:r>
          </w:p>
        </w:tc>
        <w:tc>
          <w:tcPr>
            <w:tcW w:w="2429" w:type="dxa"/>
            <w:vAlign w:val="center"/>
          </w:tcPr>
          <w:p w14:paraId="72995CE0" w14:textId="77777777" w:rsidR="00203FA5" w:rsidRPr="00FE34DE" w:rsidRDefault="00203FA5" w:rsidP="00DC2476">
            <w:pPr>
              <w:keepNext/>
              <w:jc w:val="center"/>
              <w:rPr>
                <w:b/>
              </w:rPr>
            </w:pPr>
            <w:r w:rsidRPr="00FE34DE">
              <w:rPr>
                <w:b/>
              </w:rPr>
              <w:t>Kapcsolódási pontok</w:t>
            </w:r>
          </w:p>
        </w:tc>
      </w:tr>
      <w:tr w:rsidR="00203FA5" w:rsidRPr="00FE34DE" w14:paraId="72995CE7" w14:textId="77777777" w:rsidTr="00DA7F6D">
        <w:tc>
          <w:tcPr>
            <w:tcW w:w="3320" w:type="dxa"/>
            <w:gridSpan w:val="2"/>
            <w:vAlign w:val="center"/>
          </w:tcPr>
          <w:p w14:paraId="72995CE2" w14:textId="77C1CA71" w:rsidR="00203FA5" w:rsidRDefault="00203FA5" w:rsidP="00DC2476">
            <w:r w:rsidRPr="00FE34DE">
              <w:t>Halmazba rendezés több szempont alapján a halmazműveletek alkalmazásával.</w:t>
            </w:r>
          </w:p>
          <w:p w14:paraId="72995CE3" w14:textId="036FA3A2" w:rsidR="00203FA5" w:rsidRPr="00FE34DE" w:rsidRDefault="00E940BC" w:rsidP="00DC2476">
            <w:r>
              <w:t>Halmazábra készítése.</w:t>
            </w:r>
          </w:p>
        </w:tc>
        <w:tc>
          <w:tcPr>
            <w:tcW w:w="3323" w:type="dxa"/>
            <w:vAlign w:val="center"/>
          </w:tcPr>
          <w:p w14:paraId="72995CE4" w14:textId="77777777" w:rsidR="00203FA5" w:rsidRPr="00FE34DE" w:rsidRDefault="00203FA5" w:rsidP="00DC2476">
            <w:r w:rsidRPr="00FE34DE">
              <w:t>A halmazszemlélet fejlesztése.</w:t>
            </w:r>
          </w:p>
          <w:p w14:paraId="437F2C94" w14:textId="77777777" w:rsidR="00203FA5" w:rsidRDefault="00203FA5" w:rsidP="00DC2476">
            <w:pPr>
              <w:pStyle w:val="feladatszvege"/>
              <w:spacing w:after="0" w:line="240" w:lineRule="auto"/>
              <w:rPr>
                <w:rFonts w:cs="Times New Roman"/>
              </w:rPr>
            </w:pPr>
            <w:r w:rsidRPr="00FE34DE">
              <w:rPr>
                <w:rFonts w:cs="Times New Roman"/>
              </w:rPr>
              <w:t>Rendszerszemlélet fejlesztése.</w:t>
            </w:r>
          </w:p>
          <w:p w14:paraId="72995CE5" w14:textId="00A942A1" w:rsidR="008C1414" w:rsidRPr="008C1414" w:rsidRDefault="008C1414" w:rsidP="00DC2476">
            <w:pPr>
              <w:rPr>
                <w:lang w:eastAsia="en-US"/>
              </w:rPr>
            </w:pPr>
            <w:r>
              <w:rPr>
                <w:lang w:eastAsia="en-US"/>
              </w:rPr>
              <w:t>Elemek halmazba rendezése több szempont alapján.</w:t>
            </w:r>
          </w:p>
        </w:tc>
        <w:tc>
          <w:tcPr>
            <w:tcW w:w="2429" w:type="dxa"/>
            <w:vAlign w:val="center"/>
          </w:tcPr>
          <w:p w14:paraId="72995CE6" w14:textId="77777777" w:rsidR="00203FA5" w:rsidRPr="00FE34DE" w:rsidRDefault="00203FA5" w:rsidP="00DC2476">
            <w:pPr>
              <w:rPr>
                <w:b/>
              </w:rPr>
            </w:pPr>
          </w:p>
        </w:tc>
      </w:tr>
      <w:tr w:rsidR="0094649C" w:rsidRPr="00FE34DE" w14:paraId="4FDFAD70" w14:textId="77777777" w:rsidTr="00DA7F6D">
        <w:tc>
          <w:tcPr>
            <w:tcW w:w="3320" w:type="dxa"/>
            <w:gridSpan w:val="2"/>
            <w:vAlign w:val="center"/>
          </w:tcPr>
          <w:p w14:paraId="1CC4245E" w14:textId="1EEB72B2" w:rsidR="0094649C" w:rsidRPr="00006A4B" w:rsidRDefault="0094649C" w:rsidP="00DC2476">
            <w:r w:rsidRPr="00006A4B">
              <w:t>Természetes számok, egész számok, racionális számok halmazának ismerete, halmazábrájuk elkészítése</w:t>
            </w:r>
            <w:r>
              <w:t>.</w:t>
            </w:r>
          </w:p>
          <w:p w14:paraId="493881CF" w14:textId="09045934" w:rsidR="0094649C" w:rsidRPr="00006A4B" w:rsidRDefault="0094649C" w:rsidP="00DC2476">
            <w:r w:rsidRPr="00006A4B">
              <w:t>Véges és végtelen szakaszos tizedes törtek ismerete</w:t>
            </w:r>
            <w:r>
              <w:t>.</w:t>
            </w:r>
          </w:p>
        </w:tc>
        <w:tc>
          <w:tcPr>
            <w:tcW w:w="3323" w:type="dxa"/>
            <w:vAlign w:val="center"/>
          </w:tcPr>
          <w:p w14:paraId="17D8CC00" w14:textId="75D7BC65" w:rsidR="0094649C" w:rsidRPr="00FE34DE" w:rsidRDefault="0094649C" w:rsidP="00DC2476">
            <w:r w:rsidRPr="00E940BC">
              <w:t>Számok, számhalmazok szemléltetése számegyenesen</w:t>
            </w:r>
          </w:p>
        </w:tc>
        <w:tc>
          <w:tcPr>
            <w:tcW w:w="2429" w:type="dxa"/>
            <w:vAlign w:val="center"/>
          </w:tcPr>
          <w:p w14:paraId="7316E1C1" w14:textId="77777777" w:rsidR="0094649C" w:rsidRPr="00FE34DE" w:rsidRDefault="0094649C" w:rsidP="00DC2476">
            <w:pPr>
              <w:rPr>
                <w:b/>
              </w:rPr>
            </w:pPr>
          </w:p>
        </w:tc>
      </w:tr>
      <w:tr w:rsidR="0094649C" w:rsidRPr="00FE34DE" w14:paraId="72995CEC" w14:textId="77777777" w:rsidTr="00DA7F6D">
        <w:tc>
          <w:tcPr>
            <w:tcW w:w="3320" w:type="dxa"/>
            <w:gridSpan w:val="2"/>
            <w:vAlign w:val="center"/>
          </w:tcPr>
          <w:p w14:paraId="1251E86F" w14:textId="77777777" w:rsidR="0094649C" w:rsidRDefault="0094649C" w:rsidP="00DC2476">
            <w:r w:rsidRPr="00FE34DE">
              <w:t>Az „és”, „vagy”, „ha”, „akkor”, „nem”, „van olyan”, „minden” „legalább”, legfeljebb” kifejezések használata.</w:t>
            </w:r>
          </w:p>
          <w:p w14:paraId="72995CE8" w14:textId="2E9A6D31" w:rsidR="00A5318D" w:rsidRPr="00FE34DE" w:rsidRDefault="00A5318D" w:rsidP="00DC2476">
            <w:r>
              <w:t>Igaz és hamis állítások.</w:t>
            </w:r>
          </w:p>
        </w:tc>
        <w:tc>
          <w:tcPr>
            <w:tcW w:w="3323" w:type="dxa"/>
            <w:vAlign w:val="center"/>
          </w:tcPr>
          <w:p w14:paraId="72995CE9" w14:textId="77777777" w:rsidR="0094649C" w:rsidRPr="00FE34DE" w:rsidRDefault="0094649C" w:rsidP="00DC2476">
            <w:r w:rsidRPr="00FE34DE">
              <w:t>A matematikai szaknyelv pontos használata.</w:t>
            </w:r>
          </w:p>
          <w:p w14:paraId="07BB411E" w14:textId="77777777" w:rsidR="0094649C" w:rsidRDefault="0094649C" w:rsidP="00DC2476">
            <w:r w:rsidRPr="00FE34DE">
              <w:t>A nyelv logikai elemeinek egyre pontosabb használata.</w:t>
            </w:r>
          </w:p>
          <w:p w14:paraId="72995CEA" w14:textId="4A02FF68" w:rsidR="00A5318D" w:rsidRPr="00FE34DE" w:rsidRDefault="00A5318D" w:rsidP="00DC2476">
            <w:r>
              <w:t>I</w:t>
            </w:r>
            <w:r w:rsidRPr="00AF015A">
              <w:t xml:space="preserve">gaz </w:t>
            </w:r>
            <w:r>
              <w:t>és hamis állítások felismerése, megfogalmazása.</w:t>
            </w:r>
          </w:p>
        </w:tc>
        <w:tc>
          <w:tcPr>
            <w:tcW w:w="2429" w:type="dxa"/>
            <w:vAlign w:val="center"/>
          </w:tcPr>
          <w:p w14:paraId="72995CEB" w14:textId="77777777" w:rsidR="0094649C" w:rsidRPr="00FE34DE" w:rsidRDefault="0094649C" w:rsidP="00DC2476">
            <w:r w:rsidRPr="00FE34DE">
              <w:rPr>
                <w:i/>
              </w:rPr>
              <w:t>Magyar nyelv és irodalom</w:t>
            </w:r>
            <w:r w:rsidRPr="00FE34DE">
              <w:t>: a lényeges és lényegtelen megkülönböztetése.</w:t>
            </w:r>
          </w:p>
        </w:tc>
      </w:tr>
      <w:tr w:rsidR="0094649C" w:rsidRPr="00FE34DE" w14:paraId="72995CF0" w14:textId="77777777" w:rsidTr="00DA7F6D">
        <w:tc>
          <w:tcPr>
            <w:tcW w:w="3320" w:type="dxa"/>
            <w:gridSpan w:val="2"/>
            <w:vAlign w:val="center"/>
          </w:tcPr>
          <w:p w14:paraId="72995CED" w14:textId="77777777" w:rsidR="0094649C" w:rsidRPr="00FE34DE" w:rsidRDefault="0094649C" w:rsidP="00DC2476">
            <w:r w:rsidRPr="008E1D54">
              <w:rPr>
                <w:color w:val="00B0F0"/>
              </w:rPr>
              <w:t xml:space="preserve">Egyszerű („minden”, „van olyan” típusú) állítások igazolása, cáfolata </w:t>
            </w:r>
            <w:proofErr w:type="gramStart"/>
            <w:r w:rsidRPr="008E1D54">
              <w:rPr>
                <w:color w:val="00B0F0"/>
              </w:rPr>
              <w:t>konkrét</w:t>
            </w:r>
            <w:proofErr w:type="gramEnd"/>
            <w:r w:rsidRPr="008E1D54">
              <w:rPr>
                <w:color w:val="00B0F0"/>
              </w:rPr>
              <w:t xml:space="preserve"> példák kapcsán.</w:t>
            </w:r>
          </w:p>
        </w:tc>
        <w:tc>
          <w:tcPr>
            <w:tcW w:w="3323" w:type="dxa"/>
            <w:vAlign w:val="center"/>
          </w:tcPr>
          <w:p w14:paraId="72995CEE" w14:textId="77777777" w:rsidR="0094649C" w:rsidRPr="00FE34DE" w:rsidRDefault="0094649C" w:rsidP="00DC2476">
            <w:r w:rsidRPr="00FE34DE">
              <w:t>Kulturált érvelés képességének fejlesztése.</w:t>
            </w:r>
          </w:p>
        </w:tc>
        <w:tc>
          <w:tcPr>
            <w:tcW w:w="2429" w:type="dxa"/>
            <w:vAlign w:val="center"/>
          </w:tcPr>
          <w:p w14:paraId="72995CEF" w14:textId="77777777" w:rsidR="0094649C" w:rsidRPr="00FE34DE" w:rsidRDefault="0094649C" w:rsidP="00DC2476"/>
        </w:tc>
      </w:tr>
      <w:tr w:rsidR="0094649C" w:rsidRPr="00FE34DE" w14:paraId="72995CF6" w14:textId="77777777" w:rsidTr="00DA7F6D">
        <w:tc>
          <w:tcPr>
            <w:tcW w:w="3320" w:type="dxa"/>
            <w:gridSpan w:val="2"/>
            <w:vAlign w:val="center"/>
          </w:tcPr>
          <w:p w14:paraId="72995CF1" w14:textId="77777777" w:rsidR="0094649C" w:rsidRPr="00FE34DE" w:rsidRDefault="0094649C" w:rsidP="00DC2476">
            <w:r w:rsidRPr="008E1D54">
              <w:rPr>
                <w:color w:val="00B0F0"/>
              </w:rPr>
              <w:lastRenderedPageBreak/>
              <w:t>A matematikai bizonyítás előkészítése: sejtések, kísérletezés, módszeres próbálkozás, cáfolás.</w:t>
            </w:r>
          </w:p>
        </w:tc>
        <w:tc>
          <w:tcPr>
            <w:tcW w:w="3323" w:type="dxa"/>
            <w:vAlign w:val="center"/>
          </w:tcPr>
          <w:p w14:paraId="72995CF2" w14:textId="77777777" w:rsidR="0094649C" w:rsidRPr="008E1D54" w:rsidRDefault="0094649C" w:rsidP="00DC2476">
            <w:pPr>
              <w:rPr>
                <w:color w:val="00B0F0"/>
              </w:rPr>
            </w:pPr>
            <w:r w:rsidRPr="008E1D54">
              <w:rPr>
                <w:color w:val="00B0F0"/>
              </w:rPr>
              <w:t>A bizonyítási igény felkeltése.</w:t>
            </w:r>
          </w:p>
          <w:p w14:paraId="72995CF3" w14:textId="3BA4FFE4" w:rsidR="0094649C" w:rsidRPr="008E1D54" w:rsidRDefault="008E1D54" w:rsidP="00DC2476">
            <w:pPr>
              <w:rPr>
                <w:color w:val="00B0F0"/>
              </w:rPr>
            </w:pPr>
            <w:r w:rsidRPr="008E1D54">
              <w:rPr>
                <w:color w:val="00B0F0"/>
              </w:rPr>
              <w:t>K</w:t>
            </w:r>
            <w:r w:rsidR="0094649C" w:rsidRPr="008E1D54">
              <w:rPr>
                <w:color w:val="00B0F0"/>
              </w:rPr>
              <w:t xml:space="preserve">ritikai szemlélet, </w:t>
            </w:r>
            <w:proofErr w:type="gramStart"/>
            <w:r w:rsidR="0094649C" w:rsidRPr="008E1D54">
              <w:rPr>
                <w:color w:val="00B0F0"/>
              </w:rPr>
              <w:t>probléma</w:t>
            </w:r>
            <w:proofErr w:type="gramEnd"/>
            <w:r w:rsidR="0094649C" w:rsidRPr="008E1D54">
              <w:rPr>
                <w:color w:val="00B0F0"/>
              </w:rPr>
              <w:t>megoldás.</w:t>
            </w:r>
          </w:p>
          <w:p w14:paraId="6CF21952" w14:textId="77777777" w:rsidR="0094649C" w:rsidRDefault="0094649C" w:rsidP="00DC2476">
            <w:r w:rsidRPr="00FE34DE">
              <w:t>A kulturált vitatkozás elsajátítása.</w:t>
            </w:r>
          </w:p>
          <w:p w14:paraId="72995CF4" w14:textId="59C2B6F0" w:rsidR="00DE37A3" w:rsidRPr="00FE34DE" w:rsidRDefault="00DE37A3" w:rsidP="00DC2476">
            <w:r w:rsidRPr="008E1D54">
              <w:rPr>
                <w:color w:val="00B0F0"/>
              </w:rPr>
              <w:t>A logikus érvelésben a matematikai szaknyelv életkornak megfelelő, következetes alkalmazása a társak meggyőzésére.</w:t>
            </w:r>
          </w:p>
        </w:tc>
        <w:tc>
          <w:tcPr>
            <w:tcW w:w="2429" w:type="dxa"/>
            <w:vAlign w:val="center"/>
          </w:tcPr>
          <w:p w14:paraId="72995CF5" w14:textId="77777777" w:rsidR="0094649C" w:rsidRPr="00FE34DE" w:rsidRDefault="0094649C" w:rsidP="00DC2476"/>
        </w:tc>
      </w:tr>
      <w:tr w:rsidR="0094649C" w:rsidRPr="00FE34DE" w14:paraId="72995CFB" w14:textId="77777777" w:rsidTr="00DA7F6D">
        <w:tc>
          <w:tcPr>
            <w:tcW w:w="3320" w:type="dxa"/>
            <w:gridSpan w:val="2"/>
            <w:vAlign w:val="center"/>
          </w:tcPr>
          <w:p w14:paraId="72995CF7" w14:textId="1EBFFEE9" w:rsidR="0094649C" w:rsidRPr="00FE34DE" w:rsidRDefault="0094649C" w:rsidP="00DC2476">
            <w:r w:rsidRPr="00FE34DE">
              <w:t>A gyakorlati élethez és a társtudományokhoz kapcsolódó szöveges feladatok megoldása</w:t>
            </w:r>
            <w:r w:rsidR="008E1D54">
              <w:t xml:space="preserve"> egyszerűbb/</w:t>
            </w:r>
            <w:r w:rsidR="008E1D54" w:rsidRPr="008E1D54">
              <w:rPr>
                <w:color w:val="00B0F0"/>
              </w:rPr>
              <w:t>összetettebb</w:t>
            </w:r>
            <w:r w:rsidR="008E1D54">
              <w:t xml:space="preserve"> esetben</w:t>
            </w:r>
            <w:r w:rsidRPr="00FE34DE">
              <w:t>.</w:t>
            </w:r>
          </w:p>
        </w:tc>
        <w:tc>
          <w:tcPr>
            <w:tcW w:w="3323" w:type="dxa"/>
            <w:vAlign w:val="center"/>
          </w:tcPr>
          <w:p w14:paraId="72995CF8" w14:textId="054E3506" w:rsidR="0094649C" w:rsidRPr="00FE34DE" w:rsidRDefault="0094649C" w:rsidP="00DC2476">
            <w:r w:rsidRPr="00FE34DE">
              <w:t>Szövegelemzés, értelmezés, szöveg lefordítása a matematika nyelvére</w:t>
            </w:r>
            <w:r w:rsidR="008E1D54">
              <w:t xml:space="preserve"> egyszerűbb /</w:t>
            </w:r>
            <w:r w:rsidR="008E1D54" w:rsidRPr="008E1D54">
              <w:rPr>
                <w:color w:val="00B0F0"/>
              </w:rPr>
              <w:t>összetettebb</w:t>
            </w:r>
            <w:r w:rsidR="008E1D54">
              <w:t xml:space="preserve"> esetben</w:t>
            </w:r>
            <w:r w:rsidR="008E1D54" w:rsidRPr="00FE34DE">
              <w:t>.</w:t>
            </w:r>
          </w:p>
          <w:p w14:paraId="72995CF9" w14:textId="78A748AF" w:rsidR="0094649C" w:rsidRPr="00FE34DE" w:rsidRDefault="0094649C" w:rsidP="008E1D54">
            <w:r w:rsidRPr="00FE34DE">
              <w:t xml:space="preserve">Ellenőrzés, önellenőrzés iránti igény erősítése. </w:t>
            </w:r>
          </w:p>
        </w:tc>
        <w:tc>
          <w:tcPr>
            <w:tcW w:w="2429" w:type="dxa"/>
            <w:vAlign w:val="center"/>
          </w:tcPr>
          <w:p w14:paraId="72995CFA" w14:textId="77777777" w:rsidR="0094649C" w:rsidRPr="00FE34DE" w:rsidRDefault="0094649C" w:rsidP="00DC2476">
            <w:r w:rsidRPr="00FE34DE">
              <w:rPr>
                <w:i/>
              </w:rPr>
              <w:t>Fizika; kémia; biológia-egészségtan; földrajz; technika, életvitel és gyakorlat</w:t>
            </w:r>
            <w:r w:rsidRPr="00FE34DE">
              <w:t>: számításos feladatok.</w:t>
            </w:r>
          </w:p>
        </w:tc>
      </w:tr>
      <w:tr w:rsidR="0094649C" w:rsidRPr="00FE34DE" w14:paraId="72995CFF" w14:textId="77777777" w:rsidTr="00DA7F6D">
        <w:tc>
          <w:tcPr>
            <w:tcW w:w="3320" w:type="dxa"/>
            <w:gridSpan w:val="2"/>
            <w:vAlign w:val="center"/>
          </w:tcPr>
          <w:p w14:paraId="72995CFC" w14:textId="697E62A4" w:rsidR="0094649C" w:rsidRPr="000E7BF3" w:rsidRDefault="000E7BF3" w:rsidP="00DC2476">
            <w:r w:rsidRPr="000E7BF3">
              <w:t>Egyszerű stratégiai és logikai játékok</w:t>
            </w:r>
            <w:r>
              <w:t>.</w:t>
            </w:r>
          </w:p>
        </w:tc>
        <w:tc>
          <w:tcPr>
            <w:tcW w:w="3323" w:type="dxa"/>
            <w:vAlign w:val="center"/>
          </w:tcPr>
          <w:p w14:paraId="72995CFD" w14:textId="77777777" w:rsidR="0094649C" w:rsidRPr="00FE34DE" w:rsidRDefault="0094649C" w:rsidP="00DC2476">
            <w:proofErr w:type="gramStart"/>
            <w:r w:rsidRPr="00FE34DE">
              <w:t>Aktív</w:t>
            </w:r>
            <w:proofErr w:type="gramEnd"/>
            <w:r w:rsidRPr="00FE34DE">
              <w:t xml:space="preserve"> részvétel, pozitív attitűd.</w:t>
            </w:r>
          </w:p>
        </w:tc>
        <w:tc>
          <w:tcPr>
            <w:tcW w:w="2429" w:type="dxa"/>
            <w:vAlign w:val="center"/>
          </w:tcPr>
          <w:p w14:paraId="72995CFE" w14:textId="77777777" w:rsidR="0094649C" w:rsidRPr="00FE34DE" w:rsidRDefault="0094649C" w:rsidP="00DC2476">
            <w:pPr>
              <w:rPr>
                <w:b/>
              </w:rPr>
            </w:pPr>
          </w:p>
        </w:tc>
      </w:tr>
      <w:tr w:rsidR="0094649C" w:rsidRPr="00FE34DE" w14:paraId="72995D05" w14:textId="77777777" w:rsidTr="00DA7F6D">
        <w:tc>
          <w:tcPr>
            <w:tcW w:w="3320" w:type="dxa"/>
            <w:gridSpan w:val="2"/>
            <w:vAlign w:val="center"/>
          </w:tcPr>
          <w:p w14:paraId="72995D00" w14:textId="303A08C4" w:rsidR="0094649C" w:rsidRDefault="0094649C" w:rsidP="00DC2476">
            <w:r w:rsidRPr="000E7BF3">
              <w:t>Egyszerű kombinatorikai feladatok megoldása különféle módszerekkel (fadiagram, út</w:t>
            </w:r>
            <w:r w:rsidR="000E7BF3">
              <w:t>diagram, táblázatok készítése).</w:t>
            </w:r>
          </w:p>
          <w:p w14:paraId="3D6F2191" w14:textId="0DA9BD66" w:rsidR="000E7BF3" w:rsidRPr="008E1D54" w:rsidRDefault="000E7BF3" w:rsidP="00DC2476">
            <w:pPr>
              <w:rPr>
                <w:color w:val="00B0F0"/>
              </w:rPr>
            </w:pPr>
            <w:r w:rsidRPr="008E1D54">
              <w:rPr>
                <w:color w:val="00B0F0"/>
              </w:rPr>
              <w:t xml:space="preserve">Gráfok alkalmazása </w:t>
            </w:r>
            <w:proofErr w:type="gramStart"/>
            <w:r w:rsidRPr="008E1D54">
              <w:rPr>
                <w:color w:val="00B0F0"/>
              </w:rPr>
              <w:t>konkrét</w:t>
            </w:r>
            <w:proofErr w:type="gramEnd"/>
            <w:r w:rsidRPr="008E1D54">
              <w:rPr>
                <w:color w:val="00B0F0"/>
              </w:rPr>
              <w:t xml:space="preserve"> szituációk szemléltetésére.</w:t>
            </w:r>
          </w:p>
          <w:p w14:paraId="72995D01" w14:textId="4DA1103B" w:rsidR="000E7BF3" w:rsidRPr="000E7BF3" w:rsidRDefault="0094649C" w:rsidP="00DC2476">
            <w:r w:rsidRPr="000E7BF3">
              <w:t>Néhány elem esetén az összes eset felsorolása.</w:t>
            </w:r>
          </w:p>
        </w:tc>
        <w:tc>
          <w:tcPr>
            <w:tcW w:w="3323" w:type="dxa"/>
            <w:vAlign w:val="center"/>
          </w:tcPr>
          <w:p w14:paraId="72995D02" w14:textId="77777777" w:rsidR="0094649C" w:rsidRPr="00FE34DE" w:rsidRDefault="0094649C" w:rsidP="00DC2476">
            <w:r w:rsidRPr="00FE34DE">
              <w:t>A kombinatorikus gondolkodás fejlesztése.</w:t>
            </w:r>
          </w:p>
          <w:p w14:paraId="4A174DA9" w14:textId="77777777" w:rsidR="0094649C" w:rsidRDefault="0094649C" w:rsidP="00DC2476">
            <w:r w:rsidRPr="00FE34DE">
              <w:t>Tapasztalatszerzés az összes eset rendszerezett felsorolásában.</w:t>
            </w:r>
          </w:p>
          <w:p w14:paraId="72995D03" w14:textId="08F875AD" w:rsidR="0055606E" w:rsidRPr="00FE34DE" w:rsidRDefault="0055606E" w:rsidP="00DC2476">
            <w:proofErr w:type="gramStart"/>
            <w:r>
              <w:t>Konkrét</w:t>
            </w:r>
            <w:proofErr w:type="gramEnd"/>
            <w:r>
              <w:t xml:space="preserve"> szituációk</w:t>
            </w:r>
            <w:r w:rsidRPr="00AF015A">
              <w:t xml:space="preserve"> szemléltet</w:t>
            </w:r>
            <w:r>
              <w:t>ése</w:t>
            </w:r>
            <w:r w:rsidRPr="00AF015A">
              <w:t xml:space="preserve"> gráfok segítségével</w:t>
            </w:r>
            <w:r>
              <w:t>.</w:t>
            </w:r>
          </w:p>
        </w:tc>
        <w:tc>
          <w:tcPr>
            <w:tcW w:w="2429" w:type="dxa"/>
            <w:vAlign w:val="center"/>
          </w:tcPr>
          <w:p w14:paraId="72995D04" w14:textId="77777777" w:rsidR="0094649C" w:rsidRPr="00FE34DE" w:rsidRDefault="0094649C" w:rsidP="00DC2476">
            <w:pPr>
              <w:rPr>
                <w:b/>
              </w:rPr>
            </w:pPr>
          </w:p>
        </w:tc>
      </w:tr>
      <w:tr w:rsidR="0094649C" w:rsidRPr="00FE34DE" w14:paraId="72995D09" w14:textId="77777777" w:rsidTr="00DA7F6D">
        <w:tc>
          <w:tcPr>
            <w:tcW w:w="1867" w:type="dxa"/>
            <w:vAlign w:val="center"/>
          </w:tcPr>
          <w:p w14:paraId="72995D06" w14:textId="77777777" w:rsidR="0094649C" w:rsidRPr="00FE34DE" w:rsidRDefault="0094649C" w:rsidP="00DC2476">
            <w:pPr>
              <w:jc w:val="center"/>
              <w:rPr>
                <w:b/>
              </w:rPr>
            </w:pPr>
            <w:r w:rsidRPr="00FE34DE">
              <w:rPr>
                <w:b/>
              </w:rPr>
              <w:t>Kulcsfogalmak/ fogalmak</w:t>
            </w:r>
          </w:p>
        </w:tc>
        <w:tc>
          <w:tcPr>
            <w:tcW w:w="7205" w:type="dxa"/>
            <w:gridSpan w:val="3"/>
            <w:vAlign w:val="center"/>
          </w:tcPr>
          <w:p w14:paraId="72995D07" w14:textId="77777777" w:rsidR="0094649C" w:rsidRPr="00FE34DE" w:rsidRDefault="0094649C" w:rsidP="00DC2476">
            <w:r w:rsidRPr="00FE34DE">
              <w:t>Halmaz, elem, részhalmaz, egyesítés, metszet. Alaphalmaz.</w:t>
            </w:r>
          </w:p>
          <w:p w14:paraId="72995D08" w14:textId="0C9B90C7" w:rsidR="0094649C" w:rsidRPr="00FE34DE" w:rsidRDefault="0094649C" w:rsidP="001B67A6">
            <w:r w:rsidRPr="00FE34DE">
              <w:t>Igaz, hamis, nem, és, vagy, minden, van olyan, biztos, lehetséges, lehetetlen.</w:t>
            </w:r>
            <w:r w:rsidR="000E7BF3">
              <w:t xml:space="preserve"> </w:t>
            </w:r>
          </w:p>
        </w:tc>
      </w:tr>
    </w:tbl>
    <w:p w14:paraId="72995D0A" w14:textId="77777777" w:rsidR="00203FA5" w:rsidRPr="00FE34DE" w:rsidRDefault="00203FA5" w:rsidP="00AF328B"/>
    <w:p w14:paraId="72995D0B" w14:textId="77777777" w:rsidR="00203FA5" w:rsidRPr="00FE34DE" w:rsidRDefault="00203FA5" w:rsidP="00AF328B"/>
    <w:p w14:paraId="72995D0C" w14:textId="77777777" w:rsidR="00203FA5" w:rsidRPr="00FE34DE" w:rsidRDefault="00203FA5" w:rsidP="00AF328B"/>
    <w:p w14:paraId="72995D0D" w14:textId="77777777" w:rsidR="00203FA5" w:rsidRPr="00FE34DE" w:rsidRDefault="00203FA5" w:rsidP="00AF328B"/>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57"/>
        <w:gridCol w:w="5812"/>
        <w:gridCol w:w="1203"/>
      </w:tblGrid>
      <w:tr w:rsidR="00203FA5" w:rsidRPr="00FE34DE" w14:paraId="72995D11" w14:textId="77777777" w:rsidTr="00DA7F6D">
        <w:tc>
          <w:tcPr>
            <w:tcW w:w="2057" w:type="dxa"/>
            <w:vAlign w:val="center"/>
          </w:tcPr>
          <w:p w14:paraId="72995D0E" w14:textId="77777777" w:rsidR="00203FA5" w:rsidRPr="00FE34DE" w:rsidRDefault="00203FA5" w:rsidP="00DC2476">
            <w:pPr>
              <w:jc w:val="center"/>
              <w:rPr>
                <w:b/>
              </w:rPr>
            </w:pPr>
            <w:r w:rsidRPr="00FE34DE">
              <w:rPr>
                <w:b/>
              </w:rPr>
              <w:t>Tematikai egység/ Fejlesztési cél</w:t>
            </w:r>
          </w:p>
        </w:tc>
        <w:tc>
          <w:tcPr>
            <w:tcW w:w="5812" w:type="dxa"/>
            <w:vAlign w:val="center"/>
          </w:tcPr>
          <w:p w14:paraId="71373464" w14:textId="77777777" w:rsidR="00BF50C0" w:rsidRPr="009A7902" w:rsidRDefault="00203FA5" w:rsidP="00DC2476">
            <w:pPr>
              <w:jc w:val="center"/>
              <w:rPr>
                <w:b/>
              </w:rPr>
            </w:pPr>
            <w:r w:rsidRPr="009A7902">
              <w:rPr>
                <w:b/>
              </w:rPr>
              <w:t xml:space="preserve">2. </w:t>
            </w:r>
            <w:proofErr w:type="gramStart"/>
            <w:r w:rsidR="00BF50C0" w:rsidRPr="009A7902">
              <w:rPr>
                <w:b/>
              </w:rPr>
              <w:t>ARITMETIKA</w:t>
            </w:r>
            <w:proofErr w:type="gramEnd"/>
            <w:r w:rsidR="00BF50C0" w:rsidRPr="009A7902">
              <w:rPr>
                <w:b/>
              </w:rPr>
              <w:t>, ALGEBRA</w:t>
            </w:r>
          </w:p>
          <w:p w14:paraId="6AB8D20E" w14:textId="77777777" w:rsidR="00203FA5" w:rsidRPr="009A7902" w:rsidRDefault="00006A4B" w:rsidP="00DC2476">
            <w:pPr>
              <w:jc w:val="center"/>
              <w:rPr>
                <w:b/>
              </w:rPr>
            </w:pPr>
            <w:r w:rsidRPr="009A7902">
              <w:rPr>
                <w:b/>
              </w:rPr>
              <w:t>Számelméleti ismeretek, hatvány, négyzetgyök</w:t>
            </w:r>
          </w:p>
          <w:p w14:paraId="6EF2C4B3" w14:textId="77777777" w:rsidR="00BF50C0" w:rsidRPr="009A7902" w:rsidRDefault="00BF50C0" w:rsidP="00DC2476">
            <w:pPr>
              <w:jc w:val="center"/>
              <w:rPr>
                <w:b/>
              </w:rPr>
            </w:pPr>
            <w:r w:rsidRPr="009A7902">
              <w:rPr>
                <w:b/>
              </w:rPr>
              <w:t>Arányosság, százalékszámítás</w:t>
            </w:r>
          </w:p>
          <w:p w14:paraId="690C4149" w14:textId="77777777" w:rsidR="00BF50C0" w:rsidRPr="009A7902" w:rsidRDefault="00BF50C0" w:rsidP="00DC2476">
            <w:pPr>
              <w:jc w:val="center"/>
              <w:rPr>
                <w:b/>
              </w:rPr>
            </w:pPr>
            <w:r w:rsidRPr="009A7902">
              <w:rPr>
                <w:b/>
              </w:rPr>
              <w:t>Szöveges feladatok előkészítése</w:t>
            </w:r>
          </w:p>
          <w:p w14:paraId="72995D0F" w14:textId="121108F4" w:rsidR="00FD11AC" w:rsidRPr="009A7902" w:rsidRDefault="00FD11AC" w:rsidP="00DC2476">
            <w:pPr>
              <w:jc w:val="center"/>
              <w:rPr>
                <w:b/>
              </w:rPr>
            </w:pPr>
            <w:r w:rsidRPr="009A7902">
              <w:rPr>
                <w:b/>
              </w:rPr>
              <w:t>Szöveges feladatok</w:t>
            </w:r>
          </w:p>
        </w:tc>
        <w:tc>
          <w:tcPr>
            <w:tcW w:w="1203" w:type="dxa"/>
            <w:vAlign w:val="center"/>
          </w:tcPr>
          <w:p w14:paraId="72995D10" w14:textId="6D4460EC" w:rsidR="00203FA5" w:rsidRPr="00FE34DE" w:rsidRDefault="009A7902" w:rsidP="00DC2476">
            <w:pPr>
              <w:pStyle w:val="Beoszts"/>
              <w:overflowPunct/>
              <w:autoSpaceDE/>
              <w:autoSpaceDN/>
              <w:adjustRightInd/>
              <w:spacing w:before="0"/>
              <w:textAlignment w:val="auto"/>
              <w:rPr>
                <w:rFonts w:ascii="Times New Roman" w:hAnsi="Times New Roman"/>
                <w:b/>
                <w:sz w:val="24"/>
                <w:szCs w:val="24"/>
              </w:rPr>
            </w:pPr>
            <w:r>
              <w:rPr>
                <w:rFonts w:ascii="Times New Roman" w:hAnsi="Times New Roman"/>
                <w:b/>
                <w:sz w:val="24"/>
                <w:szCs w:val="24"/>
              </w:rPr>
              <w:t>Órakeret</w:t>
            </w:r>
            <w:r>
              <w:rPr>
                <w:rFonts w:ascii="Times New Roman" w:hAnsi="Times New Roman"/>
                <w:b/>
                <w:sz w:val="24"/>
                <w:szCs w:val="24"/>
              </w:rPr>
              <w:br/>
              <w:t>51</w:t>
            </w:r>
            <w:r w:rsidR="00203FA5" w:rsidRPr="00FE34DE">
              <w:rPr>
                <w:rFonts w:ascii="Times New Roman" w:hAnsi="Times New Roman"/>
                <w:b/>
                <w:sz w:val="24"/>
                <w:szCs w:val="24"/>
              </w:rPr>
              <w:t xml:space="preserve"> óra</w:t>
            </w:r>
          </w:p>
        </w:tc>
      </w:tr>
      <w:tr w:rsidR="00203FA5" w:rsidRPr="00FE34DE" w14:paraId="72995D1B" w14:textId="77777777" w:rsidTr="00DA7F6D">
        <w:tc>
          <w:tcPr>
            <w:tcW w:w="2057" w:type="dxa"/>
            <w:vAlign w:val="center"/>
          </w:tcPr>
          <w:p w14:paraId="72995D12" w14:textId="77777777" w:rsidR="00203FA5" w:rsidRPr="00FE34DE" w:rsidRDefault="00203FA5" w:rsidP="00DC2476">
            <w:pPr>
              <w:jc w:val="center"/>
              <w:rPr>
                <w:b/>
              </w:rPr>
            </w:pPr>
            <w:r w:rsidRPr="00FE34DE">
              <w:rPr>
                <w:b/>
              </w:rPr>
              <w:t>Előzetes tudás</w:t>
            </w:r>
          </w:p>
        </w:tc>
        <w:tc>
          <w:tcPr>
            <w:tcW w:w="7015" w:type="dxa"/>
            <w:gridSpan w:val="2"/>
            <w:vAlign w:val="center"/>
          </w:tcPr>
          <w:p w14:paraId="72995D13" w14:textId="77777777" w:rsidR="00203FA5" w:rsidRPr="00FE34DE" w:rsidRDefault="00203FA5" w:rsidP="00DC2476">
            <w:r w:rsidRPr="00FE34DE">
              <w:t>Racionális számkör. Számok írása, olvasása, összehasonlítása, ábrázolása számegyenesen. Műveletek racionális számokkal.</w:t>
            </w:r>
          </w:p>
          <w:p w14:paraId="72995D14" w14:textId="77777777" w:rsidR="00203FA5" w:rsidRPr="00FE34DE" w:rsidRDefault="00203FA5" w:rsidP="00DC2476">
            <w:r w:rsidRPr="00FE34DE">
              <w:t xml:space="preserve">Ellentett, </w:t>
            </w:r>
            <w:proofErr w:type="gramStart"/>
            <w:r w:rsidRPr="00FE34DE">
              <w:t>abszolút</w:t>
            </w:r>
            <w:proofErr w:type="gramEnd"/>
            <w:r w:rsidRPr="00FE34DE">
              <w:t xml:space="preserve"> érték, reciprok.</w:t>
            </w:r>
          </w:p>
          <w:p w14:paraId="72995D15" w14:textId="77777777" w:rsidR="00203FA5" w:rsidRPr="00FE34DE" w:rsidRDefault="00203FA5" w:rsidP="00DC2476">
            <w:r w:rsidRPr="00FE34DE">
              <w:t>Mérés, mértékegységek használata, átváltás egyszerű esetekben.</w:t>
            </w:r>
          </w:p>
          <w:p w14:paraId="72995D16" w14:textId="77777777" w:rsidR="00203FA5" w:rsidRPr="00FE34DE" w:rsidRDefault="00203FA5" w:rsidP="00DC2476">
            <w:r w:rsidRPr="00FE34DE">
              <w:t>A mindennapi életben felmerülő egyszerű arányossági feladatok megoldása következtetéssel, egyenes arányosság.</w:t>
            </w:r>
          </w:p>
          <w:p w14:paraId="72995D17" w14:textId="77777777" w:rsidR="00203FA5" w:rsidRPr="00FE34DE" w:rsidRDefault="00203FA5" w:rsidP="00DC2476">
            <w:r w:rsidRPr="00FE34DE">
              <w:t>Alapműveletek racionális számokkal írásban.</w:t>
            </w:r>
          </w:p>
          <w:p w14:paraId="72995D18" w14:textId="77777777" w:rsidR="00203FA5" w:rsidRPr="00FE34DE" w:rsidRDefault="00203FA5" w:rsidP="00DC2476">
            <w:r w:rsidRPr="00FE34DE">
              <w:t>A zárójelek, a műveleti sorrend biztos alkalmazása. Helyes és értelmes kerekítés, az eredmények becslése, a becslés használata ellenőrzésre is.</w:t>
            </w:r>
          </w:p>
          <w:p w14:paraId="72995D19" w14:textId="77777777" w:rsidR="00203FA5" w:rsidRPr="00FE34DE" w:rsidRDefault="00203FA5" w:rsidP="00DC2476">
            <w:r w:rsidRPr="00FE34DE">
              <w:t>Szöveges feladatok megoldása.</w:t>
            </w:r>
          </w:p>
          <w:p w14:paraId="72995D1A" w14:textId="77777777" w:rsidR="00203FA5" w:rsidRPr="00FE34DE" w:rsidRDefault="00203FA5" w:rsidP="00DC2476">
            <w:pPr>
              <w:jc w:val="both"/>
            </w:pPr>
            <w:r w:rsidRPr="00FE34DE">
              <w:t>A százalékszámítás alapjai.</w:t>
            </w:r>
          </w:p>
        </w:tc>
      </w:tr>
      <w:tr w:rsidR="00203FA5" w:rsidRPr="00FE34DE" w14:paraId="72995D21" w14:textId="77777777" w:rsidTr="00DA7F6D">
        <w:tc>
          <w:tcPr>
            <w:tcW w:w="2057" w:type="dxa"/>
            <w:vAlign w:val="center"/>
          </w:tcPr>
          <w:p w14:paraId="72995D1C" w14:textId="77777777" w:rsidR="00203FA5" w:rsidRPr="00FE34DE" w:rsidRDefault="00203FA5" w:rsidP="00DC2476">
            <w:pPr>
              <w:jc w:val="center"/>
              <w:rPr>
                <w:b/>
              </w:rPr>
            </w:pPr>
            <w:r w:rsidRPr="00FE34DE">
              <w:rPr>
                <w:b/>
              </w:rPr>
              <w:lastRenderedPageBreak/>
              <w:t>A tematikai egység nevelési-fejlesztési céljai</w:t>
            </w:r>
          </w:p>
        </w:tc>
        <w:tc>
          <w:tcPr>
            <w:tcW w:w="7015" w:type="dxa"/>
            <w:gridSpan w:val="2"/>
            <w:vAlign w:val="center"/>
          </w:tcPr>
          <w:p w14:paraId="72995D1D" w14:textId="77777777" w:rsidR="00203FA5" w:rsidRPr="00FE34DE" w:rsidRDefault="00203FA5" w:rsidP="00DC2476">
            <w:r w:rsidRPr="00FE34DE">
              <w:t xml:space="preserve">A matematikai ismeretek és a mindennapi élet történései közötti kapcsolat tudatosítása. Szavakban megfogalmazott helyzet, történés </w:t>
            </w:r>
            <w:proofErr w:type="spellStart"/>
            <w:r w:rsidRPr="00FE34DE">
              <w:t>matematizálása</w:t>
            </w:r>
            <w:proofErr w:type="spellEnd"/>
            <w:r w:rsidRPr="00FE34DE">
              <w:t xml:space="preserve">; matematikai modellek választása, keresése, készítése, értelmezése adott </w:t>
            </w:r>
            <w:proofErr w:type="gramStart"/>
            <w:r w:rsidRPr="00FE34DE">
              <w:t>szituációkhoz</w:t>
            </w:r>
            <w:proofErr w:type="gramEnd"/>
            <w:r w:rsidRPr="00FE34DE">
              <w:t xml:space="preserve">. </w:t>
            </w:r>
            <w:proofErr w:type="gramStart"/>
            <w:r w:rsidRPr="00FE34DE">
              <w:t>Konkrét</w:t>
            </w:r>
            <w:proofErr w:type="gramEnd"/>
            <w:r w:rsidRPr="00FE34DE">
              <w:t xml:space="preserve"> matematikai modellek értelmezése a modellnek megfelelő szöveges feladat alkotásával.</w:t>
            </w:r>
          </w:p>
          <w:p w14:paraId="72995D1E" w14:textId="77777777" w:rsidR="00203FA5" w:rsidRPr="00FE34DE" w:rsidRDefault="00203FA5" w:rsidP="00DC2476">
            <w:r w:rsidRPr="00FE34DE">
              <w:t>A szabványos mértékegységekhez tartozó mennyiségek és többszöröseik, törtrészeik képzeletben való felidézése.</w:t>
            </w:r>
          </w:p>
          <w:p w14:paraId="72995D1F" w14:textId="77777777" w:rsidR="00203FA5" w:rsidRPr="00FE34DE" w:rsidRDefault="00203FA5" w:rsidP="00DC2476">
            <w:r w:rsidRPr="00FE34DE">
              <w:t>Az együttműködéshez szükséges képességek fejlesztése páros és kiscsoportos tevékenykedtetés, feladatmegoldás során – a munka tervezése, szervezése, megosztása.</w:t>
            </w:r>
          </w:p>
          <w:p w14:paraId="72995D20" w14:textId="77777777" w:rsidR="00203FA5" w:rsidRPr="00FE34DE" w:rsidRDefault="00203FA5" w:rsidP="00DC2476">
            <w:r w:rsidRPr="00FE34DE">
              <w:t>Az ellenőrzés, önellenőrzés iránti igény, az eredményért való felelősségvállalás erősítése.</w:t>
            </w:r>
          </w:p>
        </w:tc>
      </w:tr>
    </w:tbl>
    <w:p w14:paraId="72995D22" w14:textId="77777777" w:rsidR="00203FA5" w:rsidRPr="00FE34DE" w:rsidRDefault="00203FA5" w:rsidP="00AF328B"/>
    <w:p w14:paraId="72995D23" w14:textId="77777777" w:rsidR="00203FA5" w:rsidRPr="00FE34DE" w:rsidRDefault="00203FA5" w:rsidP="00AF328B"/>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10"/>
        <w:gridCol w:w="1354"/>
        <w:gridCol w:w="3365"/>
        <w:gridCol w:w="2343"/>
      </w:tblGrid>
      <w:tr w:rsidR="00203FA5" w:rsidRPr="00FE34DE" w14:paraId="72995D27" w14:textId="77777777" w:rsidTr="00DA7F6D">
        <w:tc>
          <w:tcPr>
            <w:tcW w:w="3364" w:type="dxa"/>
            <w:gridSpan w:val="2"/>
            <w:vAlign w:val="center"/>
          </w:tcPr>
          <w:p w14:paraId="72995D24" w14:textId="77777777" w:rsidR="00203FA5" w:rsidRPr="00FE34DE" w:rsidRDefault="00203FA5" w:rsidP="00DA7F6D">
            <w:pPr>
              <w:jc w:val="center"/>
              <w:rPr>
                <w:b/>
              </w:rPr>
            </w:pPr>
            <w:r w:rsidRPr="00FE34DE">
              <w:rPr>
                <w:b/>
              </w:rPr>
              <w:t>Ismeretek</w:t>
            </w:r>
          </w:p>
        </w:tc>
        <w:tc>
          <w:tcPr>
            <w:tcW w:w="3365" w:type="dxa"/>
            <w:vAlign w:val="center"/>
          </w:tcPr>
          <w:p w14:paraId="72995D25" w14:textId="77777777" w:rsidR="00203FA5" w:rsidRPr="00FE34DE" w:rsidRDefault="00203FA5" w:rsidP="00DA7F6D">
            <w:pPr>
              <w:jc w:val="center"/>
              <w:rPr>
                <w:b/>
              </w:rPr>
            </w:pPr>
            <w:r w:rsidRPr="00FE34DE">
              <w:rPr>
                <w:b/>
              </w:rPr>
              <w:t>Fejlesztési követelmények</w:t>
            </w:r>
          </w:p>
        </w:tc>
        <w:tc>
          <w:tcPr>
            <w:tcW w:w="2343" w:type="dxa"/>
            <w:vAlign w:val="center"/>
          </w:tcPr>
          <w:p w14:paraId="72995D26" w14:textId="77777777" w:rsidR="00203FA5" w:rsidRPr="00FE34DE" w:rsidRDefault="00203FA5" w:rsidP="00DA7F6D">
            <w:pPr>
              <w:jc w:val="center"/>
              <w:rPr>
                <w:b/>
              </w:rPr>
            </w:pPr>
            <w:r w:rsidRPr="00FE34DE">
              <w:rPr>
                <w:b/>
              </w:rPr>
              <w:t>Kapcsolódási pontok</w:t>
            </w:r>
          </w:p>
        </w:tc>
      </w:tr>
      <w:tr w:rsidR="00203FA5" w:rsidRPr="00FE34DE" w14:paraId="72995D2B" w14:textId="77777777" w:rsidTr="00DA7F6D">
        <w:tc>
          <w:tcPr>
            <w:tcW w:w="3364" w:type="dxa"/>
            <w:gridSpan w:val="2"/>
            <w:vAlign w:val="center"/>
          </w:tcPr>
          <w:p w14:paraId="72995D28" w14:textId="77777777" w:rsidR="00203FA5" w:rsidRPr="00FE34DE" w:rsidRDefault="00203FA5" w:rsidP="00DA7F6D">
            <w:r w:rsidRPr="00FE34DE">
              <w:t xml:space="preserve">Racionális számok (véges, végtelen tizedes törtek), </w:t>
            </w:r>
            <w:r w:rsidRPr="001B67A6">
              <w:rPr>
                <w:color w:val="00B0F0"/>
              </w:rPr>
              <w:t>példák nem racionális számra (végtelen, nem szakaszos tizedes törtek).</w:t>
            </w:r>
          </w:p>
        </w:tc>
        <w:tc>
          <w:tcPr>
            <w:tcW w:w="3365" w:type="dxa"/>
            <w:vAlign w:val="center"/>
          </w:tcPr>
          <w:p w14:paraId="72995D29" w14:textId="77777777" w:rsidR="00203FA5" w:rsidRPr="00FE34DE" w:rsidRDefault="00203FA5" w:rsidP="00DA7F6D">
            <w:r w:rsidRPr="00FE34DE">
              <w:t>A számfogalom mélyítése.</w:t>
            </w:r>
          </w:p>
        </w:tc>
        <w:tc>
          <w:tcPr>
            <w:tcW w:w="2343" w:type="dxa"/>
            <w:vAlign w:val="center"/>
          </w:tcPr>
          <w:p w14:paraId="72995D2A" w14:textId="77777777" w:rsidR="00203FA5" w:rsidRPr="00FE34DE" w:rsidRDefault="00203FA5" w:rsidP="00DA7F6D">
            <w:pPr>
              <w:pStyle w:val="CM38"/>
              <w:widowControl/>
              <w:autoSpaceDE/>
              <w:autoSpaceDN/>
              <w:adjustRightInd/>
              <w:spacing w:after="0"/>
              <w:rPr>
                <w:rFonts w:ascii="Times New Roman" w:hAnsi="Times New Roman"/>
                <w:b/>
              </w:rPr>
            </w:pPr>
          </w:p>
        </w:tc>
      </w:tr>
      <w:tr w:rsidR="00203FA5" w:rsidRPr="00FE34DE" w14:paraId="72995D2F" w14:textId="77777777" w:rsidTr="00DA7F6D">
        <w:tc>
          <w:tcPr>
            <w:tcW w:w="3364" w:type="dxa"/>
            <w:gridSpan w:val="2"/>
            <w:vAlign w:val="center"/>
          </w:tcPr>
          <w:p w14:paraId="72995D2C" w14:textId="77777777" w:rsidR="00203FA5" w:rsidRPr="00FE34DE" w:rsidRDefault="00203FA5" w:rsidP="00DA7F6D">
            <w:r w:rsidRPr="00FE34DE">
              <w:t>A természetes, egész és racionális számok halmazának kapcsolata.</w:t>
            </w:r>
          </w:p>
        </w:tc>
        <w:tc>
          <w:tcPr>
            <w:tcW w:w="3365" w:type="dxa"/>
            <w:vAlign w:val="center"/>
          </w:tcPr>
          <w:p w14:paraId="72995D2D" w14:textId="77777777" w:rsidR="00203FA5" w:rsidRPr="00FE34DE" w:rsidRDefault="00203FA5" w:rsidP="00DA7F6D">
            <w:r w:rsidRPr="00FE34DE">
              <w:t>A rendszerező képesség fejlesztése.</w:t>
            </w:r>
          </w:p>
        </w:tc>
        <w:tc>
          <w:tcPr>
            <w:tcW w:w="2343" w:type="dxa"/>
            <w:vAlign w:val="center"/>
          </w:tcPr>
          <w:p w14:paraId="72995D2E" w14:textId="77777777" w:rsidR="00203FA5" w:rsidRPr="00FE34DE" w:rsidRDefault="00203FA5" w:rsidP="00DA7F6D">
            <w:pPr>
              <w:pStyle w:val="CM38"/>
              <w:widowControl/>
              <w:autoSpaceDE/>
              <w:autoSpaceDN/>
              <w:adjustRightInd/>
              <w:spacing w:after="0"/>
              <w:rPr>
                <w:rFonts w:ascii="Times New Roman" w:hAnsi="Times New Roman"/>
              </w:rPr>
            </w:pPr>
          </w:p>
        </w:tc>
      </w:tr>
      <w:tr w:rsidR="00203FA5" w:rsidRPr="00FE34DE" w14:paraId="72995D37" w14:textId="77777777" w:rsidTr="00DA7F6D">
        <w:tc>
          <w:tcPr>
            <w:tcW w:w="3364" w:type="dxa"/>
            <w:gridSpan w:val="2"/>
            <w:vAlign w:val="center"/>
          </w:tcPr>
          <w:p w14:paraId="72995D30" w14:textId="77777777" w:rsidR="00203FA5" w:rsidRPr="00FE34DE" w:rsidRDefault="00203FA5" w:rsidP="00DA7F6D">
            <w:r w:rsidRPr="00FE34DE">
              <w:t>Műveletek racionális számkörben írásban és számológéppel. Az eredmény helyes és értelmes kerekítése.</w:t>
            </w:r>
          </w:p>
          <w:p w14:paraId="72995D31" w14:textId="77777777" w:rsidR="00203FA5" w:rsidRPr="00FE34DE" w:rsidRDefault="00203FA5" w:rsidP="00DA7F6D">
            <w:r w:rsidRPr="00FE34DE">
              <w:t>Eredmények becslése, ellenőrzése.</w:t>
            </w:r>
          </w:p>
        </w:tc>
        <w:tc>
          <w:tcPr>
            <w:tcW w:w="3365" w:type="dxa"/>
            <w:vAlign w:val="center"/>
          </w:tcPr>
          <w:p w14:paraId="72995D32" w14:textId="77777777" w:rsidR="00203FA5" w:rsidRPr="00FE34DE" w:rsidRDefault="00203FA5" w:rsidP="00DA7F6D">
            <w:r w:rsidRPr="00FE34DE">
              <w:t>Műveletfogalom mélyítése.</w:t>
            </w:r>
          </w:p>
          <w:p w14:paraId="72995D33" w14:textId="77777777" w:rsidR="00203FA5" w:rsidRPr="00FE34DE" w:rsidRDefault="00203FA5" w:rsidP="00DA7F6D">
            <w:r w:rsidRPr="00FE34DE">
              <w:t>A zárójel és a műveleti sorrend biztos alkalmazása.</w:t>
            </w:r>
          </w:p>
          <w:p w14:paraId="72995D34" w14:textId="77777777" w:rsidR="00203FA5" w:rsidRPr="00FE34DE" w:rsidRDefault="00203FA5" w:rsidP="00DA7F6D">
            <w:r w:rsidRPr="00FE34DE">
              <w:t>Számolási és a becslési készség fejlesztése.</w:t>
            </w:r>
          </w:p>
          <w:p w14:paraId="72995D35" w14:textId="77777777" w:rsidR="00203FA5" w:rsidRPr="00FE34DE" w:rsidRDefault="00203FA5" w:rsidP="00DA7F6D">
            <w:r w:rsidRPr="00FE34DE">
              <w:t>Az algoritmikus gondolkodás fejlesztése.</w:t>
            </w:r>
          </w:p>
        </w:tc>
        <w:tc>
          <w:tcPr>
            <w:tcW w:w="2343" w:type="dxa"/>
            <w:vAlign w:val="center"/>
          </w:tcPr>
          <w:p w14:paraId="72995D36" w14:textId="77777777" w:rsidR="00203FA5" w:rsidRPr="00FE34DE" w:rsidRDefault="00203FA5" w:rsidP="00DA7F6D">
            <w:pPr>
              <w:pStyle w:val="CM38"/>
              <w:widowControl/>
              <w:autoSpaceDE/>
              <w:autoSpaceDN/>
              <w:adjustRightInd/>
              <w:spacing w:after="0"/>
              <w:rPr>
                <w:rFonts w:ascii="Times New Roman" w:hAnsi="Times New Roman"/>
              </w:rPr>
            </w:pPr>
            <w:r w:rsidRPr="00FE34DE">
              <w:rPr>
                <w:rFonts w:ascii="Times New Roman" w:hAnsi="Times New Roman"/>
                <w:i/>
              </w:rPr>
              <w:t>Fizika; kémia; biológia-egészségtan; földrajz</w:t>
            </w:r>
            <w:r w:rsidRPr="00FE34DE">
              <w:rPr>
                <w:rFonts w:ascii="Times New Roman" w:hAnsi="Times New Roman"/>
              </w:rPr>
              <w:t>: számításos feladatok.</w:t>
            </w:r>
          </w:p>
        </w:tc>
      </w:tr>
      <w:tr w:rsidR="00203FA5" w:rsidRPr="00FE34DE" w14:paraId="72995D3C" w14:textId="77777777" w:rsidTr="00DA7F6D">
        <w:tc>
          <w:tcPr>
            <w:tcW w:w="3364" w:type="dxa"/>
            <w:gridSpan w:val="2"/>
            <w:vAlign w:val="center"/>
          </w:tcPr>
          <w:p w14:paraId="72995D38" w14:textId="77777777" w:rsidR="00203FA5" w:rsidRPr="00FE34DE" w:rsidRDefault="00203FA5" w:rsidP="00DA7F6D">
            <w:r w:rsidRPr="00FE34DE">
              <w:t>A hatványozás fogalma pozitív egész kitevőre.</w:t>
            </w:r>
          </w:p>
        </w:tc>
        <w:tc>
          <w:tcPr>
            <w:tcW w:w="3365" w:type="dxa"/>
            <w:vAlign w:val="center"/>
          </w:tcPr>
          <w:p w14:paraId="72995D39" w14:textId="77777777" w:rsidR="00203FA5" w:rsidRPr="00FE34DE" w:rsidRDefault="00203FA5" w:rsidP="00DA7F6D">
            <w:r w:rsidRPr="00FE34DE">
              <w:t>A hatvány fogalmának kialakítása, fejlesztése.</w:t>
            </w:r>
          </w:p>
          <w:p w14:paraId="4C2472C5" w14:textId="77777777" w:rsidR="00203FA5" w:rsidRPr="009E76C0" w:rsidRDefault="00203FA5" w:rsidP="00DA7F6D">
            <w:pPr>
              <w:rPr>
                <w:color w:val="00B0F0"/>
              </w:rPr>
            </w:pPr>
            <w:r w:rsidRPr="009E76C0">
              <w:rPr>
                <w:color w:val="00B0F0"/>
              </w:rPr>
              <w:t>A definícióalkotás igényének felkeltése.</w:t>
            </w:r>
          </w:p>
          <w:p w14:paraId="72995D3A" w14:textId="6866F8A5" w:rsidR="00C56EE0" w:rsidRPr="00FE34DE" w:rsidRDefault="00C56EE0" w:rsidP="00DA7F6D">
            <w:r>
              <w:t>P</w:t>
            </w:r>
            <w:r w:rsidRPr="00AF015A">
              <w:t>ozitív egész számok pozitív eg</w:t>
            </w:r>
            <w:r>
              <w:t>ész kitevőjű hatványának kiszámolása.</w:t>
            </w:r>
          </w:p>
        </w:tc>
        <w:tc>
          <w:tcPr>
            <w:tcW w:w="2343" w:type="dxa"/>
            <w:vAlign w:val="center"/>
          </w:tcPr>
          <w:p w14:paraId="72995D3B" w14:textId="77777777" w:rsidR="00203FA5" w:rsidRPr="00FE34DE" w:rsidRDefault="00203FA5" w:rsidP="00DA7F6D">
            <w:pPr>
              <w:pStyle w:val="CM38"/>
              <w:widowControl/>
              <w:autoSpaceDE/>
              <w:autoSpaceDN/>
              <w:adjustRightInd/>
              <w:spacing w:after="0"/>
              <w:rPr>
                <w:rFonts w:ascii="Times New Roman" w:hAnsi="Times New Roman"/>
              </w:rPr>
            </w:pPr>
          </w:p>
        </w:tc>
      </w:tr>
      <w:tr w:rsidR="00203FA5" w:rsidRPr="00FE34DE" w14:paraId="72995D43" w14:textId="77777777" w:rsidTr="00DA7F6D">
        <w:tc>
          <w:tcPr>
            <w:tcW w:w="3364" w:type="dxa"/>
            <w:gridSpan w:val="2"/>
            <w:vAlign w:val="center"/>
          </w:tcPr>
          <w:p w14:paraId="72995D3D" w14:textId="5BC58341" w:rsidR="00203FA5" w:rsidRPr="001B67A6" w:rsidRDefault="00203FA5" w:rsidP="00DA7F6D">
            <w:pPr>
              <w:rPr>
                <w:color w:val="00B0F0"/>
              </w:rPr>
            </w:pPr>
            <w:r w:rsidRPr="00FE34DE">
              <w:t>Műveletek hatványokkal: azonos alapú hatványok szorzása, osztása</w:t>
            </w:r>
            <w:r w:rsidR="001B67A6">
              <w:t xml:space="preserve">, </w:t>
            </w:r>
            <w:r w:rsidR="001B67A6" w:rsidRPr="001B67A6">
              <w:rPr>
                <w:color w:val="00B0F0"/>
              </w:rPr>
              <w:t>hatvány hatványozása, szorzat és tört hatványozása</w:t>
            </w:r>
            <w:r w:rsidRPr="001B67A6">
              <w:rPr>
                <w:color w:val="00B0F0"/>
              </w:rPr>
              <w:t>.</w:t>
            </w:r>
          </w:p>
          <w:p w14:paraId="72995D3E" w14:textId="7C683414" w:rsidR="00203FA5" w:rsidRPr="00FE34DE" w:rsidRDefault="00203FA5" w:rsidP="00DA7F6D"/>
        </w:tc>
        <w:tc>
          <w:tcPr>
            <w:tcW w:w="3365" w:type="dxa"/>
            <w:vAlign w:val="center"/>
          </w:tcPr>
          <w:p w14:paraId="72995D3F" w14:textId="77777777" w:rsidR="00203FA5" w:rsidRPr="00FE34DE" w:rsidRDefault="00203FA5" w:rsidP="00DA7F6D">
            <w:pPr>
              <w:pStyle w:val="Default"/>
              <w:autoSpaceDE/>
              <w:autoSpaceDN/>
              <w:adjustRightInd/>
              <w:rPr>
                <w:color w:val="auto"/>
              </w:rPr>
            </w:pPr>
          </w:p>
        </w:tc>
        <w:tc>
          <w:tcPr>
            <w:tcW w:w="2343" w:type="dxa"/>
            <w:vAlign w:val="center"/>
          </w:tcPr>
          <w:p w14:paraId="72995D40" w14:textId="77777777" w:rsidR="00203FA5" w:rsidRPr="00FE34DE" w:rsidRDefault="00203FA5" w:rsidP="00DA7F6D">
            <w:r w:rsidRPr="00FE34DE">
              <w:rPr>
                <w:i/>
              </w:rPr>
              <w:t>Kémia</w:t>
            </w:r>
            <w:r w:rsidRPr="00FE34DE">
              <w:t>: az anyagmennyiség mértékegysége (a mól).</w:t>
            </w:r>
          </w:p>
          <w:p w14:paraId="72995D42" w14:textId="77777777" w:rsidR="00203FA5" w:rsidRPr="00FE34DE" w:rsidRDefault="00203FA5" w:rsidP="00DA7F6D">
            <w:r w:rsidRPr="00FE34DE">
              <w:rPr>
                <w:i/>
              </w:rPr>
              <w:t>Földrajz</w:t>
            </w:r>
            <w:r w:rsidRPr="00FE34DE">
              <w:t>: termelési statisztikai adatok.</w:t>
            </w:r>
          </w:p>
        </w:tc>
      </w:tr>
      <w:tr w:rsidR="00203FA5" w:rsidRPr="00FE34DE" w14:paraId="72995D47" w14:textId="77777777" w:rsidTr="00DA7F6D">
        <w:tc>
          <w:tcPr>
            <w:tcW w:w="3364" w:type="dxa"/>
            <w:gridSpan w:val="2"/>
            <w:vAlign w:val="center"/>
          </w:tcPr>
          <w:p w14:paraId="72995D44" w14:textId="77777777" w:rsidR="00203FA5" w:rsidRPr="00FE34DE" w:rsidRDefault="00203FA5" w:rsidP="00DA7F6D">
            <w:r w:rsidRPr="00FE34DE">
              <w:t>10 pozitív egész kitevőjű hatványai.</w:t>
            </w:r>
          </w:p>
        </w:tc>
        <w:tc>
          <w:tcPr>
            <w:tcW w:w="3365" w:type="dxa"/>
            <w:vAlign w:val="center"/>
          </w:tcPr>
          <w:p w14:paraId="72995D45" w14:textId="77777777" w:rsidR="00203FA5" w:rsidRPr="00FE34DE" w:rsidRDefault="00203FA5" w:rsidP="00DA7F6D">
            <w:r w:rsidRPr="00FE34DE">
              <w:t>Számolási készség fejlesztése (fejben és írásban).</w:t>
            </w:r>
          </w:p>
        </w:tc>
        <w:tc>
          <w:tcPr>
            <w:tcW w:w="2343" w:type="dxa"/>
            <w:vAlign w:val="center"/>
          </w:tcPr>
          <w:p w14:paraId="72995D46" w14:textId="77777777" w:rsidR="00203FA5" w:rsidRPr="00FE34DE" w:rsidRDefault="00203FA5" w:rsidP="00DA7F6D">
            <w:pPr>
              <w:pStyle w:val="feladatszvege"/>
              <w:spacing w:after="0" w:line="240" w:lineRule="auto"/>
              <w:rPr>
                <w:rFonts w:cs="Times New Roman"/>
                <w:lang w:eastAsia="hu-HU"/>
              </w:rPr>
            </w:pPr>
            <w:r w:rsidRPr="00FE34DE">
              <w:rPr>
                <w:rFonts w:cs="Times New Roman"/>
                <w:i/>
                <w:lang w:eastAsia="hu-HU"/>
              </w:rPr>
              <w:t>Kémia</w:t>
            </w:r>
            <w:r w:rsidRPr="00FE34DE">
              <w:rPr>
                <w:rFonts w:cs="Times New Roman"/>
                <w:lang w:eastAsia="hu-HU"/>
              </w:rPr>
              <w:t>: számítási feladatok.</w:t>
            </w:r>
          </w:p>
        </w:tc>
      </w:tr>
      <w:tr w:rsidR="00203FA5" w:rsidRPr="00FE34DE" w14:paraId="72995D4C" w14:textId="77777777" w:rsidTr="00DA7F6D">
        <w:tc>
          <w:tcPr>
            <w:tcW w:w="3364" w:type="dxa"/>
            <w:gridSpan w:val="2"/>
            <w:vAlign w:val="center"/>
          </w:tcPr>
          <w:p w14:paraId="26169866" w14:textId="28C08001" w:rsidR="00C56EE0" w:rsidRDefault="00C56EE0" w:rsidP="00DA7F6D">
            <w:r>
              <w:t>Prímszám, összetett szám.</w:t>
            </w:r>
          </w:p>
          <w:p w14:paraId="7BFB6A05" w14:textId="3CADBFE8" w:rsidR="00C56EE0" w:rsidRDefault="00C56EE0" w:rsidP="00DA7F6D">
            <w:r w:rsidRPr="002F55F7">
              <w:t>Összetett számok prímtényezős felbontásának ismerete és alkalmazása 1000-es számkörben</w:t>
            </w:r>
          </w:p>
          <w:p w14:paraId="72995D49" w14:textId="75761C10" w:rsidR="00203FA5" w:rsidRPr="00FE34DE" w:rsidRDefault="00203FA5" w:rsidP="00DA7F6D">
            <w:r w:rsidRPr="001B67A6">
              <w:rPr>
                <w:color w:val="00B0F0"/>
              </w:rPr>
              <w:lastRenderedPageBreak/>
              <w:t>Matematikatörténet: érdekességek a prímszámok köréből.</w:t>
            </w:r>
          </w:p>
        </w:tc>
        <w:tc>
          <w:tcPr>
            <w:tcW w:w="3365" w:type="dxa"/>
            <w:vAlign w:val="center"/>
          </w:tcPr>
          <w:p w14:paraId="2E944F2A" w14:textId="07082973" w:rsidR="00C56EE0" w:rsidRDefault="00C56EE0" w:rsidP="00DA7F6D">
            <w:r>
              <w:lastRenderedPageBreak/>
              <w:t>A</w:t>
            </w:r>
            <w:r w:rsidRPr="00AF015A">
              <w:t xml:space="preserve"> prímszám</w:t>
            </w:r>
            <w:r>
              <w:t xml:space="preserve"> és az összetett szám fogalmak ismerete; </w:t>
            </w:r>
            <w:r w:rsidRPr="00AF015A">
              <w:t>összetett</w:t>
            </w:r>
            <w:r>
              <w:t xml:space="preserve"> számok prímtényezős felbontásának elkészítése</w:t>
            </w:r>
            <w:r w:rsidRPr="00AF015A">
              <w:t xml:space="preserve"> 1000-es számkörben</w:t>
            </w:r>
            <w:r>
              <w:t>.</w:t>
            </w:r>
          </w:p>
          <w:p w14:paraId="72995D4A" w14:textId="753FE07F" w:rsidR="00203FA5" w:rsidRPr="00FE34DE" w:rsidRDefault="00203FA5" w:rsidP="00DA7F6D">
            <w:r w:rsidRPr="00FE34DE">
              <w:lastRenderedPageBreak/>
              <w:t>A korábban tanult ismeretek és az új ismeretek közötti összefüggések felismerése.</w:t>
            </w:r>
          </w:p>
        </w:tc>
        <w:tc>
          <w:tcPr>
            <w:tcW w:w="2343" w:type="dxa"/>
            <w:vAlign w:val="center"/>
          </w:tcPr>
          <w:p w14:paraId="72995D4B" w14:textId="77777777" w:rsidR="00203FA5" w:rsidRPr="00FE34DE" w:rsidRDefault="00203FA5" w:rsidP="00DA7F6D">
            <w:pPr>
              <w:pStyle w:val="CM38"/>
              <w:widowControl/>
              <w:autoSpaceDE/>
              <w:autoSpaceDN/>
              <w:adjustRightInd/>
              <w:spacing w:after="0"/>
              <w:rPr>
                <w:rFonts w:ascii="Times New Roman" w:hAnsi="Times New Roman"/>
                <w:b/>
              </w:rPr>
            </w:pPr>
          </w:p>
        </w:tc>
      </w:tr>
      <w:tr w:rsidR="00203FA5" w:rsidRPr="00FE34DE" w14:paraId="72995D56" w14:textId="77777777" w:rsidTr="00DA7F6D">
        <w:tc>
          <w:tcPr>
            <w:tcW w:w="3364" w:type="dxa"/>
            <w:gridSpan w:val="2"/>
            <w:vAlign w:val="center"/>
          </w:tcPr>
          <w:p w14:paraId="72995D4D" w14:textId="77777777" w:rsidR="00203FA5" w:rsidRPr="00FE34DE" w:rsidRDefault="00203FA5" w:rsidP="00DA7F6D">
            <w:r w:rsidRPr="00FE34DE">
              <w:t>Oszthatósági szabályok.</w:t>
            </w:r>
          </w:p>
          <w:p w14:paraId="72995D4E" w14:textId="77777777" w:rsidR="00203FA5" w:rsidRPr="00FE34DE" w:rsidRDefault="00203FA5" w:rsidP="00DA7F6D">
            <w:r w:rsidRPr="00FE34DE">
              <w:t>Számelméleti alapú játékok.</w:t>
            </w:r>
          </w:p>
          <w:p w14:paraId="72995D4F" w14:textId="77777777" w:rsidR="00203FA5" w:rsidRPr="001B67A6" w:rsidRDefault="00203FA5" w:rsidP="00DA7F6D">
            <w:pPr>
              <w:rPr>
                <w:color w:val="00B0F0"/>
              </w:rPr>
            </w:pPr>
            <w:r w:rsidRPr="001B67A6">
              <w:rPr>
                <w:color w:val="00B0F0"/>
              </w:rPr>
              <w:t>Matematikatörténet: tökéletes számok, barátságos számok.</w:t>
            </w:r>
          </w:p>
          <w:p w14:paraId="72995D50" w14:textId="2357E8A9" w:rsidR="00203FA5" w:rsidRPr="00FE34DE" w:rsidRDefault="00203FA5" w:rsidP="00DA7F6D">
            <w:r w:rsidRPr="00FE34DE">
              <w:t>Legnagyobb közös osztó, legkisebb pozitív közös többszörös</w:t>
            </w:r>
            <w:r w:rsidR="001B67A6">
              <w:t xml:space="preserve"> fogalma és meghatározása</w:t>
            </w:r>
            <w:r w:rsidRPr="00FE34DE">
              <w:t>.</w:t>
            </w:r>
          </w:p>
        </w:tc>
        <w:tc>
          <w:tcPr>
            <w:tcW w:w="3365" w:type="dxa"/>
            <w:vAlign w:val="center"/>
          </w:tcPr>
          <w:p w14:paraId="72995D51" w14:textId="77777777" w:rsidR="00203FA5" w:rsidRPr="00FE34DE" w:rsidRDefault="00203FA5" w:rsidP="00DA7F6D">
            <w:r w:rsidRPr="00FE34DE">
              <w:t>A tanult ismeretek felelevenítése.</w:t>
            </w:r>
          </w:p>
          <w:p w14:paraId="72995D52" w14:textId="77777777" w:rsidR="00203FA5" w:rsidRPr="009E76C0" w:rsidRDefault="00203FA5" w:rsidP="00DA7F6D">
            <w:pPr>
              <w:rPr>
                <w:color w:val="00B0F0"/>
              </w:rPr>
            </w:pPr>
            <w:r w:rsidRPr="009E76C0">
              <w:rPr>
                <w:color w:val="00B0F0"/>
              </w:rPr>
              <w:t>Oszthatósági szabályok alkalmazása a törtekkel való műveleteknél.</w:t>
            </w:r>
          </w:p>
          <w:p w14:paraId="72995D53" w14:textId="77777777" w:rsidR="00203FA5" w:rsidRPr="009E76C0" w:rsidRDefault="00203FA5" w:rsidP="00DA7F6D">
            <w:pPr>
              <w:rPr>
                <w:color w:val="00B0F0"/>
              </w:rPr>
            </w:pPr>
            <w:r w:rsidRPr="009E76C0">
              <w:rPr>
                <w:color w:val="00B0F0"/>
              </w:rPr>
              <w:t xml:space="preserve">A bizonyítási igény felkeltése oszthatósági feladatoknál. </w:t>
            </w:r>
          </w:p>
          <w:p w14:paraId="72995D54" w14:textId="77777777" w:rsidR="00203FA5" w:rsidRPr="00FE34DE" w:rsidRDefault="00203FA5" w:rsidP="00DA7F6D">
            <w:r w:rsidRPr="00FE34DE">
              <w:t>Két szám legnagyobb közös osztójának meghatározása prímtényezős felbontás alapján. A legkisebb pozitív közös többszörös meghatározása prímtényezős felbontás alapján.</w:t>
            </w:r>
          </w:p>
        </w:tc>
        <w:tc>
          <w:tcPr>
            <w:tcW w:w="2343" w:type="dxa"/>
            <w:vAlign w:val="center"/>
          </w:tcPr>
          <w:p w14:paraId="72995D55" w14:textId="77777777" w:rsidR="00203FA5" w:rsidRPr="00FE34DE" w:rsidRDefault="00203FA5" w:rsidP="00DA7F6D">
            <w:pPr>
              <w:pStyle w:val="CM38"/>
              <w:widowControl/>
              <w:autoSpaceDE/>
              <w:autoSpaceDN/>
              <w:adjustRightInd/>
              <w:spacing w:after="0"/>
              <w:rPr>
                <w:rFonts w:ascii="Times New Roman" w:hAnsi="Times New Roman"/>
                <w:b/>
              </w:rPr>
            </w:pPr>
          </w:p>
        </w:tc>
      </w:tr>
      <w:tr w:rsidR="00203FA5" w:rsidRPr="00FE34DE" w14:paraId="72995D5F" w14:textId="77777777" w:rsidTr="00DA7F6D">
        <w:tc>
          <w:tcPr>
            <w:tcW w:w="3364" w:type="dxa"/>
            <w:gridSpan w:val="2"/>
            <w:vAlign w:val="center"/>
          </w:tcPr>
          <w:p w14:paraId="72995D57" w14:textId="77777777" w:rsidR="00203FA5" w:rsidRPr="00FE34DE" w:rsidRDefault="00203FA5" w:rsidP="00DA7F6D">
            <w:r w:rsidRPr="00FE34DE">
              <w:t>Arány, aránypár, arányos osztás.</w:t>
            </w:r>
          </w:p>
          <w:p w14:paraId="72995D58" w14:textId="77777777" w:rsidR="00203FA5" w:rsidRPr="00FE34DE" w:rsidRDefault="00203FA5" w:rsidP="00DA7F6D">
            <w:r w:rsidRPr="00FE34DE">
              <w:t>Egyenes arányosság, fordított arányosság.</w:t>
            </w:r>
          </w:p>
        </w:tc>
        <w:tc>
          <w:tcPr>
            <w:tcW w:w="3365" w:type="dxa"/>
            <w:vAlign w:val="center"/>
          </w:tcPr>
          <w:p w14:paraId="7BDDEFCA" w14:textId="77777777" w:rsidR="00203FA5" w:rsidRDefault="00203FA5" w:rsidP="00DA7F6D">
            <w:r w:rsidRPr="00FE34DE">
              <w:t>A következtetési képesség fejlesztése: a mindennapi élet és a matematika közötti gyakorlati kapcsolatok meglátása, a felmerülő arányossági feladatok megoldása során.</w:t>
            </w:r>
          </w:p>
          <w:p w14:paraId="7910DEBE" w14:textId="77777777" w:rsidR="006E5C92" w:rsidRDefault="006E5C92" w:rsidP="00DA7F6D">
            <w:r w:rsidRPr="002F55F7">
              <w:t xml:space="preserve">Egyenes és fordított arányosság felismerése és alkalmazása </w:t>
            </w:r>
            <w:proofErr w:type="gramStart"/>
            <w:r w:rsidRPr="002F55F7">
              <w:t>konkrét</w:t>
            </w:r>
            <w:proofErr w:type="gramEnd"/>
            <w:r w:rsidRPr="002F55F7">
              <w:t xml:space="preserve"> helyzetekben</w:t>
            </w:r>
            <w:r>
              <w:t>.</w:t>
            </w:r>
          </w:p>
          <w:p w14:paraId="5AFF125A" w14:textId="25CE3446" w:rsidR="006E5C92" w:rsidRDefault="006E5C92" w:rsidP="00DA7F6D">
            <w:r w:rsidRPr="002F55F7">
              <w:t>Egyenes</w:t>
            </w:r>
            <w:r w:rsidR="009E76C0">
              <w:t xml:space="preserve">, </w:t>
            </w:r>
            <w:r w:rsidR="009E76C0" w:rsidRPr="009E76C0">
              <w:rPr>
                <w:color w:val="00B0F0"/>
              </w:rPr>
              <w:t>fordított</w:t>
            </w:r>
            <w:r w:rsidRPr="002F55F7">
              <w:t xml:space="preserve"> arányosság grafikonjának megrajzolása</w:t>
            </w:r>
            <w:r>
              <w:t>.</w:t>
            </w:r>
          </w:p>
          <w:p w14:paraId="72995D59" w14:textId="79FFC2E6" w:rsidR="006E5C92" w:rsidRPr="00FE34DE" w:rsidRDefault="006E5C92" w:rsidP="00DA7F6D">
            <w:r w:rsidRPr="009E76C0">
              <w:rPr>
                <w:color w:val="00B0F0"/>
              </w:rPr>
              <w:t xml:space="preserve">A fordított arányosság és a mérés kapcsolatának felismerése. </w:t>
            </w:r>
          </w:p>
        </w:tc>
        <w:tc>
          <w:tcPr>
            <w:tcW w:w="2343" w:type="dxa"/>
            <w:vAlign w:val="center"/>
          </w:tcPr>
          <w:p w14:paraId="72995D5A" w14:textId="77777777" w:rsidR="00203FA5" w:rsidRPr="00FE34DE" w:rsidRDefault="00203FA5" w:rsidP="00DA7F6D">
            <w:pPr>
              <w:pStyle w:val="CM38"/>
              <w:widowControl/>
              <w:autoSpaceDE/>
              <w:autoSpaceDN/>
              <w:adjustRightInd/>
              <w:spacing w:after="0"/>
              <w:rPr>
                <w:rFonts w:ascii="Times New Roman" w:hAnsi="Times New Roman"/>
              </w:rPr>
            </w:pPr>
            <w:r w:rsidRPr="00FE34DE">
              <w:rPr>
                <w:rFonts w:ascii="Times New Roman" w:hAnsi="Times New Roman"/>
                <w:i/>
              </w:rPr>
              <w:t>Magyar nyelv és irodalom</w:t>
            </w:r>
            <w:r w:rsidRPr="00FE34DE">
              <w:rPr>
                <w:rFonts w:ascii="Times New Roman" w:hAnsi="Times New Roman"/>
              </w:rPr>
              <w:t>:</w:t>
            </w:r>
            <w:r w:rsidRPr="00FE34DE">
              <w:rPr>
                <w:rFonts w:ascii="Times New Roman" w:hAnsi="Times New Roman"/>
                <w:b/>
              </w:rPr>
              <w:t xml:space="preserve"> </w:t>
            </w:r>
            <w:r w:rsidRPr="00FE34DE">
              <w:rPr>
                <w:rFonts w:ascii="Times New Roman" w:hAnsi="Times New Roman"/>
              </w:rPr>
              <w:t>szövegértés, szövegértelmezés.</w:t>
            </w:r>
          </w:p>
          <w:p w14:paraId="72995D5B" w14:textId="77777777" w:rsidR="00203FA5" w:rsidRPr="00FE34DE" w:rsidRDefault="00203FA5" w:rsidP="00DA7F6D"/>
          <w:p w14:paraId="72995D5C" w14:textId="77777777" w:rsidR="00203FA5" w:rsidRPr="00FE34DE" w:rsidRDefault="00203FA5" w:rsidP="00DA7F6D">
            <w:pPr>
              <w:pStyle w:val="CM38"/>
              <w:widowControl/>
              <w:autoSpaceDE/>
              <w:autoSpaceDN/>
              <w:adjustRightInd/>
              <w:spacing w:after="0"/>
              <w:rPr>
                <w:rFonts w:ascii="Times New Roman" w:hAnsi="Times New Roman"/>
              </w:rPr>
            </w:pPr>
            <w:r w:rsidRPr="00FE34DE">
              <w:rPr>
                <w:rFonts w:ascii="Times New Roman" w:hAnsi="Times New Roman"/>
                <w:i/>
              </w:rPr>
              <w:t>Fizika; kémia; földrajz</w:t>
            </w:r>
            <w:r w:rsidRPr="00FE34DE">
              <w:rPr>
                <w:rFonts w:ascii="Times New Roman" w:hAnsi="Times New Roman"/>
              </w:rPr>
              <w:t>: arányossági számítások felhasználása feladatmegoldásokban.</w:t>
            </w:r>
          </w:p>
          <w:p w14:paraId="72995D5D" w14:textId="77777777" w:rsidR="00203FA5" w:rsidRPr="00FE34DE" w:rsidRDefault="00203FA5" w:rsidP="00DA7F6D"/>
          <w:p w14:paraId="72995D5E" w14:textId="77777777" w:rsidR="00203FA5" w:rsidRPr="00FE34DE" w:rsidRDefault="00203FA5" w:rsidP="00DA7F6D">
            <w:pPr>
              <w:rPr>
                <w:strike/>
              </w:rPr>
            </w:pPr>
            <w:r w:rsidRPr="00FE34DE">
              <w:rPr>
                <w:i/>
              </w:rPr>
              <w:t>Technika, életvitel és gyakorlat</w:t>
            </w:r>
            <w:r w:rsidRPr="00FE34DE">
              <w:t>: műszaki rajzok értelmezése.</w:t>
            </w:r>
          </w:p>
        </w:tc>
      </w:tr>
      <w:tr w:rsidR="00203FA5" w:rsidRPr="00FE34DE" w14:paraId="72995D66" w14:textId="77777777" w:rsidTr="00DA7F6D">
        <w:tc>
          <w:tcPr>
            <w:tcW w:w="3364" w:type="dxa"/>
            <w:gridSpan w:val="2"/>
            <w:vAlign w:val="center"/>
          </w:tcPr>
          <w:p w14:paraId="72995D60" w14:textId="77777777" w:rsidR="00203FA5" w:rsidRPr="00FE34DE" w:rsidRDefault="00203FA5" w:rsidP="00DA7F6D">
            <w:r w:rsidRPr="00FE34DE">
              <w:t>Mértékegységek átváltása racionális számkörben.</w:t>
            </w:r>
          </w:p>
        </w:tc>
        <w:tc>
          <w:tcPr>
            <w:tcW w:w="3365" w:type="dxa"/>
            <w:vAlign w:val="center"/>
          </w:tcPr>
          <w:p w14:paraId="72995D61" w14:textId="77777777" w:rsidR="00203FA5" w:rsidRPr="00FE34DE" w:rsidRDefault="00203FA5" w:rsidP="00DA7F6D">
            <w:r w:rsidRPr="00FE34DE">
              <w:t>Gyakorlati mérések, mértékegység-átváltások helyes elvégzése.</w:t>
            </w:r>
          </w:p>
          <w:p w14:paraId="1CE778D9" w14:textId="77777777" w:rsidR="00203FA5" w:rsidRDefault="00203FA5" w:rsidP="00DA7F6D">
            <w:r w:rsidRPr="00FE34DE">
              <w:t>Ciklusonként átélt idő és lineáris időfogalom, időtartam, időpont szavak értő ismerete, használata.</w:t>
            </w:r>
          </w:p>
          <w:p w14:paraId="72995D62" w14:textId="3F3AB482" w:rsidR="006E5C92" w:rsidRPr="00FE34DE" w:rsidRDefault="006E5C92" w:rsidP="00DA7F6D">
            <w:r w:rsidRPr="002F55F7">
              <w:t>Terület, térfogat, űrtartalom szabványmértékegységeinek ismerete és átváltása</w:t>
            </w:r>
            <w:r>
              <w:t>.</w:t>
            </w:r>
          </w:p>
        </w:tc>
        <w:tc>
          <w:tcPr>
            <w:tcW w:w="2343" w:type="dxa"/>
            <w:vAlign w:val="center"/>
          </w:tcPr>
          <w:p w14:paraId="72995D63" w14:textId="77777777" w:rsidR="00203FA5" w:rsidRPr="00FE34DE" w:rsidRDefault="00203FA5" w:rsidP="00DA7F6D">
            <w:pPr>
              <w:pStyle w:val="CM38"/>
              <w:widowControl/>
              <w:autoSpaceDE/>
              <w:autoSpaceDN/>
              <w:adjustRightInd/>
              <w:spacing w:after="0"/>
              <w:rPr>
                <w:rFonts w:ascii="Times New Roman" w:hAnsi="Times New Roman"/>
              </w:rPr>
            </w:pPr>
            <w:r w:rsidRPr="00FE34DE">
              <w:rPr>
                <w:rFonts w:ascii="Times New Roman" w:hAnsi="Times New Roman"/>
                <w:i/>
              </w:rPr>
              <w:t>Technika, életvitel és gyakorlat</w:t>
            </w:r>
            <w:r w:rsidRPr="00FE34DE">
              <w:rPr>
                <w:rFonts w:ascii="Times New Roman" w:hAnsi="Times New Roman"/>
              </w:rPr>
              <w:t>: Főzésnél a tömeg, az űrtartalom és az idő mérése.</w:t>
            </w:r>
          </w:p>
          <w:p w14:paraId="72995D64" w14:textId="77777777" w:rsidR="00203FA5" w:rsidRPr="00FE34DE" w:rsidRDefault="00203FA5" w:rsidP="00DA7F6D"/>
          <w:p w14:paraId="72995D65" w14:textId="77777777" w:rsidR="00203FA5" w:rsidRPr="00FE34DE" w:rsidRDefault="00203FA5" w:rsidP="00DA7F6D">
            <w:r w:rsidRPr="00FE34DE">
              <w:rPr>
                <w:i/>
              </w:rPr>
              <w:t>Történelem, társadalmi és állampolgári ismeretek</w:t>
            </w:r>
            <w:r w:rsidRPr="00FE34DE">
              <w:t>: évtized, évszázad, évezred.</w:t>
            </w:r>
          </w:p>
        </w:tc>
      </w:tr>
      <w:tr w:rsidR="00203FA5" w:rsidRPr="00FE34DE" w14:paraId="72995D6A" w14:textId="77777777" w:rsidTr="00DA7F6D">
        <w:tc>
          <w:tcPr>
            <w:tcW w:w="3364" w:type="dxa"/>
            <w:gridSpan w:val="2"/>
            <w:vAlign w:val="center"/>
          </w:tcPr>
          <w:p w14:paraId="72995D67" w14:textId="77777777" w:rsidR="00203FA5" w:rsidRPr="00FE34DE" w:rsidRDefault="00203FA5" w:rsidP="00DA7F6D">
            <w:pPr>
              <w:widowControl w:val="0"/>
              <w:autoSpaceDE w:val="0"/>
              <w:autoSpaceDN w:val="0"/>
              <w:adjustRightInd w:val="0"/>
            </w:pPr>
            <w:r w:rsidRPr="00FE34DE">
              <w:t>Az alap, a százalékérték és a százalékláb fogalmának ismerete, értelmezése, kiszámításuk következtetéssel, a megfelelő összefüggések alkalmazásával.</w:t>
            </w:r>
          </w:p>
        </w:tc>
        <w:tc>
          <w:tcPr>
            <w:tcW w:w="3365" w:type="dxa"/>
            <w:vAlign w:val="center"/>
          </w:tcPr>
          <w:p w14:paraId="72995D68" w14:textId="77777777" w:rsidR="00203FA5" w:rsidRPr="00FE34DE" w:rsidRDefault="00203FA5" w:rsidP="00DA7F6D">
            <w:pPr>
              <w:widowControl w:val="0"/>
              <w:autoSpaceDE w:val="0"/>
              <w:autoSpaceDN w:val="0"/>
              <w:adjustRightInd w:val="0"/>
            </w:pPr>
            <w:r w:rsidRPr="00FE34DE">
              <w:t>A mindennapi élet és a matematika közötti gyakorlati kapcsolat meglátása a gazdasági élet, a környezetvédelem, a háztartás köréből vett egyszerűbb példákon.</w:t>
            </w:r>
          </w:p>
        </w:tc>
        <w:tc>
          <w:tcPr>
            <w:tcW w:w="2343" w:type="dxa"/>
            <w:vAlign w:val="center"/>
          </w:tcPr>
          <w:p w14:paraId="72995D69" w14:textId="77777777" w:rsidR="00203FA5" w:rsidRPr="00FE34DE" w:rsidRDefault="00203FA5" w:rsidP="00DA7F6D">
            <w:pPr>
              <w:pStyle w:val="CM38"/>
              <w:widowControl/>
              <w:autoSpaceDE/>
              <w:autoSpaceDN/>
              <w:adjustRightInd/>
              <w:spacing w:after="0"/>
              <w:rPr>
                <w:rFonts w:ascii="Times New Roman" w:hAnsi="Times New Roman"/>
              </w:rPr>
            </w:pPr>
          </w:p>
        </w:tc>
      </w:tr>
      <w:tr w:rsidR="00203FA5" w:rsidRPr="00FE34DE" w14:paraId="72995D78" w14:textId="77777777" w:rsidTr="00DA7F6D">
        <w:tc>
          <w:tcPr>
            <w:tcW w:w="3364" w:type="dxa"/>
            <w:gridSpan w:val="2"/>
            <w:vAlign w:val="center"/>
          </w:tcPr>
          <w:p w14:paraId="72995D6C" w14:textId="2D9BB5F2" w:rsidR="00203FA5" w:rsidRPr="00FE34DE" w:rsidRDefault="006E5C92" w:rsidP="00DA7F6D">
            <w:pPr>
              <w:rPr>
                <w:color w:val="000000"/>
              </w:rPr>
            </w:pPr>
            <w:r w:rsidRPr="002F55F7">
              <w:t xml:space="preserve">Valóságos helyzetekhez kötődő százalékszámítás: áremelés, leárazás, egyszerű kamat, </w:t>
            </w:r>
            <w:r w:rsidRPr="009E76C0">
              <w:rPr>
                <w:color w:val="00B0F0"/>
              </w:rPr>
              <w:t>keverési feladatok megoldása</w:t>
            </w:r>
            <w:r w:rsidRPr="002F55F7">
              <w:t xml:space="preserve">, </w:t>
            </w:r>
            <w:r w:rsidRPr="009E76C0">
              <w:rPr>
                <w:color w:val="00B0F0"/>
              </w:rPr>
              <w:t>levegő összetétele, páratartalom</w:t>
            </w:r>
          </w:p>
        </w:tc>
        <w:tc>
          <w:tcPr>
            <w:tcW w:w="3365" w:type="dxa"/>
            <w:vAlign w:val="center"/>
          </w:tcPr>
          <w:p w14:paraId="72995D6D" w14:textId="2A7DA69E" w:rsidR="00203FA5" w:rsidRPr="009E76C0" w:rsidRDefault="00203FA5" w:rsidP="00DA7F6D">
            <w:pPr>
              <w:rPr>
                <w:color w:val="00B0F0"/>
              </w:rPr>
            </w:pPr>
            <w:r w:rsidRPr="00FE34DE">
              <w:t xml:space="preserve">Feladatok az árképzés: árleszállítás, áremelés, </w:t>
            </w:r>
            <w:r w:rsidRPr="009E76C0">
              <w:rPr>
                <w:color w:val="00B0F0"/>
              </w:rPr>
              <w:t>áfa,</w:t>
            </w:r>
            <w:r w:rsidRPr="00FE34DE">
              <w:t xml:space="preserve"> </w:t>
            </w:r>
            <w:r w:rsidRPr="009E76C0">
              <w:rPr>
                <w:color w:val="00B0F0"/>
              </w:rPr>
              <w:t xml:space="preserve">betétkamat, hitelkamat, </w:t>
            </w:r>
            <w:r w:rsidRPr="009E76C0">
              <w:t>adó,</w:t>
            </w:r>
            <w:r w:rsidRPr="009E76C0">
              <w:rPr>
                <w:color w:val="00B0F0"/>
              </w:rPr>
              <w:t xml:space="preserve"> bruttó bér, nettó bér, </w:t>
            </w:r>
            <w:r w:rsidRPr="00FE34DE">
              <w:t xml:space="preserve">valamint </w:t>
            </w:r>
            <w:r w:rsidRPr="009E76C0">
              <w:rPr>
                <w:color w:val="00B0F0"/>
              </w:rPr>
              <w:t>különböző termékek (pl. élelmiszerek, növényvédő</w:t>
            </w:r>
            <w:r w:rsidRPr="00FE34DE">
              <w:t>-</w:t>
            </w:r>
            <w:r w:rsidRPr="009E76C0">
              <w:rPr>
                <w:color w:val="00B0F0"/>
              </w:rPr>
              <w:lastRenderedPageBreak/>
              <w:t>szerek, oldatok) anyagösszetétele köréből.</w:t>
            </w:r>
          </w:p>
          <w:p w14:paraId="72995D6E" w14:textId="77777777" w:rsidR="00203FA5" w:rsidRPr="00FE34DE" w:rsidRDefault="00203FA5" w:rsidP="00DA7F6D">
            <w:r w:rsidRPr="00FE34DE">
              <w:t>Szövegértés, szövegalkotás fejlesztése.</w:t>
            </w:r>
          </w:p>
          <w:p w14:paraId="72995D6F" w14:textId="77777777" w:rsidR="00203FA5" w:rsidRPr="00FE34DE" w:rsidRDefault="00203FA5" w:rsidP="00DA7F6D">
            <w:r w:rsidRPr="00FE34DE">
              <w:t>Becslések és következtetések végzése.</w:t>
            </w:r>
          </w:p>
          <w:p w14:paraId="72995D70" w14:textId="77777777" w:rsidR="00203FA5" w:rsidRPr="00FE34DE" w:rsidRDefault="00203FA5" w:rsidP="00DA7F6D">
            <w:r w:rsidRPr="00FE34DE">
              <w:t>Zsebszámológép célszerű használata a számítások egyszerűsítésére, gyorsítására.</w:t>
            </w:r>
          </w:p>
        </w:tc>
        <w:tc>
          <w:tcPr>
            <w:tcW w:w="2343" w:type="dxa"/>
            <w:vAlign w:val="center"/>
          </w:tcPr>
          <w:p w14:paraId="72995D71" w14:textId="77777777" w:rsidR="00203FA5" w:rsidRPr="00FE34DE" w:rsidRDefault="00203FA5" w:rsidP="00DA7F6D">
            <w:pPr>
              <w:pStyle w:val="CM38"/>
              <w:widowControl/>
              <w:autoSpaceDE/>
              <w:autoSpaceDN/>
              <w:adjustRightInd/>
              <w:spacing w:after="0"/>
              <w:rPr>
                <w:rFonts w:ascii="Times New Roman" w:hAnsi="Times New Roman"/>
              </w:rPr>
            </w:pPr>
            <w:r w:rsidRPr="00FE34DE">
              <w:rPr>
                <w:rFonts w:ascii="Times New Roman" w:hAnsi="Times New Roman"/>
                <w:i/>
              </w:rPr>
              <w:lastRenderedPageBreak/>
              <w:t>Magyar nyelv és irodalom</w:t>
            </w:r>
            <w:r w:rsidRPr="00FE34DE">
              <w:rPr>
                <w:rFonts w:ascii="Times New Roman" w:hAnsi="Times New Roman"/>
              </w:rPr>
              <w:t>:</w:t>
            </w:r>
            <w:r w:rsidRPr="00FE34DE">
              <w:rPr>
                <w:rFonts w:ascii="Times New Roman" w:hAnsi="Times New Roman"/>
                <w:b/>
              </w:rPr>
              <w:t xml:space="preserve"> </w:t>
            </w:r>
            <w:r w:rsidRPr="00FE34DE">
              <w:rPr>
                <w:rFonts w:ascii="Times New Roman" w:hAnsi="Times New Roman"/>
              </w:rPr>
              <w:t>szövegértés, szövegértelmezés.</w:t>
            </w:r>
          </w:p>
          <w:p w14:paraId="72995D72" w14:textId="77777777" w:rsidR="00203FA5" w:rsidRPr="00FE34DE" w:rsidRDefault="00203FA5" w:rsidP="00DA7F6D"/>
          <w:p w14:paraId="72995D73" w14:textId="77777777" w:rsidR="00203FA5" w:rsidRPr="00FE34DE" w:rsidRDefault="00203FA5" w:rsidP="00DA7F6D">
            <w:r w:rsidRPr="00FE34DE">
              <w:rPr>
                <w:i/>
              </w:rPr>
              <w:t>Fizika; kémia</w:t>
            </w:r>
            <w:r w:rsidRPr="00FE34DE">
              <w:t>: számítási feladatok.</w:t>
            </w:r>
          </w:p>
          <w:p w14:paraId="72995D74" w14:textId="77777777" w:rsidR="00203FA5" w:rsidRPr="00FE34DE" w:rsidRDefault="00203FA5" w:rsidP="00DA7F6D"/>
          <w:p w14:paraId="72995D75" w14:textId="77777777" w:rsidR="00203FA5" w:rsidRPr="00FE34DE" w:rsidRDefault="00203FA5" w:rsidP="00DA7F6D">
            <w:r w:rsidRPr="00FE34DE">
              <w:rPr>
                <w:i/>
              </w:rPr>
              <w:t>Kémia:</w:t>
            </w:r>
            <w:r w:rsidRPr="00FE34DE">
              <w:t xml:space="preserve"> oldatok tömegszázalékos összetételének kiszámítása.</w:t>
            </w:r>
          </w:p>
          <w:p w14:paraId="72995D76" w14:textId="77777777" w:rsidR="00203FA5" w:rsidRPr="00FE34DE" w:rsidRDefault="00203FA5" w:rsidP="00DA7F6D"/>
          <w:p w14:paraId="72995D77" w14:textId="77777777" w:rsidR="00203FA5" w:rsidRPr="00FE34DE" w:rsidRDefault="00203FA5" w:rsidP="00DA7F6D"/>
        </w:tc>
      </w:tr>
      <w:tr w:rsidR="00203FA5" w:rsidRPr="00FE34DE" w14:paraId="72995D7C" w14:textId="77777777" w:rsidTr="00DA7F6D">
        <w:tc>
          <w:tcPr>
            <w:tcW w:w="3364" w:type="dxa"/>
            <w:gridSpan w:val="2"/>
            <w:vAlign w:val="center"/>
          </w:tcPr>
          <w:p w14:paraId="72995D79" w14:textId="77777777" w:rsidR="00203FA5" w:rsidRPr="00FE34DE" w:rsidRDefault="00203FA5" w:rsidP="00DA7F6D">
            <w:pPr>
              <w:widowControl w:val="0"/>
              <w:autoSpaceDE w:val="0"/>
              <w:autoSpaceDN w:val="0"/>
              <w:adjustRightInd w:val="0"/>
            </w:pPr>
            <w:r w:rsidRPr="00FE34DE">
              <w:lastRenderedPageBreak/>
              <w:t>Az algebrai egész kifejezés fogalma. Egytagú, többtagú, egynemű kifejezés fogalma. Helyettesítési érték kiszámítása.</w:t>
            </w:r>
          </w:p>
        </w:tc>
        <w:tc>
          <w:tcPr>
            <w:tcW w:w="3365" w:type="dxa"/>
            <w:vAlign w:val="center"/>
          </w:tcPr>
          <w:p w14:paraId="3DE84758" w14:textId="635CA500" w:rsidR="0092054B" w:rsidRDefault="0092054B" w:rsidP="00DA7F6D">
            <w:r w:rsidRPr="002F55F7">
              <w:t xml:space="preserve">Hétköznapi </w:t>
            </w:r>
            <w:proofErr w:type="gramStart"/>
            <w:r w:rsidRPr="002F55F7">
              <w:t>problémák</w:t>
            </w:r>
            <w:proofErr w:type="gramEnd"/>
            <w:r w:rsidRPr="002F55F7">
              <w:t xml:space="preserve"> matematikai tartalmának formalizálása</w:t>
            </w:r>
            <w:r>
              <w:t>.</w:t>
            </w:r>
          </w:p>
          <w:p w14:paraId="07514801" w14:textId="48A6B130" w:rsidR="00203FA5" w:rsidRDefault="00203FA5" w:rsidP="00DA7F6D">
            <w:r w:rsidRPr="00FE34DE">
              <w:t xml:space="preserve">Elnevezések, jelölések megértése, rögzítése, </w:t>
            </w:r>
            <w:proofErr w:type="gramStart"/>
            <w:r w:rsidRPr="00FE34DE">
              <w:t>definíciókra</w:t>
            </w:r>
            <w:proofErr w:type="gramEnd"/>
            <w:r w:rsidRPr="00FE34DE">
              <w:t xml:space="preserve"> való emlékezés. Egyszerű szimbólumok megértése és alkalmazása a matematikában. Betűk használata szöveges feladatok általánosításánál.</w:t>
            </w:r>
          </w:p>
          <w:p w14:paraId="72995D7A" w14:textId="1F44C8CC" w:rsidR="003D4DE8" w:rsidRPr="00FE34DE" w:rsidRDefault="00347864" w:rsidP="00DA7F6D">
            <w:r>
              <w:t>E</w:t>
            </w:r>
            <w:r w:rsidRPr="00AF015A">
              <w:t>gyszerű</w:t>
            </w:r>
            <w:r w:rsidR="009E76C0" w:rsidRPr="009E76C0">
              <w:rPr>
                <w:color w:val="00B0F0"/>
              </w:rPr>
              <w:t>/összetettebb</w:t>
            </w:r>
            <w:r w:rsidR="003D4DE8" w:rsidRPr="009E76C0">
              <w:rPr>
                <w:color w:val="00B0F0"/>
              </w:rPr>
              <w:t xml:space="preserve"> </w:t>
            </w:r>
            <w:r w:rsidR="003D4DE8">
              <w:t xml:space="preserve">betűs kifejezésekkel </w:t>
            </w:r>
            <w:r>
              <w:t>helyettesítési érték</w:t>
            </w:r>
            <w:r w:rsidRPr="00AF015A">
              <w:t xml:space="preserve"> számol</w:t>
            </w:r>
            <w:r>
              <w:t>ása.</w:t>
            </w:r>
          </w:p>
        </w:tc>
        <w:tc>
          <w:tcPr>
            <w:tcW w:w="2343" w:type="dxa"/>
            <w:vAlign w:val="center"/>
          </w:tcPr>
          <w:p w14:paraId="72995D7B" w14:textId="77777777" w:rsidR="00203FA5" w:rsidRPr="00FE34DE" w:rsidRDefault="00203FA5" w:rsidP="00DA7F6D">
            <w:pPr>
              <w:pStyle w:val="feladatszvege"/>
              <w:spacing w:after="0" w:line="240" w:lineRule="auto"/>
              <w:rPr>
                <w:rFonts w:cs="Times New Roman"/>
                <w:lang w:eastAsia="hu-HU"/>
              </w:rPr>
            </w:pPr>
            <w:r w:rsidRPr="00FE34DE">
              <w:rPr>
                <w:rFonts w:cs="Times New Roman"/>
                <w:i/>
                <w:lang w:eastAsia="hu-HU"/>
              </w:rPr>
              <w:t>Fizika</w:t>
            </w:r>
            <w:r w:rsidRPr="00FE34DE">
              <w:rPr>
                <w:rFonts w:cs="Times New Roman"/>
                <w:lang w:eastAsia="hu-HU"/>
              </w:rPr>
              <w:t>: összefüggések megfogalmazása, leírása a matematika nyelvén.</w:t>
            </w:r>
          </w:p>
        </w:tc>
      </w:tr>
      <w:tr w:rsidR="00203FA5" w:rsidRPr="00FE34DE" w14:paraId="72995D82" w14:textId="77777777" w:rsidTr="00DA7F6D">
        <w:tc>
          <w:tcPr>
            <w:tcW w:w="3364" w:type="dxa"/>
            <w:gridSpan w:val="2"/>
            <w:vAlign w:val="center"/>
          </w:tcPr>
          <w:p w14:paraId="72995D7D" w14:textId="77777777" w:rsidR="00203FA5" w:rsidRPr="00FE34DE" w:rsidRDefault="00203FA5" w:rsidP="00DA7F6D">
            <w:pPr>
              <w:rPr>
                <w:i/>
              </w:rPr>
            </w:pPr>
            <w:r w:rsidRPr="00FE34DE">
              <w:t>Egyszerű átalakítások: zárójel felbontása, összevonás. Egytagú és többtagú algebrai egész kifejezések szorzása racionális számmal, egytagú egész kifejezéssel.</w:t>
            </w:r>
            <w:r w:rsidRPr="00FE34DE">
              <w:rPr>
                <w:i/>
              </w:rPr>
              <w:t xml:space="preserve"> </w:t>
            </w:r>
          </w:p>
          <w:p w14:paraId="72995D7E" w14:textId="77777777" w:rsidR="00203FA5" w:rsidRPr="00FE34DE" w:rsidRDefault="00203FA5" w:rsidP="00DA7F6D">
            <w:pPr>
              <w:widowControl w:val="0"/>
              <w:autoSpaceDE w:val="0"/>
              <w:autoSpaceDN w:val="0"/>
              <w:adjustRightInd w:val="0"/>
            </w:pPr>
            <w:r w:rsidRPr="009E76C0">
              <w:rPr>
                <w:i/>
                <w:color w:val="00B0F0"/>
              </w:rPr>
              <w:t>Matematikatörténet</w:t>
            </w:r>
            <w:r w:rsidRPr="009E76C0">
              <w:rPr>
                <w:color w:val="00B0F0"/>
              </w:rPr>
              <w:t>: az algebra kezdetei.</w:t>
            </w:r>
          </w:p>
        </w:tc>
        <w:tc>
          <w:tcPr>
            <w:tcW w:w="3365" w:type="dxa"/>
            <w:vAlign w:val="center"/>
          </w:tcPr>
          <w:p w14:paraId="01DDC1E7" w14:textId="1A852A93" w:rsidR="003D4DE8" w:rsidRDefault="009E76C0" w:rsidP="00DA7F6D">
            <w:r>
              <w:t>E</w:t>
            </w:r>
            <w:r w:rsidRPr="00AF015A">
              <w:t>gyszerű</w:t>
            </w:r>
            <w:r w:rsidRPr="009E76C0">
              <w:rPr>
                <w:color w:val="00B0F0"/>
              </w:rPr>
              <w:t>/összetettebb</w:t>
            </w:r>
            <w:r w:rsidR="003D4DE8">
              <w:t xml:space="preserve"> betűs kifejezésekkel összeadás, kivonás</w:t>
            </w:r>
            <w:r w:rsidR="003D4DE8" w:rsidRPr="00AF015A">
              <w:t xml:space="preserve"> </w:t>
            </w:r>
            <w:r w:rsidR="003D4DE8">
              <w:t>elvégzése.</w:t>
            </w:r>
          </w:p>
          <w:p w14:paraId="35021F28" w14:textId="7C7A716B" w:rsidR="003D4DE8" w:rsidRDefault="003D4DE8" w:rsidP="00DA7F6D">
            <w:pPr>
              <w:rPr>
                <w:color w:val="000000"/>
              </w:rPr>
            </w:pPr>
            <w:r>
              <w:t>E</w:t>
            </w:r>
            <w:r w:rsidRPr="00AF015A">
              <w:t>g</w:t>
            </w:r>
            <w:r>
              <w:t>y- vagy kéttagú</w:t>
            </w:r>
            <w:r w:rsidR="009E76C0">
              <w:t xml:space="preserve">/ </w:t>
            </w:r>
            <w:r w:rsidR="009E76C0" w:rsidRPr="009E76C0">
              <w:rPr>
                <w:color w:val="00B0F0"/>
              </w:rPr>
              <w:t>többtagú</w:t>
            </w:r>
            <w:r>
              <w:t xml:space="preserve"> betűs kifejezés számmal szorzása</w:t>
            </w:r>
            <w:r w:rsidRPr="00AF015A">
              <w:t>, két</w:t>
            </w:r>
            <w:r w:rsidR="009E76C0">
              <w:t>/</w:t>
            </w:r>
            <w:r w:rsidR="009E76C0" w:rsidRPr="009E76C0">
              <w:rPr>
                <w:color w:val="00B0F0"/>
              </w:rPr>
              <w:t>több</w:t>
            </w:r>
            <w:r w:rsidRPr="00AF015A">
              <w:t xml:space="preserve"> tagból k</w:t>
            </w:r>
            <w:r>
              <w:t>özös számtényező</w:t>
            </w:r>
            <w:r w:rsidRPr="00AF015A">
              <w:t xml:space="preserve"> kiemel</w:t>
            </w:r>
            <w:r>
              <w:t>ése.</w:t>
            </w:r>
          </w:p>
          <w:p w14:paraId="72995D7F" w14:textId="0749CB1F" w:rsidR="00203FA5" w:rsidRPr="00FE34DE" w:rsidRDefault="00203FA5" w:rsidP="00DA7F6D">
            <w:pPr>
              <w:rPr>
                <w:color w:val="000000"/>
              </w:rPr>
            </w:pPr>
            <w:r w:rsidRPr="00FE34DE">
              <w:rPr>
                <w:color w:val="000000"/>
              </w:rPr>
              <w:t>Egyszerű szimbólumok megértése és a matematikában, valamint a többi tantárgyban szükséges egyszerű képletalakítások elvégzése.</w:t>
            </w:r>
          </w:p>
          <w:p w14:paraId="72995D80" w14:textId="77777777" w:rsidR="00203FA5" w:rsidRPr="00FE34DE" w:rsidRDefault="00203FA5" w:rsidP="00DA7F6D">
            <w:r w:rsidRPr="009E76C0">
              <w:rPr>
                <w:color w:val="00B0F0"/>
              </w:rPr>
              <w:t>Algebrai kifejezések egyszerű átalakításának felismerése.</w:t>
            </w:r>
          </w:p>
        </w:tc>
        <w:tc>
          <w:tcPr>
            <w:tcW w:w="2343" w:type="dxa"/>
            <w:vAlign w:val="center"/>
          </w:tcPr>
          <w:p w14:paraId="72995D81" w14:textId="77777777" w:rsidR="00203FA5" w:rsidRPr="00FE34DE" w:rsidRDefault="00203FA5" w:rsidP="00DA7F6D">
            <w:pPr>
              <w:rPr>
                <w:strike/>
              </w:rPr>
            </w:pPr>
            <w:r w:rsidRPr="00FE34DE">
              <w:rPr>
                <w:i/>
              </w:rPr>
              <w:t>Fizika; kémia; biológia-egészségtan</w:t>
            </w:r>
            <w:r w:rsidRPr="00FE34DE">
              <w:t xml:space="preserve">: Képletek átalakítása. A képlet értelme, jelentősége. Helyettesítési érték kiszámítása képlet alapján. </w:t>
            </w:r>
          </w:p>
        </w:tc>
      </w:tr>
      <w:tr w:rsidR="00203FA5" w:rsidRPr="00FE34DE" w14:paraId="72995D89" w14:textId="77777777" w:rsidTr="00DA7F6D">
        <w:tc>
          <w:tcPr>
            <w:tcW w:w="3364" w:type="dxa"/>
            <w:gridSpan w:val="2"/>
            <w:vAlign w:val="center"/>
          </w:tcPr>
          <w:p w14:paraId="72995D83" w14:textId="77777777" w:rsidR="00203FA5" w:rsidRPr="00FE34DE" w:rsidRDefault="00203FA5" w:rsidP="00DA7F6D">
            <w:pPr>
              <w:rPr>
                <w:color w:val="FF0000"/>
              </w:rPr>
            </w:pPr>
            <w:r w:rsidRPr="00FE34DE">
              <w:t>Elsőfokú egyenletek, elsőfokú egyenlőtlenségek megoldása. Mérlegelv</w:t>
            </w:r>
            <w:r w:rsidRPr="00FE34DE">
              <w:rPr>
                <w:color w:val="FF0000"/>
              </w:rPr>
              <w:t>.</w:t>
            </w:r>
          </w:p>
          <w:p w14:paraId="72995D84" w14:textId="77777777" w:rsidR="00203FA5" w:rsidRPr="00FE34DE" w:rsidRDefault="00203FA5" w:rsidP="00DA7F6D">
            <w:r w:rsidRPr="00FE34DE">
              <w:t>Alaphalmaz, megoldáshalmaz.</w:t>
            </w:r>
          </w:p>
        </w:tc>
        <w:tc>
          <w:tcPr>
            <w:tcW w:w="3365" w:type="dxa"/>
            <w:vAlign w:val="center"/>
          </w:tcPr>
          <w:p w14:paraId="116AB2F0" w14:textId="50EA33EE" w:rsidR="004C07E6" w:rsidRDefault="009E76C0" w:rsidP="00DA7F6D">
            <w:r>
              <w:t>Egyszerűbb</w:t>
            </w:r>
            <w:r w:rsidRPr="009E76C0">
              <w:rPr>
                <w:color w:val="00B0F0"/>
              </w:rPr>
              <w:t xml:space="preserve">/összetettebb </w:t>
            </w:r>
            <w:r>
              <w:t>e</w:t>
            </w:r>
            <w:r w:rsidR="004C07E6" w:rsidRPr="00AF015A">
              <w:t>gyismeretlenes elsőfokú egyenletet lebonto</w:t>
            </w:r>
            <w:r w:rsidR="004C07E6">
              <w:t>gatással és mérlegelvvel történő megoldása.</w:t>
            </w:r>
          </w:p>
          <w:p w14:paraId="72995D85" w14:textId="37BE0FA3" w:rsidR="00203FA5" w:rsidRPr="00FE34DE" w:rsidRDefault="00203FA5" w:rsidP="00DA7F6D">
            <w:r w:rsidRPr="00FE34DE">
              <w:t xml:space="preserve">Az egyenlő, nem egyenlő fogalmának elmélyítése. Algoritmikus gondolkodás továbbfejlesztése. A megoldások ábrázolása számegyenesen. </w:t>
            </w:r>
          </w:p>
          <w:p w14:paraId="72995D86" w14:textId="77777777" w:rsidR="00203FA5" w:rsidRPr="00FE34DE" w:rsidRDefault="00203FA5" w:rsidP="00DA7F6D">
            <w:r w:rsidRPr="00FE34DE">
              <w:t>Pontos munkavégzésre nevelés. Számolási készség fejlesztése.</w:t>
            </w:r>
          </w:p>
          <w:p w14:paraId="72995D87" w14:textId="77777777" w:rsidR="00203FA5" w:rsidRPr="00FE34DE" w:rsidRDefault="00203FA5" w:rsidP="00DA7F6D">
            <w:r w:rsidRPr="00FE34DE">
              <w:t>Az ellenőrzés igényének fejlesztés.</w:t>
            </w:r>
          </w:p>
        </w:tc>
        <w:tc>
          <w:tcPr>
            <w:tcW w:w="2343" w:type="dxa"/>
            <w:vAlign w:val="center"/>
          </w:tcPr>
          <w:p w14:paraId="72995D88" w14:textId="77777777" w:rsidR="00203FA5" w:rsidRPr="00FE34DE" w:rsidRDefault="00203FA5" w:rsidP="00DA7F6D">
            <w:pPr>
              <w:pStyle w:val="CM38"/>
              <w:widowControl/>
              <w:autoSpaceDE/>
              <w:autoSpaceDN/>
              <w:adjustRightInd/>
              <w:spacing w:after="0"/>
              <w:rPr>
                <w:rFonts w:ascii="Times New Roman" w:hAnsi="Times New Roman"/>
              </w:rPr>
            </w:pPr>
            <w:r w:rsidRPr="00FE34DE">
              <w:rPr>
                <w:rFonts w:ascii="Times New Roman" w:hAnsi="Times New Roman"/>
                <w:i/>
              </w:rPr>
              <w:t>Fizika; kémia; biológia-egészségtan</w:t>
            </w:r>
            <w:r w:rsidRPr="00FE34DE">
              <w:rPr>
                <w:rFonts w:ascii="Times New Roman" w:hAnsi="Times New Roman"/>
              </w:rPr>
              <w:t xml:space="preserve">: számításos feladatok. </w:t>
            </w:r>
          </w:p>
        </w:tc>
      </w:tr>
      <w:tr w:rsidR="00203FA5" w:rsidRPr="00FE34DE" w14:paraId="72995D94" w14:textId="77777777" w:rsidTr="00DA7F6D">
        <w:tc>
          <w:tcPr>
            <w:tcW w:w="3364" w:type="dxa"/>
            <w:gridSpan w:val="2"/>
            <w:vAlign w:val="center"/>
          </w:tcPr>
          <w:p w14:paraId="72995D8A" w14:textId="5AF4635F" w:rsidR="00203FA5" w:rsidRPr="00FE34DE" w:rsidRDefault="00203FA5" w:rsidP="00DA7F6D">
            <w:pPr>
              <w:widowControl w:val="0"/>
              <w:autoSpaceDE w:val="0"/>
              <w:autoSpaceDN w:val="0"/>
              <w:adjustRightInd w:val="0"/>
            </w:pPr>
            <w:r w:rsidRPr="00FE34DE">
              <w:lastRenderedPageBreak/>
              <w:t>A matematikából és a mindennapi életből vett egyszerű</w:t>
            </w:r>
            <w:r w:rsidR="009E76C0">
              <w:t>/</w:t>
            </w:r>
            <w:r w:rsidR="009E76C0" w:rsidRPr="009E76C0">
              <w:rPr>
                <w:color w:val="00B0F0"/>
              </w:rPr>
              <w:t>összetettebb</w:t>
            </w:r>
            <w:r w:rsidRPr="009E76C0">
              <w:rPr>
                <w:color w:val="00B0F0"/>
              </w:rPr>
              <w:t xml:space="preserve"> </w:t>
            </w:r>
            <w:r w:rsidRPr="00FE34DE">
              <w:t>szöveges feladatok megoldása a tanult matematikai módszerek használatával. Ellenőrzés.</w:t>
            </w:r>
          </w:p>
          <w:p w14:paraId="72995D8B" w14:textId="77777777" w:rsidR="00203FA5" w:rsidRPr="009E76C0" w:rsidRDefault="00203FA5" w:rsidP="00DA7F6D">
            <w:pPr>
              <w:rPr>
                <w:color w:val="00B0F0"/>
              </w:rPr>
            </w:pPr>
            <w:r w:rsidRPr="009E76C0">
              <w:rPr>
                <w:color w:val="00B0F0"/>
              </w:rPr>
              <w:t xml:space="preserve">Egyszerű matematikai </w:t>
            </w:r>
            <w:proofErr w:type="gramStart"/>
            <w:r w:rsidRPr="009E76C0">
              <w:rPr>
                <w:color w:val="00B0F0"/>
              </w:rPr>
              <w:t>problémát</w:t>
            </w:r>
            <w:proofErr w:type="gramEnd"/>
            <w:r w:rsidRPr="009E76C0">
              <w:rPr>
                <w:color w:val="00B0F0"/>
              </w:rPr>
              <w:t xml:space="preserve"> tartalmazó hosszabb szövegek feldolgozása.</w:t>
            </w:r>
          </w:p>
          <w:p w14:paraId="72995D8C" w14:textId="77777777" w:rsidR="00203FA5" w:rsidRPr="00FE34DE" w:rsidRDefault="00203FA5" w:rsidP="00DA7F6D">
            <w:r w:rsidRPr="00FE34DE">
              <w:t>Feladatok például a környezetvédelem, az egészséges életmód, a vásárlások, a család jövedelmének ésszerű felhasználása köréből.</w:t>
            </w:r>
          </w:p>
        </w:tc>
        <w:tc>
          <w:tcPr>
            <w:tcW w:w="3365" w:type="dxa"/>
            <w:vAlign w:val="center"/>
          </w:tcPr>
          <w:p w14:paraId="72995D8D" w14:textId="77777777" w:rsidR="00203FA5" w:rsidRPr="00FE34DE" w:rsidRDefault="00203FA5" w:rsidP="00DA7F6D">
            <w:r w:rsidRPr="00FE34DE">
              <w:t xml:space="preserve">Szövegértelmezés, </w:t>
            </w:r>
            <w:proofErr w:type="gramStart"/>
            <w:r w:rsidRPr="00FE34DE">
              <w:t>probléma</w:t>
            </w:r>
            <w:proofErr w:type="gramEnd"/>
            <w:r w:rsidRPr="00FE34DE">
              <w:t>megoldás fejlesztése.</w:t>
            </w:r>
          </w:p>
          <w:p w14:paraId="72995D8E" w14:textId="77777777" w:rsidR="00203FA5" w:rsidRPr="00FE34DE" w:rsidRDefault="00203FA5" w:rsidP="00DA7F6D">
            <w:r w:rsidRPr="00FE34DE">
              <w:t>A lényeges és lényegtelen elkülönítésének, az összefüggések felismerésének fejlesztése.</w:t>
            </w:r>
          </w:p>
          <w:p w14:paraId="72995D8F" w14:textId="77777777" w:rsidR="00203FA5" w:rsidRPr="00FE34DE" w:rsidRDefault="00203FA5" w:rsidP="00DA7F6D">
            <w:r w:rsidRPr="00FE34DE">
              <w:t>A gondolatmenet tagolása.</w:t>
            </w:r>
          </w:p>
          <w:p w14:paraId="72995D90" w14:textId="77777777" w:rsidR="00203FA5" w:rsidRPr="00FE34DE" w:rsidRDefault="00203FA5" w:rsidP="00DA7F6D">
            <w:r w:rsidRPr="00FE34DE">
              <w:t>Az ellenőrzési igény további fejlesztése.</w:t>
            </w:r>
          </w:p>
          <w:p w14:paraId="72995D91" w14:textId="77777777" w:rsidR="00203FA5" w:rsidRPr="00FE34DE" w:rsidRDefault="00203FA5" w:rsidP="00DA7F6D">
            <w:r w:rsidRPr="00FE34DE">
              <w:t>Igényes kommunikáció kialakítása.</w:t>
            </w:r>
          </w:p>
          <w:p w14:paraId="32AFC66B" w14:textId="77777777" w:rsidR="00203FA5" w:rsidRDefault="00203FA5" w:rsidP="00DA7F6D">
            <w:r w:rsidRPr="00FE34DE">
              <w:t xml:space="preserve">Szöveges feladatok megoldása a környezettudatossággal, az egészséges életmóddal, a családi élettel, a gazdaságossággal kapcsolatban. </w:t>
            </w:r>
          </w:p>
          <w:p w14:paraId="72995D92" w14:textId="7398844C" w:rsidR="00D178D5" w:rsidRPr="00FE34DE" w:rsidRDefault="00D178D5" w:rsidP="00DA7F6D">
            <w:r w:rsidRPr="00F004BE">
              <w:t>Pénzügyi tudatosság területét érintő feladatok megoldása</w:t>
            </w:r>
            <w:r>
              <w:t>.</w:t>
            </w:r>
          </w:p>
        </w:tc>
        <w:tc>
          <w:tcPr>
            <w:tcW w:w="2343" w:type="dxa"/>
            <w:vAlign w:val="center"/>
          </w:tcPr>
          <w:p w14:paraId="72995D93" w14:textId="77777777" w:rsidR="00203FA5" w:rsidRPr="00FE34DE" w:rsidRDefault="00203FA5" w:rsidP="00DA7F6D">
            <w:pPr>
              <w:pStyle w:val="CM38"/>
              <w:widowControl/>
              <w:autoSpaceDE/>
              <w:adjustRightInd/>
              <w:spacing w:after="0"/>
              <w:rPr>
                <w:rFonts w:ascii="Times New Roman" w:hAnsi="Times New Roman"/>
                <w:strike/>
                <w:u w:val="single"/>
              </w:rPr>
            </w:pPr>
            <w:r w:rsidRPr="00FE34DE">
              <w:rPr>
                <w:rFonts w:ascii="Times New Roman" w:hAnsi="Times New Roman"/>
                <w:i/>
              </w:rPr>
              <w:t>Magyar nyelv és irodalom</w:t>
            </w:r>
            <w:r w:rsidRPr="00FE34DE">
              <w:rPr>
                <w:rFonts w:ascii="Times New Roman" w:hAnsi="Times New Roman"/>
              </w:rPr>
              <w:t>:</w:t>
            </w:r>
            <w:r w:rsidRPr="00FE34DE">
              <w:rPr>
                <w:rFonts w:ascii="Times New Roman" w:hAnsi="Times New Roman"/>
                <w:b/>
              </w:rPr>
              <w:t xml:space="preserve"> </w:t>
            </w:r>
            <w:r w:rsidRPr="00FE34DE">
              <w:rPr>
                <w:rFonts w:ascii="Times New Roman" w:hAnsi="Times New Roman"/>
              </w:rPr>
              <w:t>szövegértés, szövegértelmezés. A gondolatmenet tagolása.</w:t>
            </w:r>
          </w:p>
        </w:tc>
      </w:tr>
      <w:tr w:rsidR="00203FA5" w:rsidRPr="00FE34DE" w14:paraId="72995D9D" w14:textId="77777777" w:rsidTr="00DA7F6D">
        <w:tc>
          <w:tcPr>
            <w:tcW w:w="2010" w:type="dxa"/>
            <w:vAlign w:val="center"/>
          </w:tcPr>
          <w:p w14:paraId="72995D95" w14:textId="77777777" w:rsidR="00203FA5" w:rsidRPr="00FE34DE" w:rsidRDefault="00203FA5" w:rsidP="00DA7F6D">
            <w:pPr>
              <w:jc w:val="center"/>
              <w:rPr>
                <w:b/>
              </w:rPr>
            </w:pPr>
            <w:r w:rsidRPr="00FE34DE">
              <w:rPr>
                <w:b/>
              </w:rPr>
              <w:t>Kulcsfogalmak/ fogalmak</w:t>
            </w:r>
          </w:p>
        </w:tc>
        <w:tc>
          <w:tcPr>
            <w:tcW w:w="7062" w:type="dxa"/>
            <w:gridSpan w:val="3"/>
            <w:vAlign w:val="center"/>
          </w:tcPr>
          <w:p w14:paraId="72995D96" w14:textId="77777777" w:rsidR="00203FA5" w:rsidRPr="00FE34DE" w:rsidRDefault="00203FA5" w:rsidP="00DA7F6D">
            <w:r w:rsidRPr="00FE34DE">
              <w:t>Racionális szám. Hatvány, alap, kitevő.</w:t>
            </w:r>
          </w:p>
          <w:p w14:paraId="72995D97" w14:textId="77777777" w:rsidR="00203FA5" w:rsidRPr="00FE34DE" w:rsidRDefault="00203FA5" w:rsidP="00DA7F6D">
            <w:r w:rsidRPr="00FE34DE">
              <w:t>Százalékalap, százalékláb, százalékérték.</w:t>
            </w:r>
          </w:p>
          <w:p w14:paraId="72995D98" w14:textId="77777777" w:rsidR="00203FA5" w:rsidRPr="00FE34DE" w:rsidRDefault="00203FA5" w:rsidP="00DA7F6D">
            <w:r w:rsidRPr="00FE34DE">
              <w:t>Prímszám, összetett szám, legnagyobb közös osztó, legkisebb közös többszörös.</w:t>
            </w:r>
          </w:p>
          <w:p w14:paraId="72995D99" w14:textId="77777777" w:rsidR="00203FA5" w:rsidRPr="00FE34DE" w:rsidRDefault="00203FA5" w:rsidP="00DA7F6D">
            <w:r w:rsidRPr="00FE34DE">
              <w:t xml:space="preserve">Arány, aránypár, arányos osztás, egyenes és fordított arányosság. </w:t>
            </w:r>
          </w:p>
          <w:p w14:paraId="72995D9A" w14:textId="77777777" w:rsidR="00203FA5" w:rsidRPr="00FE34DE" w:rsidRDefault="00203FA5" w:rsidP="00DA7F6D">
            <w:r w:rsidRPr="00FE34DE">
              <w:t>Változó, együttható, algebrai egész kifejezés, helyettesítési érték, egynemű kifejezés, összevonás, zárójelfelbontás.</w:t>
            </w:r>
          </w:p>
          <w:p w14:paraId="72995D9B" w14:textId="77777777" w:rsidR="00203FA5" w:rsidRPr="00FE34DE" w:rsidRDefault="00203FA5" w:rsidP="00DA7F6D">
            <w:r w:rsidRPr="00FE34DE">
              <w:t>Egytagú, többtagú kifejezés.</w:t>
            </w:r>
          </w:p>
          <w:p w14:paraId="72995D9C" w14:textId="77777777" w:rsidR="00203FA5" w:rsidRPr="00FE34DE" w:rsidRDefault="00203FA5" w:rsidP="00DA7F6D">
            <w:r w:rsidRPr="00FE34DE">
              <w:t>Egyenlet, változó, egyenlőtlenség, mérlegelv, ellenőrzés.</w:t>
            </w:r>
          </w:p>
        </w:tc>
      </w:tr>
    </w:tbl>
    <w:p w14:paraId="72995D9E" w14:textId="77777777" w:rsidR="00203FA5" w:rsidRPr="00FE34DE" w:rsidRDefault="00203FA5" w:rsidP="00AF328B"/>
    <w:p w14:paraId="72995DA0" w14:textId="77777777" w:rsidR="00203FA5" w:rsidRPr="00FE34DE" w:rsidRDefault="00203FA5" w:rsidP="00AF328B"/>
    <w:p w14:paraId="72995DA1" w14:textId="77777777" w:rsidR="00203FA5" w:rsidRPr="00FE34DE" w:rsidRDefault="00203FA5" w:rsidP="00AF328B"/>
    <w:p w14:paraId="283E0DB7" w14:textId="22660536" w:rsidR="00752E59" w:rsidRDefault="00752E59"/>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68"/>
        <w:gridCol w:w="5825"/>
        <w:gridCol w:w="1179"/>
      </w:tblGrid>
      <w:tr w:rsidR="00203FA5" w:rsidRPr="00FE34DE" w14:paraId="72995DA5" w14:textId="77777777" w:rsidTr="00DA7F6D">
        <w:tc>
          <w:tcPr>
            <w:tcW w:w="2068" w:type="dxa"/>
            <w:vAlign w:val="center"/>
          </w:tcPr>
          <w:p w14:paraId="72995DA2" w14:textId="577114F6" w:rsidR="00203FA5" w:rsidRPr="00FE34DE" w:rsidRDefault="00203FA5" w:rsidP="00DA7F6D">
            <w:pPr>
              <w:jc w:val="center"/>
              <w:rPr>
                <w:b/>
              </w:rPr>
            </w:pPr>
            <w:r w:rsidRPr="00FE34DE">
              <w:rPr>
                <w:b/>
              </w:rPr>
              <w:t>Tematikai egység/ Fejlesztési cél</w:t>
            </w:r>
          </w:p>
        </w:tc>
        <w:tc>
          <w:tcPr>
            <w:tcW w:w="5825" w:type="dxa"/>
            <w:vAlign w:val="center"/>
          </w:tcPr>
          <w:p w14:paraId="1063EA69" w14:textId="77777777" w:rsidR="00203FA5" w:rsidRPr="009A7902" w:rsidRDefault="00203FA5" w:rsidP="00DA7F6D">
            <w:pPr>
              <w:jc w:val="center"/>
              <w:rPr>
                <w:b/>
              </w:rPr>
            </w:pPr>
            <w:r w:rsidRPr="009A7902">
              <w:rPr>
                <w:b/>
              </w:rPr>
              <w:t xml:space="preserve">3. </w:t>
            </w:r>
            <w:r w:rsidR="00C72EE7" w:rsidRPr="009A7902">
              <w:rPr>
                <w:b/>
              </w:rPr>
              <w:t xml:space="preserve">FÜGGVÉNYEK </w:t>
            </w:r>
            <w:proofErr w:type="gramStart"/>
            <w:r w:rsidR="00C72EE7" w:rsidRPr="009A7902">
              <w:rPr>
                <w:b/>
              </w:rPr>
              <w:t>ÉS</w:t>
            </w:r>
            <w:proofErr w:type="gramEnd"/>
            <w:r w:rsidR="00C72EE7" w:rsidRPr="009A7902">
              <w:rPr>
                <w:b/>
              </w:rPr>
              <w:t xml:space="preserve"> SOROZATOK</w:t>
            </w:r>
          </w:p>
          <w:p w14:paraId="72995DA3" w14:textId="2457B0DF" w:rsidR="00C72EE7" w:rsidRPr="009A7902" w:rsidRDefault="00C72EE7" w:rsidP="00DA7F6D">
            <w:pPr>
              <w:jc w:val="center"/>
              <w:rPr>
                <w:b/>
              </w:rPr>
            </w:pPr>
            <w:r w:rsidRPr="009A7902">
              <w:rPr>
                <w:b/>
              </w:rPr>
              <w:t>A függvény fogalmának előkészítése</w:t>
            </w:r>
          </w:p>
        </w:tc>
        <w:tc>
          <w:tcPr>
            <w:tcW w:w="1179" w:type="dxa"/>
            <w:vAlign w:val="center"/>
          </w:tcPr>
          <w:p w14:paraId="72995DA4" w14:textId="460C7B33" w:rsidR="00203FA5" w:rsidRPr="00FE34DE" w:rsidRDefault="00203FA5" w:rsidP="00DA7F6D">
            <w:pPr>
              <w:pStyle w:val="Beoszts"/>
              <w:overflowPunct/>
              <w:autoSpaceDE/>
              <w:autoSpaceDN/>
              <w:adjustRightInd/>
              <w:spacing w:before="0"/>
              <w:textAlignment w:val="auto"/>
              <w:rPr>
                <w:rFonts w:ascii="Times New Roman" w:hAnsi="Times New Roman"/>
                <w:b/>
                <w:sz w:val="24"/>
                <w:szCs w:val="24"/>
              </w:rPr>
            </w:pPr>
            <w:r w:rsidRPr="00FE34DE">
              <w:rPr>
                <w:rFonts w:ascii="Times New Roman" w:hAnsi="Times New Roman"/>
                <w:b/>
                <w:sz w:val="24"/>
                <w:szCs w:val="24"/>
              </w:rPr>
              <w:t>Órakeret</w:t>
            </w:r>
            <w:r w:rsidRPr="00FE34DE">
              <w:rPr>
                <w:rFonts w:ascii="Times New Roman" w:hAnsi="Times New Roman"/>
                <w:b/>
                <w:sz w:val="24"/>
                <w:szCs w:val="24"/>
              </w:rPr>
              <w:br/>
              <w:t>1</w:t>
            </w:r>
            <w:r w:rsidR="009A7902">
              <w:rPr>
                <w:rFonts w:ascii="Times New Roman" w:hAnsi="Times New Roman"/>
                <w:b/>
                <w:sz w:val="24"/>
                <w:szCs w:val="24"/>
              </w:rPr>
              <w:t>6</w:t>
            </w:r>
            <w:r w:rsidRPr="00FE34DE">
              <w:rPr>
                <w:rFonts w:ascii="Times New Roman" w:hAnsi="Times New Roman"/>
                <w:b/>
                <w:sz w:val="24"/>
                <w:szCs w:val="24"/>
              </w:rPr>
              <w:t xml:space="preserve"> óra</w:t>
            </w:r>
          </w:p>
        </w:tc>
      </w:tr>
      <w:tr w:rsidR="00203FA5" w:rsidRPr="00FE34DE" w14:paraId="72995DAA" w14:textId="77777777" w:rsidTr="00DA7F6D">
        <w:tc>
          <w:tcPr>
            <w:tcW w:w="2068" w:type="dxa"/>
            <w:vAlign w:val="center"/>
          </w:tcPr>
          <w:p w14:paraId="72995DA6" w14:textId="77777777" w:rsidR="00203FA5" w:rsidRPr="00FE34DE" w:rsidRDefault="00203FA5" w:rsidP="00DA7F6D">
            <w:pPr>
              <w:jc w:val="center"/>
              <w:rPr>
                <w:b/>
              </w:rPr>
            </w:pPr>
            <w:r w:rsidRPr="00FE34DE">
              <w:rPr>
                <w:b/>
              </w:rPr>
              <w:t>Előzetes tudás</w:t>
            </w:r>
          </w:p>
        </w:tc>
        <w:tc>
          <w:tcPr>
            <w:tcW w:w="7004" w:type="dxa"/>
            <w:gridSpan w:val="2"/>
            <w:vAlign w:val="center"/>
          </w:tcPr>
          <w:p w14:paraId="72995DA7" w14:textId="77777777" w:rsidR="00203FA5" w:rsidRPr="00FE34DE" w:rsidRDefault="00203FA5" w:rsidP="00DA7F6D">
            <w:r w:rsidRPr="00FE34DE">
              <w:t>Egyszerű sorozatok folytatása adott szabály szerint.</w:t>
            </w:r>
          </w:p>
          <w:p w14:paraId="72995DA8" w14:textId="77777777" w:rsidR="00203FA5" w:rsidRPr="00FE34DE" w:rsidRDefault="00203FA5" w:rsidP="00DA7F6D">
            <w:r w:rsidRPr="00FE34DE">
              <w:t>Biztos tájékozódás a derékszögű koordináta-rendszerben.</w:t>
            </w:r>
          </w:p>
          <w:p w14:paraId="72995DA9" w14:textId="77777777" w:rsidR="00203FA5" w:rsidRPr="00FE34DE" w:rsidRDefault="00203FA5" w:rsidP="00DA7F6D">
            <w:r w:rsidRPr="00FE34DE">
              <w:t>Egyszerű grafikonok értelmezése. Egyszerű kapcsolatok ábrázolása derékszögű koordináta-rendszerben.</w:t>
            </w:r>
          </w:p>
        </w:tc>
      </w:tr>
      <w:tr w:rsidR="00203FA5" w:rsidRPr="00FE34DE" w14:paraId="72995DAE" w14:textId="77777777" w:rsidTr="00DA7F6D">
        <w:tc>
          <w:tcPr>
            <w:tcW w:w="2068" w:type="dxa"/>
            <w:vAlign w:val="center"/>
          </w:tcPr>
          <w:p w14:paraId="72995DAB" w14:textId="77777777" w:rsidR="00203FA5" w:rsidRPr="00FE34DE" w:rsidRDefault="00203FA5" w:rsidP="00DA7F6D">
            <w:pPr>
              <w:jc w:val="center"/>
              <w:rPr>
                <w:b/>
              </w:rPr>
            </w:pPr>
            <w:r w:rsidRPr="00FE34DE">
              <w:rPr>
                <w:b/>
              </w:rPr>
              <w:t>A tematikai egység nevelési-fejlesztési céljai</w:t>
            </w:r>
          </w:p>
        </w:tc>
        <w:tc>
          <w:tcPr>
            <w:tcW w:w="7004" w:type="dxa"/>
            <w:gridSpan w:val="2"/>
            <w:vAlign w:val="center"/>
          </w:tcPr>
          <w:p w14:paraId="72995DAC" w14:textId="77777777" w:rsidR="00203FA5" w:rsidRPr="00FE34DE" w:rsidRDefault="00203FA5" w:rsidP="00DA7F6D">
            <w:r w:rsidRPr="00FE34DE">
              <w:t>Függvényszemlélet fejlesztése. Grafikonok, táblázatok adatainak értelmezése, elemzése.</w:t>
            </w:r>
          </w:p>
          <w:p w14:paraId="72995DAD" w14:textId="77777777" w:rsidR="00203FA5" w:rsidRPr="00FE34DE" w:rsidRDefault="00203FA5" w:rsidP="00DA7F6D">
            <w:r w:rsidRPr="00FE34DE">
              <w:t>Megoldás a matematikai modellen belül. Matematikai modellek ismerete, alkalmazásának módja, korlátai (sorozatok, függvények, függvényábrázolás).</w:t>
            </w:r>
          </w:p>
        </w:tc>
      </w:tr>
    </w:tbl>
    <w:p w14:paraId="72995DAF" w14:textId="77777777" w:rsidR="00203FA5" w:rsidRPr="00FE34DE" w:rsidRDefault="00203FA5" w:rsidP="00AF328B"/>
    <w:p w14:paraId="72995DB0" w14:textId="77777777" w:rsidR="00203FA5" w:rsidRPr="00FE34DE" w:rsidRDefault="00203FA5" w:rsidP="00AF328B"/>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784"/>
        <w:gridCol w:w="1555"/>
        <w:gridCol w:w="3342"/>
        <w:gridCol w:w="2391"/>
      </w:tblGrid>
      <w:tr w:rsidR="00203FA5" w:rsidRPr="00FE34DE" w14:paraId="72995DB4" w14:textId="77777777" w:rsidTr="00DA7F6D">
        <w:tc>
          <w:tcPr>
            <w:tcW w:w="3339" w:type="dxa"/>
            <w:gridSpan w:val="2"/>
            <w:vAlign w:val="center"/>
          </w:tcPr>
          <w:p w14:paraId="72995DB1" w14:textId="77777777" w:rsidR="00203FA5" w:rsidRPr="00FE34DE" w:rsidRDefault="00203FA5" w:rsidP="00DA7F6D">
            <w:pPr>
              <w:jc w:val="center"/>
            </w:pPr>
            <w:r w:rsidRPr="00FE34DE">
              <w:rPr>
                <w:b/>
              </w:rPr>
              <w:t>Ismeretek</w:t>
            </w:r>
          </w:p>
        </w:tc>
        <w:tc>
          <w:tcPr>
            <w:tcW w:w="3342" w:type="dxa"/>
            <w:vAlign w:val="center"/>
          </w:tcPr>
          <w:p w14:paraId="72995DB2" w14:textId="77777777" w:rsidR="00203FA5" w:rsidRPr="00FE34DE" w:rsidRDefault="00203FA5" w:rsidP="00DA7F6D">
            <w:pPr>
              <w:pStyle w:val="Szvegtrzs"/>
              <w:jc w:val="center"/>
              <w:rPr>
                <w:sz w:val="24"/>
              </w:rPr>
            </w:pPr>
            <w:r w:rsidRPr="00FE34DE">
              <w:rPr>
                <w:b/>
                <w:sz w:val="24"/>
              </w:rPr>
              <w:t>Fejlesztési követelmények</w:t>
            </w:r>
          </w:p>
        </w:tc>
        <w:tc>
          <w:tcPr>
            <w:tcW w:w="2391" w:type="dxa"/>
            <w:vAlign w:val="center"/>
          </w:tcPr>
          <w:p w14:paraId="72995DB3" w14:textId="77777777" w:rsidR="00203FA5" w:rsidRPr="00FE34DE" w:rsidRDefault="00203FA5" w:rsidP="00DA7F6D">
            <w:pPr>
              <w:jc w:val="center"/>
            </w:pPr>
            <w:r w:rsidRPr="00FE34DE">
              <w:rPr>
                <w:b/>
              </w:rPr>
              <w:t>Kapcsolódási pontok</w:t>
            </w:r>
          </w:p>
        </w:tc>
      </w:tr>
      <w:tr w:rsidR="00203FA5" w:rsidRPr="00FE34DE" w14:paraId="72995DB9" w14:textId="77777777" w:rsidTr="00DA7F6D">
        <w:tc>
          <w:tcPr>
            <w:tcW w:w="3339" w:type="dxa"/>
            <w:gridSpan w:val="2"/>
            <w:vAlign w:val="center"/>
          </w:tcPr>
          <w:p w14:paraId="11DB7896" w14:textId="536BDF34" w:rsidR="009A1CC9" w:rsidRPr="00923701" w:rsidRDefault="00203FA5" w:rsidP="00DA7F6D">
            <w:pPr>
              <w:rPr>
                <w:color w:val="00B0F0"/>
              </w:rPr>
            </w:pPr>
            <w:r w:rsidRPr="00923701">
              <w:rPr>
                <w:color w:val="00B0F0"/>
              </w:rPr>
              <w:t>Két halmaz közötti hozzárendelések m</w:t>
            </w:r>
            <w:r w:rsidR="009A1CC9" w:rsidRPr="00923701">
              <w:rPr>
                <w:color w:val="00B0F0"/>
              </w:rPr>
              <w:t xml:space="preserve">egjelenítése </w:t>
            </w:r>
            <w:proofErr w:type="gramStart"/>
            <w:r w:rsidR="009A1CC9" w:rsidRPr="00923701">
              <w:rPr>
                <w:color w:val="00B0F0"/>
              </w:rPr>
              <w:t>konkrét</w:t>
            </w:r>
            <w:proofErr w:type="gramEnd"/>
            <w:r w:rsidR="009A1CC9" w:rsidRPr="00923701">
              <w:rPr>
                <w:color w:val="00B0F0"/>
              </w:rPr>
              <w:t xml:space="preserve"> esetekben.</w:t>
            </w:r>
          </w:p>
          <w:p w14:paraId="6C5EA854" w14:textId="30C54088" w:rsidR="009A1CC9" w:rsidRPr="00923701" w:rsidRDefault="009A1CC9" w:rsidP="00DA7F6D">
            <w:pPr>
              <w:rPr>
                <w:color w:val="00B0F0"/>
              </w:rPr>
            </w:pPr>
            <w:proofErr w:type="gramStart"/>
            <w:r w:rsidRPr="00923701">
              <w:rPr>
                <w:color w:val="00B0F0"/>
              </w:rPr>
              <w:t>Konkrét</w:t>
            </w:r>
            <w:proofErr w:type="gramEnd"/>
            <w:r w:rsidRPr="00923701">
              <w:rPr>
                <w:color w:val="00B0F0"/>
              </w:rPr>
              <w:t xml:space="preserve"> halmazok elemei között megfeleltetés létrehozása.</w:t>
            </w:r>
          </w:p>
          <w:p w14:paraId="3DFED221" w14:textId="019D561A" w:rsidR="00203FA5" w:rsidRPr="00923701" w:rsidRDefault="00923701" w:rsidP="00DA7F6D">
            <w:r>
              <w:lastRenderedPageBreak/>
              <w:t>Lineáris függvények, meredekség, tengelymetszetek</w:t>
            </w:r>
          </w:p>
          <w:p w14:paraId="72995DB5" w14:textId="1C6B30D8" w:rsidR="009A1CC9" w:rsidRPr="00923701" w:rsidRDefault="009A1CC9" w:rsidP="00DA7F6D">
            <w:pPr>
              <w:rPr>
                <w:color w:val="00B0F0"/>
              </w:rPr>
            </w:pPr>
          </w:p>
        </w:tc>
        <w:tc>
          <w:tcPr>
            <w:tcW w:w="3342" w:type="dxa"/>
            <w:vAlign w:val="center"/>
          </w:tcPr>
          <w:p w14:paraId="72995DB6" w14:textId="77777777" w:rsidR="00203FA5" w:rsidRPr="009A7902" w:rsidRDefault="00203FA5" w:rsidP="00DA7F6D">
            <w:pPr>
              <w:widowControl w:val="0"/>
              <w:autoSpaceDE w:val="0"/>
              <w:autoSpaceDN w:val="0"/>
              <w:adjustRightInd w:val="0"/>
            </w:pPr>
            <w:r w:rsidRPr="009A7902">
              <w:lastRenderedPageBreak/>
              <w:t>A függvényszemlélet fejlesztése.</w:t>
            </w:r>
          </w:p>
          <w:p w14:paraId="0ED62E8B" w14:textId="77777777" w:rsidR="00203FA5" w:rsidRPr="009A7902" w:rsidRDefault="00203FA5" w:rsidP="00DA7F6D">
            <w:pPr>
              <w:widowControl w:val="0"/>
              <w:autoSpaceDE w:val="0"/>
              <w:autoSpaceDN w:val="0"/>
              <w:adjustRightInd w:val="0"/>
            </w:pPr>
            <w:r w:rsidRPr="009A7902">
              <w:t>Időben lejátszódó valós folyamatok elemzése a grafikon alapján.</w:t>
            </w:r>
          </w:p>
          <w:p w14:paraId="72995DB7" w14:textId="5F58C8A0" w:rsidR="0066385E" w:rsidRPr="009A7902" w:rsidRDefault="0066385E" w:rsidP="00DA7F6D">
            <w:pPr>
              <w:widowControl w:val="0"/>
              <w:autoSpaceDE w:val="0"/>
              <w:autoSpaceDN w:val="0"/>
              <w:adjustRightInd w:val="0"/>
            </w:pPr>
            <w:r w:rsidRPr="009A7902">
              <w:t xml:space="preserve">Egyszerű grafikonok jellemzése: </w:t>
            </w:r>
            <w:r w:rsidRPr="009A7902">
              <w:lastRenderedPageBreak/>
              <w:t xml:space="preserve">növekedés-csökkenés, </w:t>
            </w:r>
            <w:r w:rsidRPr="00923701">
              <w:rPr>
                <w:color w:val="00B0F0"/>
              </w:rPr>
              <w:t>szélsőérték,</w:t>
            </w:r>
            <w:r w:rsidRPr="009A7902">
              <w:t xml:space="preserve"> tengelyekkel való metszéspont.</w:t>
            </w:r>
          </w:p>
        </w:tc>
        <w:tc>
          <w:tcPr>
            <w:tcW w:w="2391" w:type="dxa"/>
            <w:vAlign w:val="center"/>
          </w:tcPr>
          <w:p w14:paraId="72995DB8" w14:textId="77777777" w:rsidR="00203FA5" w:rsidRPr="00FE34DE" w:rsidRDefault="00203FA5" w:rsidP="00DA7F6D">
            <w:r w:rsidRPr="00FE34DE">
              <w:rPr>
                <w:i/>
              </w:rPr>
              <w:lastRenderedPageBreak/>
              <w:t>Fizika; biológia-egészségtan; kémia; földrajz</w:t>
            </w:r>
            <w:r w:rsidRPr="00FE34DE">
              <w:t>: függvényekkel leírható folyamatok.</w:t>
            </w:r>
          </w:p>
        </w:tc>
      </w:tr>
      <w:tr w:rsidR="00203FA5" w:rsidRPr="00FE34DE" w14:paraId="72995DC0" w14:textId="77777777" w:rsidTr="00DA7F6D">
        <w:tc>
          <w:tcPr>
            <w:tcW w:w="3339" w:type="dxa"/>
            <w:gridSpan w:val="2"/>
            <w:vAlign w:val="center"/>
          </w:tcPr>
          <w:p w14:paraId="72995DBB" w14:textId="1C270056" w:rsidR="00203FA5" w:rsidRPr="009A7902" w:rsidRDefault="00203FA5" w:rsidP="00DA7F6D">
            <w:r w:rsidRPr="009A7902">
              <w:t xml:space="preserve">Egyenes </w:t>
            </w:r>
            <w:r w:rsidR="009A1CC9" w:rsidRPr="009A7902">
              <w:t xml:space="preserve">és </w:t>
            </w:r>
            <w:r w:rsidR="009A1CC9" w:rsidRPr="00923701">
              <w:rPr>
                <w:color w:val="00B0F0"/>
              </w:rPr>
              <w:t xml:space="preserve">fordított </w:t>
            </w:r>
            <w:r w:rsidRPr="009A7902">
              <w:t>arányosság grafikus képe.</w:t>
            </w:r>
          </w:p>
        </w:tc>
        <w:tc>
          <w:tcPr>
            <w:tcW w:w="3342" w:type="dxa"/>
            <w:vAlign w:val="center"/>
          </w:tcPr>
          <w:p w14:paraId="72995DBC" w14:textId="77777777" w:rsidR="00203FA5" w:rsidRPr="009A7902" w:rsidRDefault="00203FA5" w:rsidP="00DA7F6D">
            <w:r w:rsidRPr="009A7902">
              <w:t xml:space="preserve">A mindennapi élet, a tudományok és a matematika közötti kapcsolat fölfedezése </w:t>
            </w:r>
            <w:proofErr w:type="gramStart"/>
            <w:r w:rsidRPr="009A7902">
              <w:t>konkrét</w:t>
            </w:r>
            <w:proofErr w:type="gramEnd"/>
            <w:r w:rsidRPr="009A7902">
              <w:t xml:space="preserve"> példák alapján.</w:t>
            </w:r>
          </w:p>
          <w:p w14:paraId="72995DBD" w14:textId="77777777" w:rsidR="00203FA5" w:rsidRPr="009A7902" w:rsidRDefault="00203FA5" w:rsidP="00DA7F6D">
            <w:pPr>
              <w:widowControl w:val="0"/>
              <w:autoSpaceDE w:val="0"/>
              <w:autoSpaceDN w:val="0"/>
              <w:adjustRightInd w:val="0"/>
            </w:pPr>
            <w:r w:rsidRPr="009A7902">
              <w:t>Számolási készség fejlesztése a racionális számkörben.</w:t>
            </w:r>
          </w:p>
          <w:p w14:paraId="418E0A8D" w14:textId="77777777" w:rsidR="00203FA5" w:rsidRPr="00923701" w:rsidRDefault="00203FA5" w:rsidP="00DA7F6D">
            <w:pPr>
              <w:widowControl w:val="0"/>
              <w:autoSpaceDE w:val="0"/>
              <w:autoSpaceDN w:val="0"/>
              <w:adjustRightInd w:val="0"/>
              <w:rPr>
                <w:color w:val="00B0F0"/>
              </w:rPr>
            </w:pPr>
            <w:r w:rsidRPr="00923701">
              <w:rPr>
                <w:color w:val="00B0F0"/>
              </w:rPr>
              <w:t>Számítógép használata a függvények ábrázolására.</w:t>
            </w:r>
          </w:p>
          <w:p w14:paraId="5B20C08A" w14:textId="77777777" w:rsidR="00AE257D" w:rsidRPr="009A7902" w:rsidRDefault="00AE257D" w:rsidP="00DA7F6D">
            <w:pPr>
              <w:widowControl w:val="0"/>
              <w:autoSpaceDE w:val="0"/>
              <w:autoSpaceDN w:val="0"/>
              <w:adjustRightInd w:val="0"/>
            </w:pPr>
            <w:r w:rsidRPr="009A7902">
              <w:t xml:space="preserve">Az egyenes és a </w:t>
            </w:r>
            <w:r w:rsidRPr="00923701">
              <w:rPr>
                <w:color w:val="00B0F0"/>
              </w:rPr>
              <w:t xml:space="preserve">fordított </w:t>
            </w:r>
            <w:r w:rsidRPr="009A7902">
              <w:t xml:space="preserve">arányosság felismerése </w:t>
            </w:r>
            <w:proofErr w:type="gramStart"/>
            <w:r w:rsidRPr="009A7902">
              <w:t>konkrét</w:t>
            </w:r>
            <w:proofErr w:type="gramEnd"/>
            <w:r w:rsidRPr="009A7902">
              <w:t xml:space="preserve"> helyzetekben.</w:t>
            </w:r>
          </w:p>
          <w:p w14:paraId="72995DBE" w14:textId="7AF27BDA" w:rsidR="00AE257D" w:rsidRPr="009A7902" w:rsidRDefault="00AE257D" w:rsidP="00DA7F6D">
            <w:pPr>
              <w:widowControl w:val="0"/>
              <w:autoSpaceDE w:val="0"/>
              <w:autoSpaceDN w:val="0"/>
              <w:adjustRightInd w:val="0"/>
            </w:pPr>
            <w:r w:rsidRPr="009A7902">
              <w:t>Egyenes arányosság grafikonjának felismerése és megalkotása.</w:t>
            </w:r>
          </w:p>
        </w:tc>
        <w:tc>
          <w:tcPr>
            <w:tcW w:w="2391" w:type="dxa"/>
            <w:vAlign w:val="center"/>
          </w:tcPr>
          <w:p w14:paraId="72995DBF" w14:textId="77777777" w:rsidR="00203FA5" w:rsidRPr="00FE34DE" w:rsidRDefault="00203FA5" w:rsidP="00DA7F6D">
            <w:pPr>
              <w:pStyle w:val="feladatszvege"/>
              <w:spacing w:after="0" w:line="240" w:lineRule="auto"/>
              <w:rPr>
                <w:rFonts w:cs="Times New Roman"/>
                <w:lang w:eastAsia="hu-HU"/>
              </w:rPr>
            </w:pPr>
            <w:r w:rsidRPr="00FE34DE">
              <w:rPr>
                <w:rFonts w:cs="Times New Roman"/>
                <w:i/>
                <w:lang w:eastAsia="hu-HU"/>
              </w:rPr>
              <w:t>Fizika</w:t>
            </w:r>
            <w:r w:rsidRPr="00FE34DE">
              <w:rPr>
                <w:rFonts w:cs="Times New Roman"/>
                <w:lang w:eastAsia="hu-HU"/>
              </w:rPr>
              <w:t>: út-idő.</w:t>
            </w:r>
          </w:p>
        </w:tc>
      </w:tr>
      <w:tr w:rsidR="00203FA5" w:rsidRPr="00FE34DE" w14:paraId="72995DC4" w14:textId="77777777" w:rsidTr="00DA7F6D">
        <w:tc>
          <w:tcPr>
            <w:tcW w:w="3339" w:type="dxa"/>
            <w:gridSpan w:val="2"/>
            <w:vAlign w:val="center"/>
          </w:tcPr>
          <w:p w14:paraId="72995DC1" w14:textId="1CFE076C" w:rsidR="00203FA5" w:rsidRPr="00923701" w:rsidRDefault="0066385E" w:rsidP="00DA7F6D">
            <w:pPr>
              <w:rPr>
                <w:color w:val="00B0F0"/>
              </w:rPr>
            </w:pPr>
            <w:proofErr w:type="spellStart"/>
            <w:r w:rsidRPr="00923701">
              <w:rPr>
                <w:color w:val="00B0F0"/>
              </w:rPr>
              <w:t>Kieg</w:t>
            </w:r>
            <w:proofErr w:type="spellEnd"/>
            <w:r w:rsidRPr="00923701">
              <w:rPr>
                <w:color w:val="00B0F0"/>
              </w:rPr>
              <w:t xml:space="preserve">, anyag: </w:t>
            </w:r>
            <w:r w:rsidR="00203FA5" w:rsidRPr="00923701">
              <w:rPr>
                <w:color w:val="00B0F0"/>
              </w:rPr>
              <w:t>Egyismeretlenes elsőfokú egyenletek grafikus megoldása.</w:t>
            </w:r>
          </w:p>
        </w:tc>
        <w:tc>
          <w:tcPr>
            <w:tcW w:w="3342" w:type="dxa"/>
            <w:vAlign w:val="center"/>
          </w:tcPr>
          <w:p w14:paraId="72995DC2" w14:textId="77777777" w:rsidR="00203FA5" w:rsidRPr="00923701" w:rsidRDefault="00203FA5" w:rsidP="00DA7F6D">
            <w:pPr>
              <w:widowControl w:val="0"/>
              <w:autoSpaceDE w:val="0"/>
              <w:autoSpaceDN w:val="0"/>
              <w:adjustRightInd w:val="0"/>
              <w:rPr>
                <w:color w:val="00B0F0"/>
              </w:rPr>
            </w:pPr>
            <w:r w:rsidRPr="00923701">
              <w:rPr>
                <w:color w:val="00B0F0"/>
              </w:rPr>
              <w:t>Helyzetfelismerés: a tanult ismeretek alkalmazása új helyzetben.</w:t>
            </w:r>
          </w:p>
        </w:tc>
        <w:tc>
          <w:tcPr>
            <w:tcW w:w="2391" w:type="dxa"/>
            <w:vAlign w:val="center"/>
          </w:tcPr>
          <w:p w14:paraId="72995DC3" w14:textId="77777777" w:rsidR="00203FA5" w:rsidRPr="00FE34DE" w:rsidRDefault="00203FA5" w:rsidP="00DA7F6D"/>
        </w:tc>
      </w:tr>
      <w:tr w:rsidR="00203FA5" w:rsidRPr="00FE34DE" w14:paraId="72995DCB" w14:textId="77777777" w:rsidTr="00DA7F6D">
        <w:tc>
          <w:tcPr>
            <w:tcW w:w="3339" w:type="dxa"/>
            <w:gridSpan w:val="2"/>
            <w:vAlign w:val="center"/>
          </w:tcPr>
          <w:p w14:paraId="335FBFB2" w14:textId="783246B8" w:rsidR="00203FA5" w:rsidRPr="00923701" w:rsidRDefault="00203FA5" w:rsidP="00DA7F6D">
            <w:pPr>
              <w:rPr>
                <w:color w:val="000000" w:themeColor="text1"/>
              </w:rPr>
            </w:pPr>
            <w:r w:rsidRPr="009A7902">
              <w:t xml:space="preserve">Grafikonok olvasása, értelmezése, készítése: </w:t>
            </w:r>
            <w:r w:rsidRPr="00923701">
              <w:rPr>
                <w:color w:val="00B0F0"/>
              </w:rPr>
              <w:t>szöveggel</w:t>
            </w:r>
            <w:r w:rsidRPr="009A7902">
              <w:t xml:space="preserve"> vagy matematikai alakban megadott szabály grafikus megjelenítése értéktáblázat segítségével</w:t>
            </w:r>
            <w:r w:rsidR="00923701">
              <w:t xml:space="preserve"> eg</w:t>
            </w:r>
            <w:r w:rsidR="00923701" w:rsidRPr="00AF015A">
              <w:t>yszerű</w:t>
            </w:r>
            <w:r w:rsidR="00923701" w:rsidRPr="009E76C0">
              <w:rPr>
                <w:color w:val="00B0F0"/>
              </w:rPr>
              <w:t>/összetettebb</w:t>
            </w:r>
            <w:r w:rsidR="00923701">
              <w:rPr>
                <w:color w:val="00B0F0"/>
              </w:rPr>
              <w:t xml:space="preserve"> </w:t>
            </w:r>
            <w:r w:rsidR="00923701" w:rsidRPr="00923701">
              <w:rPr>
                <w:color w:val="000000" w:themeColor="text1"/>
              </w:rPr>
              <w:t>esetben</w:t>
            </w:r>
            <w:r w:rsidRPr="00923701">
              <w:rPr>
                <w:color w:val="000000" w:themeColor="text1"/>
              </w:rPr>
              <w:t>.</w:t>
            </w:r>
          </w:p>
          <w:p w14:paraId="72995DC5" w14:textId="12915583" w:rsidR="009A1CC9" w:rsidRPr="009A7902" w:rsidRDefault="009A1CC9" w:rsidP="00DA7F6D"/>
        </w:tc>
        <w:tc>
          <w:tcPr>
            <w:tcW w:w="3342" w:type="dxa"/>
            <w:vAlign w:val="center"/>
          </w:tcPr>
          <w:p w14:paraId="72995DC6" w14:textId="77777777" w:rsidR="00203FA5" w:rsidRPr="00FE34DE" w:rsidRDefault="00203FA5" w:rsidP="00DA7F6D">
            <w:pPr>
              <w:widowControl w:val="0"/>
              <w:autoSpaceDE w:val="0"/>
              <w:autoSpaceDN w:val="0"/>
              <w:adjustRightInd w:val="0"/>
            </w:pPr>
            <w:r w:rsidRPr="00FE34DE">
              <w:t xml:space="preserve">Kapcsolatok észrevétele, </w:t>
            </w:r>
            <w:r w:rsidRPr="00923701">
              <w:rPr>
                <w:color w:val="00B0F0"/>
              </w:rPr>
              <w:t>megfogalmazása szóban, írásban.</w:t>
            </w:r>
          </w:p>
          <w:p w14:paraId="72995DC7" w14:textId="77777777" w:rsidR="00203FA5" w:rsidRPr="00FE34DE" w:rsidRDefault="00203FA5" w:rsidP="00DA7F6D">
            <w:pPr>
              <w:widowControl w:val="0"/>
              <w:autoSpaceDE w:val="0"/>
              <w:autoSpaceDN w:val="0"/>
              <w:adjustRightInd w:val="0"/>
            </w:pPr>
            <w:r w:rsidRPr="00FE34DE">
              <w:t>Környezettudatosságra nevelés: pl. adatok és grafikonok elemzése a környezet szennyezettségével kapcsolatban.</w:t>
            </w:r>
          </w:p>
        </w:tc>
        <w:tc>
          <w:tcPr>
            <w:tcW w:w="2391" w:type="dxa"/>
            <w:vAlign w:val="center"/>
          </w:tcPr>
          <w:p w14:paraId="72995DC8" w14:textId="77777777" w:rsidR="00203FA5" w:rsidRPr="00FE34DE" w:rsidRDefault="00203FA5" w:rsidP="00DA7F6D">
            <w:r w:rsidRPr="00FE34DE">
              <w:rPr>
                <w:i/>
              </w:rPr>
              <w:t>Földrajz</w:t>
            </w:r>
            <w:r w:rsidRPr="00FE34DE">
              <w:t>: adatok hőmérsékletre, csapadék mennyiségére.</w:t>
            </w:r>
          </w:p>
          <w:p w14:paraId="72995DC9" w14:textId="77777777" w:rsidR="00203FA5" w:rsidRPr="00FE34DE" w:rsidRDefault="00203FA5" w:rsidP="00DA7F6D"/>
          <w:p w14:paraId="72995DCA" w14:textId="77777777" w:rsidR="00203FA5" w:rsidRPr="00FE34DE" w:rsidRDefault="00203FA5" w:rsidP="00DA7F6D">
            <w:r w:rsidRPr="00FE34DE">
              <w:rPr>
                <w:i/>
              </w:rPr>
              <w:t>Kémia</w:t>
            </w:r>
            <w:r w:rsidRPr="00FE34DE">
              <w:t>: adatok vizsgálata a levegő és a víz szennyezettségére vonatkozóan.</w:t>
            </w:r>
          </w:p>
        </w:tc>
      </w:tr>
      <w:tr w:rsidR="00203FA5" w:rsidRPr="00FE34DE" w14:paraId="72995DD0" w14:textId="77777777" w:rsidTr="00DA7F6D">
        <w:tc>
          <w:tcPr>
            <w:tcW w:w="3339" w:type="dxa"/>
            <w:gridSpan w:val="2"/>
            <w:vAlign w:val="center"/>
          </w:tcPr>
          <w:p w14:paraId="72995DCC" w14:textId="78FCAD59" w:rsidR="00203FA5" w:rsidRPr="00923701" w:rsidRDefault="00CA1717" w:rsidP="00DA7F6D">
            <w:pPr>
              <w:rPr>
                <w:color w:val="00B0F0"/>
              </w:rPr>
            </w:pPr>
            <w:proofErr w:type="spellStart"/>
            <w:r w:rsidRPr="00923701">
              <w:rPr>
                <w:color w:val="00B0F0"/>
              </w:rPr>
              <w:t>Kieg</w:t>
            </w:r>
            <w:proofErr w:type="spellEnd"/>
            <w:r w:rsidRPr="00923701">
              <w:rPr>
                <w:color w:val="00B0F0"/>
              </w:rPr>
              <w:t xml:space="preserve">. anyag: </w:t>
            </w:r>
            <w:r w:rsidR="00203FA5" w:rsidRPr="00923701">
              <w:t>Egyszerű sorozatok vizsgálata.</w:t>
            </w:r>
          </w:p>
          <w:p w14:paraId="72995DCD" w14:textId="77777777" w:rsidR="00203FA5" w:rsidRPr="00CA1717" w:rsidRDefault="00203FA5" w:rsidP="00DA7F6D">
            <w:pPr>
              <w:rPr>
                <w:color w:val="00B050"/>
              </w:rPr>
            </w:pPr>
            <w:r w:rsidRPr="00923701">
              <w:rPr>
                <w:color w:val="00B0F0"/>
              </w:rPr>
              <w:t>Matematikatörténet: Gauss.</w:t>
            </w:r>
          </w:p>
        </w:tc>
        <w:tc>
          <w:tcPr>
            <w:tcW w:w="3342" w:type="dxa"/>
            <w:vAlign w:val="center"/>
          </w:tcPr>
          <w:p w14:paraId="72995DCE" w14:textId="77777777" w:rsidR="00203FA5" w:rsidRPr="00CA1717" w:rsidRDefault="00203FA5" w:rsidP="00DA7F6D">
            <w:pPr>
              <w:widowControl w:val="0"/>
              <w:autoSpaceDE w:val="0"/>
              <w:autoSpaceDN w:val="0"/>
              <w:adjustRightInd w:val="0"/>
              <w:rPr>
                <w:color w:val="00B050"/>
              </w:rPr>
            </w:pPr>
            <w:r w:rsidRPr="00923701">
              <w:rPr>
                <w:color w:val="00B0F0"/>
              </w:rPr>
              <w:t>Gauss-módszer</w:t>
            </w:r>
            <w:r w:rsidRPr="00CA1717">
              <w:rPr>
                <w:color w:val="00B050"/>
              </w:rPr>
              <w:t xml:space="preserve">. </w:t>
            </w:r>
          </w:p>
        </w:tc>
        <w:tc>
          <w:tcPr>
            <w:tcW w:w="2391" w:type="dxa"/>
            <w:vAlign w:val="center"/>
          </w:tcPr>
          <w:p w14:paraId="72995DCF" w14:textId="77777777" w:rsidR="00203FA5" w:rsidRPr="00FE34DE" w:rsidRDefault="00203FA5" w:rsidP="00DA7F6D"/>
        </w:tc>
      </w:tr>
      <w:tr w:rsidR="00203FA5" w:rsidRPr="00FE34DE" w14:paraId="72995DD4" w14:textId="77777777" w:rsidTr="00DA7F6D">
        <w:tc>
          <w:tcPr>
            <w:tcW w:w="1784" w:type="dxa"/>
            <w:vAlign w:val="center"/>
          </w:tcPr>
          <w:p w14:paraId="72995DD1" w14:textId="77777777" w:rsidR="00203FA5" w:rsidRPr="00FE34DE" w:rsidRDefault="00203FA5" w:rsidP="00DA7F6D">
            <w:pPr>
              <w:jc w:val="center"/>
              <w:rPr>
                <w:b/>
              </w:rPr>
            </w:pPr>
            <w:r w:rsidRPr="00FE34DE">
              <w:rPr>
                <w:b/>
              </w:rPr>
              <w:t>Kulcsfogalmak/ fogalmak</w:t>
            </w:r>
          </w:p>
        </w:tc>
        <w:tc>
          <w:tcPr>
            <w:tcW w:w="7288" w:type="dxa"/>
            <w:gridSpan w:val="3"/>
            <w:vAlign w:val="center"/>
          </w:tcPr>
          <w:p w14:paraId="72995DD2" w14:textId="77777777" w:rsidR="00203FA5" w:rsidRPr="00FE34DE" w:rsidRDefault="00203FA5" w:rsidP="00DA7F6D">
            <w:pPr>
              <w:pStyle w:val="feladatszvege"/>
              <w:spacing w:after="0" w:line="240" w:lineRule="auto"/>
              <w:rPr>
                <w:rFonts w:cs="Times New Roman"/>
                <w:lang w:eastAsia="hu-HU"/>
              </w:rPr>
            </w:pPr>
            <w:r w:rsidRPr="00FE34DE">
              <w:rPr>
                <w:rFonts w:cs="Times New Roman"/>
                <w:lang w:eastAsia="hu-HU"/>
              </w:rPr>
              <w:t>Hozzárendelés, függvény, lineáris függvény, növekedés, csökkenés, értelmezési tartomány, értékkészlet.</w:t>
            </w:r>
          </w:p>
          <w:p w14:paraId="72995DD3" w14:textId="77777777" w:rsidR="00203FA5" w:rsidRPr="00FE34DE" w:rsidRDefault="00203FA5" w:rsidP="00DA7F6D">
            <w:r w:rsidRPr="00FE34DE">
              <w:t>Számtani sorozat, számtani közép.</w:t>
            </w:r>
          </w:p>
        </w:tc>
      </w:tr>
    </w:tbl>
    <w:p w14:paraId="72995DD5" w14:textId="77777777" w:rsidR="00203FA5" w:rsidRPr="00FE34DE" w:rsidRDefault="00203FA5" w:rsidP="00AF328B"/>
    <w:p w14:paraId="72995DD6" w14:textId="77777777" w:rsidR="00203FA5" w:rsidRPr="00FE34DE" w:rsidRDefault="00203FA5" w:rsidP="00AF328B"/>
    <w:p w14:paraId="72995DD7" w14:textId="77777777" w:rsidR="00203FA5" w:rsidRPr="00FE34DE" w:rsidRDefault="00203FA5" w:rsidP="00AF328B"/>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57"/>
        <w:gridCol w:w="5812"/>
        <w:gridCol w:w="1203"/>
      </w:tblGrid>
      <w:tr w:rsidR="00203FA5" w:rsidRPr="00FE34DE" w14:paraId="72995DDB" w14:textId="77777777" w:rsidTr="00DA7F6D">
        <w:tc>
          <w:tcPr>
            <w:tcW w:w="2057" w:type="dxa"/>
            <w:vAlign w:val="center"/>
          </w:tcPr>
          <w:p w14:paraId="72995DD8" w14:textId="77777777" w:rsidR="00203FA5" w:rsidRPr="00FE34DE" w:rsidRDefault="00203FA5" w:rsidP="00DA7F6D">
            <w:pPr>
              <w:jc w:val="center"/>
              <w:rPr>
                <w:b/>
              </w:rPr>
            </w:pPr>
            <w:r w:rsidRPr="00FE34DE">
              <w:rPr>
                <w:b/>
              </w:rPr>
              <w:t>Tematikai egység/ Fejlesztési cél</w:t>
            </w:r>
          </w:p>
        </w:tc>
        <w:tc>
          <w:tcPr>
            <w:tcW w:w="5812" w:type="dxa"/>
            <w:vAlign w:val="center"/>
          </w:tcPr>
          <w:p w14:paraId="1F496489" w14:textId="11AB9EDF" w:rsidR="009461A2" w:rsidRPr="00964C32" w:rsidRDefault="00203FA5" w:rsidP="00DA7F6D">
            <w:pPr>
              <w:pStyle w:val="Default"/>
              <w:jc w:val="center"/>
              <w:rPr>
                <w:rStyle w:val="Kiemels2"/>
                <w:color w:val="auto"/>
              </w:rPr>
            </w:pPr>
            <w:r w:rsidRPr="00964C32">
              <w:rPr>
                <w:b/>
                <w:color w:val="auto"/>
              </w:rPr>
              <w:t xml:space="preserve">4. </w:t>
            </w:r>
            <w:r w:rsidRPr="00964C32">
              <w:rPr>
                <w:b/>
                <w:caps/>
                <w:color w:val="auto"/>
              </w:rPr>
              <w:t>Geometri</w:t>
            </w:r>
            <w:r w:rsidR="009461A2" w:rsidRPr="00964C32">
              <w:rPr>
                <w:b/>
                <w:caps/>
                <w:color w:val="auto"/>
              </w:rPr>
              <w:t>a</w:t>
            </w:r>
          </w:p>
          <w:p w14:paraId="5DA29371" w14:textId="77777777" w:rsidR="009461A2" w:rsidRPr="00964C32" w:rsidRDefault="009461A2" w:rsidP="00DA7F6D">
            <w:pPr>
              <w:pStyle w:val="Default"/>
              <w:jc w:val="center"/>
              <w:rPr>
                <w:b/>
                <w:color w:val="auto"/>
              </w:rPr>
            </w:pPr>
            <w:r w:rsidRPr="00964C32">
              <w:rPr>
                <w:rStyle w:val="Kiemels2"/>
                <w:color w:val="auto"/>
              </w:rPr>
              <w:t>Síkbeli alakzatok</w:t>
            </w:r>
          </w:p>
          <w:p w14:paraId="40FF2E51" w14:textId="77777777" w:rsidR="009461A2" w:rsidRPr="00964C32" w:rsidRDefault="009461A2" w:rsidP="00DA7F6D">
            <w:pPr>
              <w:pStyle w:val="Default"/>
              <w:jc w:val="center"/>
              <w:rPr>
                <w:b/>
                <w:color w:val="auto"/>
              </w:rPr>
            </w:pPr>
            <w:r w:rsidRPr="00964C32">
              <w:rPr>
                <w:rStyle w:val="Kiemels2"/>
                <w:color w:val="auto"/>
              </w:rPr>
              <w:t>Transzformációk, szerkesztések</w:t>
            </w:r>
          </w:p>
          <w:p w14:paraId="72995DD9" w14:textId="18A0B238" w:rsidR="00203FA5" w:rsidRPr="00964C32" w:rsidRDefault="009461A2" w:rsidP="00DA7F6D">
            <w:pPr>
              <w:jc w:val="center"/>
              <w:rPr>
                <w:b/>
              </w:rPr>
            </w:pPr>
            <w:r w:rsidRPr="00964C32">
              <w:rPr>
                <w:rStyle w:val="Kiemels2"/>
              </w:rPr>
              <w:t>Térgeometria</w:t>
            </w:r>
          </w:p>
        </w:tc>
        <w:tc>
          <w:tcPr>
            <w:tcW w:w="1203" w:type="dxa"/>
            <w:vAlign w:val="center"/>
          </w:tcPr>
          <w:p w14:paraId="72995DDA" w14:textId="1EDF0A10" w:rsidR="00203FA5" w:rsidRPr="00FE34DE" w:rsidRDefault="009A7902" w:rsidP="00DA7F6D">
            <w:pPr>
              <w:pStyle w:val="Beoszts"/>
              <w:overflowPunct/>
              <w:autoSpaceDE/>
              <w:autoSpaceDN/>
              <w:adjustRightInd/>
              <w:spacing w:before="0"/>
              <w:textAlignment w:val="auto"/>
              <w:rPr>
                <w:rFonts w:ascii="Times New Roman" w:hAnsi="Times New Roman"/>
                <w:b/>
                <w:sz w:val="24"/>
                <w:szCs w:val="24"/>
              </w:rPr>
            </w:pPr>
            <w:r>
              <w:rPr>
                <w:rFonts w:ascii="Times New Roman" w:hAnsi="Times New Roman"/>
                <w:b/>
                <w:sz w:val="24"/>
                <w:szCs w:val="24"/>
              </w:rPr>
              <w:t>Órakeret</w:t>
            </w:r>
            <w:r>
              <w:rPr>
                <w:rFonts w:ascii="Times New Roman" w:hAnsi="Times New Roman"/>
                <w:b/>
                <w:sz w:val="24"/>
                <w:szCs w:val="24"/>
              </w:rPr>
              <w:br/>
              <w:t>41</w:t>
            </w:r>
            <w:r w:rsidR="00203FA5" w:rsidRPr="00FE34DE">
              <w:rPr>
                <w:rFonts w:ascii="Times New Roman" w:hAnsi="Times New Roman"/>
                <w:b/>
                <w:sz w:val="24"/>
                <w:szCs w:val="24"/>
              </w:rPr>
              <w:t xml:space="preserve"> óra</w:t>
            </w:r>
          </w:p>
        </w:tc>
      </w:tr>
      <w:tr w:rsidR="00203FA5" w:rsidRPr="00FE34DE" w14:paraId="72995DE6" w14:textId="77777777" w:rsidTr="00DA7F6D">
        <w:tc>
          <w:tcPr>
            <w:tcW w:w="2057" w:type="dxa"/>
            <w:vAlign w:val="center"/>
          </w:tcPr>
          <w:p w14:paraId="72995DDC" w14:textId="77777777" w:rsidR="00203FA5" w:rsidRPr="00FE34DE" w:rsidRDefault="00203FA5" w:rsidP="00DA7F6D">
            <w:pPr>
              <w:jc w:val="center"/>
              <w:rPr>
                <w:b/>
              </w:rPr>
            </w:pPr>
            <w:r w:rsidRPr="00FE34DE">
              <w:rPr>
                <w:b/>
              </w:rPr>
              <w:t>Előzetes tudás</w:t>
            </w:r>
          </w:p>
        </w:tc>
        <w:tc>
          <w:tcPr>
            <w:tcW w:w="7015" w:type="dxa"/>
            <w:gridSpan w:val="2"/>
            <w:vAlign w:val="center"/>
          </w:tcPr>
          <w:p w14:paraId="72995DDD" w14:textId="77777777" w:rsidR="00203FA5" w:rsidRPr="00FE34DE" w:rsidRDefault="00203FA5" w:rsidP="00DA7F6D">
            <w:r w:rsidRPr="00FE34DE">
              <w:t>Pont, vonal, egyenes, félegyenes, szakasz, sík, szögtartomány.</w:t>
            </w:r>
          </w:p>
          <w:p w14:paraId="72995DDE" w14:textId="77777777" w:rsidR="00203FA5" w:rsidRPr="00FE34DE" w:rsidRDefault="00203FA5" w:rsidP="00DA7F6D">
            <w:r w:rsidRPr="00FE34DE">
              <w:t xml:space="preserve">Háromszögek, csoportosításuk. Négyszögek, </w:t>
            </w:r>
            <w:proofErr w:type="gramStart"/>
            <w:r w:rsidRPr="00FE34DE">
              <w:t>speciális</w:t>
            </w:r>
            <w:proofErr w:type="gramEnd"/>
            <w:r w:rsidRPr="00FE34DE">
              <w:t xml:space="preserve"> négyszögek (trapéz, paralelogramma, deltoid). Kör és részei. Adott feltételeknek megfelelő ponthalmazok. Háromszög, négyszög belső és külső szögeinek összegére vonatkozó tapasztalatok.</w:t>
            </w:r>
          </w:p>
          <w:p w14:paraId="72995DDF" w14:textId="77777777" w:rsidR="00203FA5" w:rsidRPr="00FE34DE" w:rsidRDefault="00203FA5" w:rsidP="00DA7F6D">
            <w:pPr>
              <w:jc w:val="both"/>
            </w:pPr>
            <w:r w:rsidRPr="00FE34DE">
              <w:t>Téglatest tulajdonságai.</w:t>
            </w:r>
          </w:p>
          <w:p w14:paraId="72995DE0" w14:textId="77777777" w:rsidR="00203FA5" w:rsidRPr="00FE34DE" w:rsidRDefault="00203FA5" w:rsidP="00DA7F6D">
            <w:r w:rsidRPr="00FE34DE">
              <w:t>Tengelyesen szimmetrikus alakzatok. Egyszerű alakzatok tengelyes tükörképének megszerkesztése.</w:t>
            </w:r>
          </w:p>
          <w:p w14:paraId="72995DE1" w14:textId="77777777" w:rsidR="00203FA5" w:rsidRPr="00FE34DE" w:rsidRDefault="00203FA5" w:rsidP="00DA7F6D">
            <w:r w:rsidRPr="00FE34DE">
              <w:lastRenderedPageBreak/>
              <w:t>Két pont, pont és egyenes távolsága, két egyenes távolsága. Szakaszfelezés, szögfelezés, szögmásolás. Merőleges és párhuzamos egyenesek szerkesztése. Néhány nevezetes szög szerkesztése.</w:t>
            </w:r>
          </w:p>
          <w:p w14:paraId="72995DE2" w14:textId="77777777" w:rsidR="00203FA5" w:rsidRPr="00FE34DE" w:rsidRDefault="00203FA5" w:rsidP="00DA7F6D">
            <w:r w:rsidRPr="00FE34DE">
              <w:t>Szerkesztési eszközök használata.</w:t>
            </w:r>
          </w:p>
          <w:p w14:paraId="72995DE3" w14:textId="77777777" w:rsidR="00203FA5" w:rsidRPr="00FE34DE" w:rsidRDefault="00203FA5" w:rsidP="00DA7F6D">
            <w:r w:rsidRPr="00FE34DE">
              <w:t>Koordináta-rendszer megismerése, pont ábrázolása, adott pont koordinátáinak a leolvasása.</w:t>
            </w:r>
          </w:p>
          <w:p w14:paraId="72995DE4" w14:textId="77777777" w:rsidR="00203FA5" w:rsidRPr="00FE34DE" w:rsidRDefault="00203FA5" w:rsidP="00DA7F6D">
            <w:r w:rsidRPr="00FE34DE">
              <w:t>A téglalap és a deltoid kerületének és területének kiszámítása.</w:t>
            </w:r>
          </w:p>
          <w:p w14:paraId="72995DE5" w14:textId="77777777" w:rsidR="00203FA5" w:rsidRPr="00FE34DE" w:rsidRDefault="00203FA5" w:rsidP="00DA7F6D">
            <w:r w:rsidRPr="00FE34DE">
              <w:t>A téglatest felszínének és térfogatának a kiszámítása.</w:t>
            </w:r>
          </w:p>
        </w:tc>
      </w:tr>
      <w:tr w:rsidR="00203FA5" w:rsidRPr="00FE34DE" w14:paraId="72995DF0" w14:textId="77777777" w:rsidTr="00DA7F6D">
        <w:tc>
          <w:tcPr>
            <w:tcW w:w="2057" w:type="dxa"/>
            <w:vAlign w:val="center"/>
          </w:tcPr>
          <w:p w14:paraId="72995DE7" w14:textId="77777777" w:rsidR="00203FA5" w:rsidRPr="00FE34DE" w:rsidRDefault="00203FA5" w:rsidP="00DA7F6D">
            <w:pPr>
              <w:jc w:val="center"/>
              <w:rPr>
                <w:b/>
              </w:rPr>
            </w:pPr>
            <w:r w:rsidRPr="00FE34DE">
              <w:rPr>
                <w:b/>
              </w:rPr>
              <w:lastRenderedPageBreak/>
              <w:t>A tematikai egység nevelési-fejlesztési céljai</w:t>
            </w:r>
          </w:p>
        </w:tc>
        <w:tc>
          <w:tcPr>
            <w:tcW w:w="7015" w:type="dxa"/>
            <w:gridSpan w:val="2"/>
            <w:vAlign w:val="center"/>
          </w:tcPr>
          <w:p w14:paraId="72995DE8" w14:textId="77777777" w:rsidR="00203FA5" w:rsidRPr="00FE34DE" w:rsidRDefault="00203FA5" w:rsidP="00DA7F6D">
            <w:r w:rsidRPr="00FE34DE">
              <w:t>Rendszerező készség fejlesztése.</w:t>
            </w:r>
          </w:p>
          <w:p w14:paraId="72995DE9" w14:textId="77777777" w:rsidR="00203FA5" w:rsidRPr="00FE34DE" w:rsidRDefault="00203FA5" w:rsidP="00DA7F6D">
            <w:r w:rsidRPr="00FE34DE">
              <w:t xml:space="preserve">A mindennapi élethez kapcsolódó egyszerű geometriai számítások elvégzésének fejlesztése. A gyakorlatban előforduló geometriai ismereteket igénylő </w:t>
            </w:r>
            <w:proofErr w:type="gramStart"/>
            <w:r w:rsidRPr="00FE34DE">
              <w:t>problémák</w:t>
            </w:r>
            <w:proofErr w:type="gramEnd"/>
            <w:r w:rsidRPr="00FE34DE">
              <w:t xml:space="preserve"> megoldására való képesség fejlesztése.</w:t>
            </w:r>
          </w:p>
          <w:p w14:paraId="72995DEA" w14:textId="77777777" w:rsidR="00203FA5" w:rsidRPr="00FE34DE" w:rsidRDefault="00203FA5" w:rsidP="00DA7F6D">
            <w:r w:rsidRPr="00FE34DE">
              <w:t>Statikus helyzetek, képek, tárgyak megfigyelése. Geometriai transzformációkban megmaradó és változó tulajdonságok megfigyelése.</w:t>
            </w:r>
          </w:p>
          <w:p w14:paraId="72995DEB" w14:textId="77777777" w:rsidR="00203FA5" w:rsidRPr="00FE34DE" w:rsidRDefault="00203FA5" w:rsidP="00DA7F6D">
            <w:r w:rsidRPr="00FE34DE">
              <w:t>Az esztétikai-, művészeti tudatosság és kifejezőképesség fejlesztése.</w:t>
            </w:r>
          </w:p>
          <w:p w14:paraId="72995DEC" w14:textId="77777777" w:rsidR="00203FA5" w:rsidRPr="00FE34DE" w:rsidRDefault="00203FA5" w:rsidP="00DA7F6D">
            <w:r w:rsidRPr="00FE34DE">
              <w:t>Képzeletben történő mozgatás: átdarabolás elképzelése, testháló összehajtásának, szétvágásának elképzelése.</w:t>
            </w:r>
          </w:p>
          <w:p w14:paraId="72995DED" w14:textId="77777777" w:rsidR="00203FA5" w:rsidRPr="00FE34DE" w:rsidRDefault="00203FA5" w:rsidP="00DA7F6D">
            <w:r w:rsidRPr="00FE34DE">
              <w:t>A pontos munkavégzés igényének fejlesztése.</w:t>
            </w:r>
          </w:p>
          <w:p w14:paraId="72995DEE" w14:textId="77777777" w:rsidR="00203FA5" w:rsidRPr="00FE34DE" w:rsidRDefault="00203FA5" w:rsidP="00DA7F6D">
            <w:r w:rsidRPr="00FE34DE">
              <w:t xml:space="preserve">A geometriai </w:t>
            </w:r>
            <w:proofErr w:type="gramStart"/>
            <w:r w:rsidRPr="00FE34DE">
              <w:t>probléma</w:t>
            </w:r>
            <w:proofErr w:type="gramEnd"/>
            <w:r w:rsidRPr="00FE34DE">
              <w:t xml:space="preserve">megoldás lépéseinek megismertetése (szerkesztésnél: vázlatrajz, adatfelvétel, a szerkesztés menete, szerkesztés, </w:t>
            </w:r>
            <w:r w:rsidRPr="00923701">
              <w:rPr>
                <w:color w:val="00B0F0"/>
              </w:rPr>
              <w:t>diszkusszió</w:t>
            </w:r>
            <w:r w:rsidRPr="00FE34DE">
              <w:t>).</w:t>
            </w:r>
          </w:p>
          <w:p w14:paraId="72995DEF" w14:textId="77777777" w:rsidR="00203FA5" w:rsidRPr="00FE34DE" w:rsidRDefault="00203FA5" w:rsidP="00DA7F6D">
            <w:r w:rsidRPr="00FE34DE">
              <w:t xml:space="preserve">Az együttműködéshez szükséges képességek fejlesztése páros és kis csoportos tevékenykedtetés, feladatmegoldás során – a munka tervezése, szervezése, megosztása; kezdeményezőkészség, együttműködési készség, </w:t>
            </w:r>
            <w:proofErr w:type="gramStart"/>
            <w:r w:rsidRPr="00FE34DE">
              <w:t>tolerancia</w:t>
            </w:r>
            <w:proofErr w:type="gramEnd"/>
            <w:r w:rsidRPr="00FE34DE">
              <w:t>.</w:t>
            </w:r>
          </w:p>
        </w:tc>
      </w:tr>
    </w:tbl>
    <w:p w14:paraId="72995DF1" w14:textId="77777777" w:rsidR="00203FA5" w:rsidRPr="00FE34DE" w:rsidRDefault="00203FA5" w:rsidP="00AF328B"/>
    <w:p w14:paraId="72995DF2" w14:textId="77777777" w:rsidR="00203FA5" w:rsidRPr="00FE34DE" w:rsidRDefault="00203FA5" w:rsidP="00AF328B"/>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838"/>
        <w:gridCol w:w="1526"/>
        <w:gridCol w:w="3365"/>
        <w:gridCol w:w="2343"/>
      </w:tblGrid>
      <w:tr w:rsidR="00203FA5" w:rsidRPr="00FE34DE" w14:paraId="72995DF6" w14:textId="77777777" w:rsidTr="00DA7F6D">
        <w:tc>
          <w:tcPr>
            <w:tcW w:w="3364" w:type="dxa"/>
            <w:gridSpan w:val="2"/>
            <w:vAlign w:val="center"/>
          </w:tcPr>
          <w:p w14:paraId="72995DF3" w14:textId="77777777" w:rsidR="00203FA5" w:rsidRPr="00FE34DE" w:rsidRDefault="00203FA5" w:rsidP="00DA7F6D">
            <w:pPr>
              <w:jc w:val="center"/>
            </w:pPr>
            <w:r w:rsidRPr="00FE34DE">
              <w:rPr>
                <w:b/>
              </w:rPr>
              <w:t>Ismeretek</w:t>
            </w:r>
          </w:p>
        </w:tc>
        <w:tc>
          <w:tcPr>
            <w:tcW w:w="3365" w:type="dxa"/>
            <w:vAlign w:val="center"/>
          </w:tcPr>
          <w:p w14:paraId="72995DF4" w14:textId="77777777" w:rsidR="00203FA5" w:rsidRPr="00FE34DE" w:rsidRDefault="00203FA5" w:rsidP="00DA7F6D">
            <w:pPr>
              <w:pStyle w:val="Szvegtrzs"/>
              <w:jc w:val="center"/>
              <w:rPr>
                <w:sz w:val="24"/>
              </w:rPr>
            </w:pPr>
            <w:r w:rsidRPr="00FE34DE">
              <w:rPr>
                <w:b/>
                <w:sz w:val="24"/>
              </w:rPr>
              <w:t>Fejlesztési követelmények</w:t>
            </w:r>
          </w:p>
        </w:tc>
        <w:tc>
          <w:tcPr>
            <w:tcW w:w="2343" w:type="dxa"/>
            <w:vAlign w:val="center"/>
          </w:tcPr>
          <w:p w14:paraId="72995DF5" w14:textId="77777777" w:rsidR="00203FA5" w:rsidRPr="00FE34DE" w:rsidRDefault="00203FA5" w:rsidP="00DA7F6D">
            <w:pPr>
              <w:jc w:val="center"/>
            </w:pPr>
            <w:r w:rsidRPr="00FE34DE">
              <w:rPr>
                <w:b/>
              </w:rPr>
              <w:t>Kapcsolódási pontok</w:t>
            </w:r>
          </w:p>
        </w:tc>
      </w:tr>
      <w:tr w:rsidR="00203FA5" w:rsidRPr="00FE34DE" w14:paraId="72995DFD" w14:textId="77777777" w:rsidTr="00DA7F6D">
        <w:tc>
          <w:tcPr>
            <w:tcW w:w="3364" w:type="dxa"/>
            <w:gridSpan w:val="2"/>
            <w:vAlign w:val="center"/>
          </w:tcPr>
          <w:p w14:paraId="72995DF7" w14:textId="18F011FA" w:rsidR="00203FA5" w:rsidRPr="00FE34DE" w:rsidRDefault="00203FA5" w:rsidP="00DA7F6D">
            <w:r w:rsidRPr="00FE34DE">
              <w:t xml:space="preserve">Háromszögek </w:t>
            </w:r>
            <w:r w:rsidR="00CD2982">
              <w:t>rendezése</w:t>
            </w:r>
            <w:r w:rsidRPr="00FE34DE">
              <w:t xml:space="preserve"> oldalak, illetve szögek szerint.</w:t>
            </w:r>
          </w:p>
        </w:tc>
        <w:tc>
          <w:tcPr>
            <w:tcW w:w="3365" w:type="dxa"/>
            <w:vAlign w:val="center"/>
          </w:tcPr>
          <w:p w14:paraId="72995DF8" w14:textId="77777777" w:rsidR="00203FA5" w:rsidRPr="00FE34DE" w:rsidRDefault="00203FA5" w:rsidP="00DA7F6D">
            <w:pPr>
              <w:pStyle w:val="Szvegtrzs"/>
              <w:rPr>
                <w:sz w:val="24"/>
              </w:rPr>
            </w:pPr>
            <w:r w:rsidRPr="00FE34DE">
              <w:rPr>
                <w:sz w:val="24"/>
              </w:rPr>
              <w:t>A tanult ismeretek felidézése, megerősítése.</w:t>
            </w:r>
          </w:p>
          <w:p w14:paraId="72995DF9" w14:textId="77777777" w:rsidR="00203FA5" w:rsidRPr="00FE34DE" w:rsidRDefault="00203FA5" w:rsidP="00DA7F6D">
            <w:pPr>
              <w:pStyle w:val="Szvegtrzs"/>
              <w:rPr>
                <w:sz w:val="24"/>
              </w:rPr>
            </w:pPr>
            <w:r w:rsidRPr="00FE34DE">
              <w:rPr>
                <w:sz w:val="24"/>
              </w:rPr>
              <w:t xml:space="preserve">A halmazszemlélet fejlesztése. </w:t>
            </w:r>
          </w:p>
          <w:p w14:paraId="72995DFA" w14:textId="77777777" w:rsidR="00203FA5" w:rsidRPr="00E0307A" w:rsidRDefault="00203FA5" w:rsidP="00DA7F6D">
            <w:pPr>
              <w:rPr>
                <w:color w:val="00B0F0"/>
              </w:rPr>
            </w:pPr>
            <w:r w:rsidRPr="00FE34DE">
              <w:rPr>
                <w:color w:val="000000"/>
              </w:rPr>
              <w:t xml:space="preserve">A háromszögek és a négyszögek tulajdonságaira vonatkozó igaz- hamis állítások megfogalmazásán keresztül </w:t>
            </w:r>
            <w:r w:rsidRPr="00E0307A">
              <w:rPr>
                <w:color w:val="00B0F0"/>
              </w:rPr>
              <w:t>a vitakészség fejlesztése.</w:t>
            </w:r>
          </w:p>
          <w:p w14:paraId="72995DFB" w14:textId="77777777" w:rsidR="00203FA5" w:rsidRPr="00FE34DE" w:rsidRDefault="00203FA5" w:rsidP="00DA7F6D">
            <w:pPr>
              <w:pStyle w:val="Szvegtrzs"/>
              <w:rPr>
                <w:sz w:val="24"/>
              </w:rPr>
            </w:pPr>
            <w:r w:rsidRPr="00FE34DE">
              <w:rPr>
                <w:sz w:val="24"/>
              </w:rPr>
              <w:t>Tömör, de pontos szabatos kifejezőkészség fejlesztése. A szaknyelv minél pontosabb használata írásban is.</w:t>
            </w:r>
          </w:p>
        </w:tc>
        <w:tc>
          <w:tcPr>
            <w:tcW w:w="2343" w:type="dxa"/>
            <w:vAlign w:val="center"/>
          </w:tcPr>
          <w:p w14:paraId="72995DFC" w14:textId="77777777" w:rsidR="00203FA5" w:rsidRPr="00FE34DE" w:rsidRDefault="00203FA5" w:rsidP="00DA7F6D">
            <w:pPr>
              <w:pStyle w:val="feladatszvege"/>
              <w:spacing w:after="0" w:line="240" w:lineRule="auto"/>
              <w:rPr>
                <w:rFonts w:cs="Times New Roman"/>
                <w:lang w:eastAsia="hu-HU"/>
              </w:rPr>
            </w:pPr>
          </w:p>
        </w:tc>
      </w:tr>
      <w:tr w:rsidR="00203FA5" w:rsidRPr="00FE34DE" w14:paraId="72995E02" w14:textId="77777777" w:rsidTr="00DA7F6D">
        <w:tc>
          <w:tcPr>
            <w:tcW w:w="3364" w:type="dxa"/>
            <w:gridSpan w:val="2"/>
            <w:vAlign w:val="center"/>
          </w:tcPr>
          <w:p w14:paraId="72995DFE" w14:textId="65F8C2FB" w:rsidR="00203FA5" w:rsidRPr="00CB5E55" w:rsidRDefault="00203FA5" w:rsidP="00DA7F6D">
            <w:r w:rsidRPr="00CB5E55">
              <w:t xml:space="preserve">A háromszögek magassága, </w:t>
            </w:r>
            <w:r w:rsidRPr="00CB5E55">
              <w:rPr>
                <w:color w:val="00B0F0"/>
              </w:rPr>
              <w:t xml:space="preserve">magasságvonala, magasságpontja. </w:t>
            </w:r>
            <w:r w:rsidRPr="00CB5E55">
              <w:br/>
              <w:t>A háromszögek kerüle</w:t>
            </w:r>
            <w:r w:rsidR="00AE12DD" w:rsidRPr="00CB5E55">
              <w:t>te és területe</w:t>
            </w:r>
            <w:r w:rsidRPr="00CB5E55">
              <w:t>.</w:t>
            </w:r>
          </w:p>
        </w:tc>
        <w:tc>
          <w:tcPr>
            <w:tcW w:w="3365" w:type="dxa"/>
            <w:vAlign w:val="center"/>
          </w:tcPr>
          <w:p w14:paraId="6F355FB0" w14:textId="2F94D3F5" w:rsidR="0093095B" w:rsidRPr="00CB5E55" w:rsidRDefault="0093095B" w:rsidP="00DA7F6D">
            <w:pPr>
              <w:rPr>
                <w:color w:val="00B0F0"/>
              </w:rPr>
            </w:pPr>
            <w:r w:rsidRPr="00CB5E55">
              <w:t xml:space="preserve">A háromszögek magasságvonalának </w:t>
            </w:r>
            <w:r w:rsidR="00CB5E55" w:rsidRPr="00CB5E55">
              <w:t xml:space="preserve">rajzolása, </w:t>
            </w:r>
            <w:r w:rsidRPr="00CB5E55">
              <w:rPr>
                <w:color w:val="00B0F0"/>
              </w:rPr>
              <w:t>(magasságának) és magasságpontjának megszerkesztése.</w:t>
            </w:r>
          </w:p>
          <w:p w14:paraId="72995DFF" w14:textId="77777777" w:rsidR="00203FA5" w:rsidRPr="00FE34DE" w:rsidRDefault="00203FA5" w:rsidP="00DA7F6D">
            <w:r w:rsidRPr="00FE34DE">
              <w:t>Számolási készség fejlesztése.</w:t>
            </w:r>
          </w:p>
          <w:p w14:paraId="7D81325B" w14:textId="77777777" w:rsidR="00203FA5" w:rsidRDefault="00203FA5" w:rsidP="00DA7F6D">
            <w:proofErr w:type="spellStart"/>
            <w:r w:rsidRPr="00CB5E55">
              <w:rPr>
                <w:color w:val="00B0F0"/>
              </w:rPr>
              <w:t>Átdarabolás</w:t>
            </w:r>
            <w:proofErr w:type="spellEnd"/>
            <w:r w:rsidRPr="00CB5E55">
              <w:rPr>
                <w:color w:val="00B0F0"/>
              </w:rPr>
              <w:t xml:space="preserve"> a terület meghatározásához. </w:t>
            </w:r>
            <w:r w:rsidRPr="00FE34DE">
              <w:t>Eredmények becslése.</w:t>
            </w:r>
          </w:p>
          <w:p w14:paraId="72995E00" w14:textId="6D65CACD" w:rsidR="00AE12DD" w:rsidRPr="00FE34DE" w:rsidRDefault="00AE12DD" w:rsidP="00DA7F6D">
            <w:r w:rsidRPr="00FE34DE">
              <w:lastRenderedPageBreak/>
              <w:t>A háromszögek kerületének és területének kiszámítása.</w:t>
            </w:r>
          </w:p>
        </w:tc>
        <w:tc>
          <w:tcPr>
            <w:tcW w:w="2343" w:type="dxa"/>
            <w:vAlign w:val="center"/>
          </w:tcPr>
          <w:p w14:paraId="72995E01" w14:textId="77777777" w:rsidR="00203FA5" w:rsidRPr="00FE34DE" w:rsidRDefault="00203FA5" w:rsidP="00DA7F6D">
            <w:r w:rsidRPr="00FE34DE">
              <w:rPr>
                <w:i/>
              </w:rPr>
              <w:lastRenderedPageBreak/>
              <w:t>Informatika</w:t>
            </w:r>
            <w:r w:rsidRPr="00FE34DE">
              <w:t>: tantárgyi szimulációs program.</w:t>
            </w:r>
          </w:p>
        </w:tc>
      </w:tr>
      <w:tr w:rsidR="00203FA5" w:rsidRPr="00FE34DE" w14:paraId="72995E08" w14:textId="77777777" w:rsidTr="00DA7F6D">
        <w:tc>
          <w:tcPr>
            <w:tcW w:w="3364" w:type="dxa"/>
            <w:gridSpan w:val="2"/>
            <w:vAlign w:val="center"/>
          </w:tcPr>
          <w:p w14:paraId="72995E03" w14:textId="2938D2FB" w:rsidR="00203FA5" w:rsidRDefault="00203FA5" w:rsidP="00DA7F6D">
            <w:r w:rsidRPr="00FE34DE">
              <w:t>A háromszög és a négyszög belső és külső szögeinek összege.</w:t>
            </w:r>
          </w:p>
          <w:p w14:paraId="0402B616" w14:textId="218344AB" w:rsidR="00CD2982" w:rsidRPr="00CB5E55" w:rsidRDefault="00CD2982" w:rsidP="00DA7F6D">
            <w:pPr>
              <w:rPr>
                <w:color w:val="00B0F0"/>
              </w:rPr>
            </w:pPr>
            <w:r w:rsidRPr="00CB5E55">
              <w:rPr>
                <w:color w:val="00B0F0"/>
              </w:rPr>
              <w:t>A háromszögek szögeire vonatkozó egyéb összefüggések.</w:t>
            </w:r>
          </w:p>
          <w:p w14:paraId="72995E04" w14:textId="77777777" w:rsidR="00203FA5" w:rsidRPr="00CB5E55" w:rsidRDefault="00203FA5" w:rsidP="00DA7F6D">
            <w:pPr>
              <w:rPr>
                <w:color w:val="00B0F0"/>
              </w:rPr>
            </w:pPr>
            <w:r w:rsidRPr="00CB5E55">
              <w:rPr>
                <w:i/>
                <w:color w:val="00B0F0"/>
              </w:rPr>
              <w:t>Matematikatörténet</w:t>
            </w:r>
            <w:r w:rsidRPr="00CB5E55">
              <w:rPr>
                <w:color w:val="00B0F0"/>
              </w:rPr>
              <w:t>: Bolyai Farkas, Bolyai János.</w:t>
            </w:r>
          </w:p>
          <w:p w14:paraId="72995E05" w14:textId="77777777" w:rsidR="00203FA5" w:rsidRPr="00FE34DE" w:rsidRDefault="00203FA5" w:rsidP="00DA7F6D">
            <w:r w:rsidRPr="00CB5E55">
              <w:rPr>
                <w:color w:val="00B0F0"/>
              </w:rPr>
              <w:t>Érdekességek: gömbi geometria</w:t>
            </w:r>
            <w:r w:rsidRPr="00CB5E55">
              <w:rPr>
                <w:i/>
                <w:color w:val="00B0F0"/>
              </w:rPr>
              <w:t>.</w:t>
            </w:r>
          </w:p>
        </w:tc>
        <w:tc>
          <w:tcPr>
            <w:tcW w:w="3365" w:type="dxa"/>
            <w:vAlign w:val="center"/>
          </w:tcPr>
          <w:p w14:paraId="72995E06" w14:textId="77777777" w:rsidR="00203FA5" w:rsidRPr="00FE34DE" w:rsidRDefault="00203FA5" w:rsidP="00DA7F6D">
            <w:r w:rsidRPr="00CB5E55">
              <w:rPr>
                <w:color w:val="00B0F0"/>
              </w:rPr>
              <w:t>Tételek megfogalmazása megfigyelés alapján. Bizonyítási igény felkeltése.</w:t>
            </w:r>
          </w:p>
        </w:tc>
        <w:tc>
          <w:tcPr>
            <w:tcW w:w="2343" w:type="dxa"/>
            <w:vAlign w:val="center"/>
          </w:tcPr>
          <w:p w14:paraId="72995E07" w14:textId="77777777" w:rsidR="00203FA5" w:rsidRPr="00FE34DE" w:rsidRDefault="00203FA5" w:rsidP="00DA7F6D">
            <w:pPr>
              <w:pStyle w:val="feladatszvege"/>
              <w:spacing w:after="0" w:line="240" w:lineRule="auto"/>
              <w:rPr>
                <w:rFonts w:cs="Times New Roman"/>
                <w:lang w:eastAsia="hu-HU"/>
              </w:rPr>
            </w:pPr>
          </w:p>
        </w:tc>
      </w:tr>
      <w:tr w:rsidR="00203FA5" w:rsidRPr="00FE34DE" w14:paraId="72995E14" w14:textId="77777777" w:rsidTr="00DA7F6D">
        <w:tc>
          <w:tcPr>
            <w:tcW w:w="3364" w:type="dxa"/>
            <w:gridSpan w:val="2"/>
            <w:vAlign w:val="center"/>
          </w:tcPr>
          <w:p w14:paraId="72995E09" w14:textId="3B4E938E" w:rsidR="00203FA5" w:rsidRPr="00FE34DE" w:rsidRDefault="00CD2982" w:rsidP="00DA7F6D">
            <w:proofErr w:type="gramStart"/>
            <w:r w:rsidRPr="009A7902">
              <w:t>Speciális</w:t>
            </w:r>
            <w:proofErr w:type="gramEnd"/>
            <w:r w:rsidRPr="009A7902">
              <w:t xml:space="preserve"> négyszögek: trapéz, paralelogramma, téglalap, deltoid, rombusz, húrtrapéz, négyzet. </w:t>
            </w:r>
            <w:r>
              <w:t>T</w:t>
            </w:r>
            <w:r w:rsidR="00203FA5" w:rsidRPr="00FE34DE">
              <w:t>ulajdonságai</w:t>
            </w:r>
            <w:r>
              <w:t>k, kerületük, területük</w:t>
            </w:r>
            <w:r w:rsidR="00203FA5" w:rsidRPr="00FE34DE">
              <w:t>.</w:t>
            </w:r>
          </w:p>
          <w:p w14:paraId="72995E0A" w14:textId="1AB34D26" w:rsidR="00203FA5" w:rsidRDefault="00203FA5" w:rsidP="00DA7F6D">
            <w:r w:rsidRPr="00FE34DE">
              <w:t>Szabályos sokszögek.</w:t>
            </w:r>
          </w:p>
          <w:p w14:paraId="6BA36F5D" w14:textId="77777777" w:rsidR="00E33E14" w:rsidRDefault="00E33E14" w:rsidP="00DA7F6D"/>
          <w:p w14:paraId="7C8EE8F9" w14:textId="0782EF26" w:rsidR="00E33E14" w:rsidRPr="00FE34DE" w:rsidRDefault="00E33E14" w:rsidP="00DA7F6D">
            <w:r w:rsidRPr="002F55F7">
              <w:t>Körrel kapcsolatos fogalmak</w:t>
            </w:r>
            <w:r>
              <w:t>.</w:t>
            </w:r>
          </w:p>
          <w:p w14:paraId="72995E0B" w14:textId="178AC356" w:rsidR="00203FA5" w:rsidRPr="00CB5E55" w:rsidRDefault="00203FA5" w:rsidP="00DA7F6D">
            <w:r w:rsidRPr="00CB5E55">
              <w:t>Kör kerülete, területe.</w:t>
            </w:r>
          </w:p>
          <w:p w14:paraId="72995E0C" w14:textId="2D494454" w:rsidR="00203FA5" w:rsidRPr="00FE34DE" w:rsidRDefault="00203FA5" w:rsidP="00DA7F6D">
            <w:r w:rsidRPr="00CB5E55">
              <w:rPr>
                <w:color w:val="00B0F0"/>
              </w:rPr>
              <w:t>A kör és érintője</w:t>
            </w:r>
            <w:r w:rsidR="00CB5E55">
              <w:rPr>
                <w:color w:val="00B0F0"/>
              </w:rPr>
              <w:t>, szerkesztése</w:t>
            </w:r>
            <w:r w:rsidRPr="00CB5E55">
              <w:rPr>
                <w:color w:val="00B0F0"/>
              </w:rPr>
              <w:t>.</w:t>
            </w:r>
          </w:p>
        </w:tc>
        <w:tc>
          <w:tcPr>
            <w:tcW w:w="3365" w:type="dxa"/>
            <w:vAlign w:val="center"/>
          </w:tcPr>
          <w:p w14:paraId="72995E0D" w14:textId="30035515" w:rsidR="00203FA5" w:rsidRDefault="00203FA5" w:rsidP="00DA7F6D">
            <w:r w:rsidRPr="00FE34DE">
              <w:t>Törekvés a tömör, de pontos, szabatos kommunikációra. A szaknyelv egyre pontosabb használata írásban is.</w:t>
            </w:r>
          </w:p>
          <w:p w14:paraId="0AE3D695" w14:textId="523DBC8F" w:rsidR="00E33E14" w:rsidRDefault="00C854F1" w:rsidP="00DA7F6D">
            <w:r>
              <w:t>A</w:t>
            </w:r>
            <w:r w:rsidRPr="00AF015A">
              <w:t xml:space="preserve"> </w:t>
            </w:r>
            <w:proofErr w:type="gramStart"/>
            <w:r w:rsidRPr="00AF015A">
              <w:t>speciális</w:t>
            </w:r>
            <w:proofErr w:type="gramEnd"/>
            <w:r w:rsidRPr="00AF015A">
              <w:t xml:space="preserve"> négysz</w:t>
            </w:r>
            <w:r>
              <w:t>ögek legfontosabb tulajdonságainak ismerete, ezek alapján halmazábrájuk elkészítése.</w:t>
            </w:r>
          </w:p>
          <w:p w14:paraId="25779C55" w14:textId="15904B00" w:rsidR="00F70055" w:rsidRDefault="00F70055" w:rsidP="00DA7F6D">
            <w:r>
              <w:t xml:space="preserve">A </w:t>
            </w:r>
            <w:r w:rsidRPr="00AF015A">
              <w:t xml:space="preserve">háromszögek és a </w:t>
            </w:r>
            <w:proofErr w:type="gramStart"/>
            <w:r w:rsidRPr="00AF015A">
              <w:t>speciális</w:t>
            </w:r>
            <w:proofErr w:type="gramEnd"/>
            <w:r w:rsidRPr="00AF015A">
              <w:t xml:space="preserve"> négyszöge</w:t>
            </w:r>
            <w:r>
              <w:t>k tulajdonságainak alkalmazása</w:t>
            </w:r>
            <w:r w:rsidRPr="00AF015A">
              <w:t xml:space="preserve"> feladatok megoldásában</w:t>
            </w:r>
            <w:r>
              <w:t>.</w:t>
            </w:r>
          </w:p>
          <w:p w14:paraId="48220119" w14:textId="6A7DB551" w:rsidR="00E33E14" w:rsidRDefault="00E33E14" w:rsidP="00DA7F6D">
            <w:r>
              <w:t>A</w:t>
            </w:r>
            <w:r w:rsidRPr="00AF015A">
              <w:t xml:space="preserve"> k</w:t>
            </w:r>
            <w:r>
              <w:t xml:space="preserve">ör részeinek ismerete; különbség </w:t>
            </w:r>
            <w:r w:rsidRPr="00AF015A">
              <w:t>egyenes, félegyenes és szakasz között</w:t>
            </w:r>
            <w:r>
              <w:t>.</w:t>
            </w:r>
          </w:p>
          <w:p w14:paraId="72995E0E" w14:textId="24C2259E" w:rsidR="00203FA5" w:rsidRPr="00E0307A" w:rsidRDefault="00203FA5" w:rsidP="00DA7F6D">
            <w:pPr>
              <w:rPr>
                <w:color w:val="00B0F0"/>
              </w:rPr>
            </w:pPr>
            <w:r w:rsidRPr="00E0307A">
              <w:rPr>
                <w:color w:val="00B0F0"/>
              </w:rPr>
              <w:t>A terület meghatározása átdarabolással.</w:t>
            </w:r>
          </w:p>
          <w:p w14:paraId="72995E0F" w14:textId="77777777" w:rsidR="00203FA5" w:rsidRPr="00E0307A" w:rsidRDefault="00203FA5" w:rsidP="00DA7F6D">
            <w:pPr>
              <w:rPr>
                <w:color w:val="00B0F0"/>
              </w:rPr>
            </w:pPr>
            <w:r w:rsidRPr="00E0307A">
              <w:rPr>
                <w:color w:val="00B0F0"/>
              </w:rPr>
              <w:t>A kör kerületének közelítése méréssel.</w:t>
            </w:r>
          </w:p>
          <w:p w14:paraId="72995E10" w14:textId="77777777" w:rsidR="00203FA5" w:rsidRPr="00FE34DE" w:rsidRDefault="00203FA5" w:rsidP="00DA7F6D">
            <w:r w:rsidRPr="00E0307A">
              <w:rPr>
                <w:color w:val="00B0F0"/>
              </w:rPr>
              <w:t>Számítógépes animáció használata az egyes területképletekhez.</w:t>
            </w:r>
          </w:p>
        </w:tc>
        <w:tc>
          <w:tcPr>
            <w:tcW w:w="2343" w:type="dxa"/>
            <w:vAlign w:val="center"/>
          </w:tcPr>
          <w:p w14:paraId="72995E11" w14:textId="77777777" w:rsidR="00203FA5" w:rsidRPr="00FE34DE" w:rsidRDefault="00203FA5" w:rsidP="00DA7F6D">
            <w:r w:rsidRPr="00FE34DE">
              <w:rPr>
                <w:i/>
              </w:rPr>
              <w:t>Technika, életvitel és gyakorlat</w:t>
            </w:r>
            <w:r w:rsidRPr="00FE34DE">
              <w:t xml:space="preserve">: hétköznapi </w:t>
            </w:r>
            <w:proofErr w:type="gramStart"/>
            <w:r w:rsidRPr="00FE34DE">
              <w:t>problémák</w:t>
            </w:r>
            <w:proofErr w:type="gramEnd"/>
            <w:r w:rsidRPr="00FE34DE">
              <w:t>, területtel kapcsolatos számítás.</w:t>
            </w:r>
          </w:p>
          <w:p w14:paraId="72995E12" w14:textId="77777777" w:rsidR="00203FA5" w:rsidRPr="00FE34DE" w:rsidRDefault="00203FA5" w:rsidP="00DA7F6D"/>
          <w:p w14:paraId="72995E13" w14:textId="77777777" w:rsidR="00203FA5" w:rsidRPr="00FE34DE" w:rsidRDefault="00203FA5" w:rsidP="00DA7F6D">
            <w:r w:rsidRPr="00FE34DE">
              <w:rPr>
                <w:i/>
              </w:rPr>
              <w:t>Vizuális kultúra</w:t>
            </w:r>
            <w:r w:rsidRPr="00FE34DE">
              <w:t xml:space="preserve">: Pantheon, </w:t>
            </w:r>
            <w:proofErr w:type="spellStart"/>
            <w:r w:rsidRPr="00FE34DE">
              <w:t>Colosseum</w:t>
            </w:r>
            <w:proofErr w:type="spellEnd"/>
            <w:r w:rsidRPr="00FE34DE">
              <w:t xml:space="preserve">. </w:t>
            </w:r>
          </w:p>
        </w:tc>
      </w:tr>
      <w:tr w:rsidR="00203FA5" w:rsidRPr="00FE34DE" w14:paraId="72995E1C" w14:textId="77777777" w:rsidTr="00DA7F6D">
        <w:tc>
          <w:tcPr>
            <w:tcW w:w="3364" w:type="dxa"/>
            <w:gridSpan w:val="2"/>
            <w:vAlign w:val="center"/>
          </w:tcPr>
          <w:p w14:paraId="72995E15" w14:textId="7409C236" w:rsidR="00203FA5" w:rsidRPr="00CB5E55" w:rsidRDefault="00203FA5" w:rsidP="00DA7F6D">
            <w:pPr>
              <w:pStyle w:val="Szvegtrzs"/>
              <w:rPr>
                <w:sz w:val="24"/>
              </w:rPr>
            </w:pPr>
            <w:r w:rsidRPr="00CB5E55">
              <w:rPr>
                <w:sz w:val="24"/>
              </w:rPr>
              <w:t>A tanult síkbeli alakzatok (háromszög, trapéz, paralelogramma, deltoid) szerkesztése.</w:t>
            </w:r>
          </w:p>
          <w:p w14:paraId="72995E16" w14:textId="07426186" w:rsidR="00203FA5" w:rsidRPr="00FE34DE" w:rsidRDefault="00203FA5" w:rsidP="00CB5E55">
            <w:r w:rsidRPr="00CB5E55">
              <w:t xml:space="preserve">Nevezetes szögek szerkesztése: </w:t>
            </w:r>
            <w:r w:rsidR="00CB5E55" w:rsidRPr="00CB5E55">
              <w:t xml:space="preserve">60°, 30°, 90°, </w:t>
            </w:r>
            <w:r w:rsidRPr="00CB5E55">
              <w:t>45°,</w:t>
            </w:r>
            <w:r w:rsidR="00CB5E55" w:rsidRPr="00CB5E55">
              <w:t xml:space="preserve"> </w:t>
            </w:r>
            <w:r w:rsidR="00CB5E55" w:rsidRPr="00CB5E55">
              <w:rPr>
                <w:color w:val="00B0F0"/>
              </w:rPr>
              <w:t xml:space="preserve">15°, </w:t>
            </w:r>
            <w:r w:rsidRPr="00CB5E55">
              <w:rPr>
                <w:color w:val="00B0F0"/>
              </w:rPr>
              <w:t>75°, 105°, 135°.</w:t>
            </w:r>
          </w:p>
        </w:tc>
        <w:tc>
          <w:tcPr>
            <w:tcW w:w="3365" w:type="dxa"/>
            <w:vAlign w:val="center"/>
          </w:tcPr>
          <w:p w14:paraId="72995E17" w14:textId="77777777" w:rsidR="00203FA5" w:rsidRPr="00F70055" w:rsidRDefault="00203FA5" w:rsidP="00DA7F6D">
            <w:pPr>
              <w:rPr>
                <w:color w:val="00B050"/>
              </w:rPr>
            </w:pPr>
            <w:r w:rsidRPr="00E0307A">
              <w:t xml:space="preserve">A szerkesztéshez szükséges eszközök célszerű használata. </w:t>
            </w:r>
            <w:r w:rsidRPr="00E0307A">
              <w:rPr>
                <w:color w:val="00B0F0"/>
              </w:rPr>
              <w:t>Átélt folyamatról készült leírás gondolatmenetének értelmezése (pl. egy szerkesztés leírt lépéseiről a folyamat felidézése).</w:t>
            </w:r>
          </w:p>
          <w:p w14:paraId="72995E18" w14:textId="77777777" w:rsidR="00203FA5" w:rsidRPr="00FE34DE" w:rsidRDefault="00203FA5" w:rsidP="00DA7F6D">
            <w:r w:rsidRPr="00E0307A">
              <w:t>A szaknyelv pontos használata</w:t>
            </w:r>
            <w:r w:rsidRPr="00F70055">
              <w:rPr>
                <w:color w:val="00B050"/>
              </w:rPr>
              <w:t>.</w:t>
            </w:r>
          </w:p>
        </w:tc>
        <w:tc>
          <w:tcPr>
            <w:tcW w:w="2343" w:type="dxa"/>
            <w:vAlign w:val="center"/>
          </w:tcPr>
          <w:p w14:paraId="72995E1B" w14:textId="77777777" w:rsidR="00203FA5" w:rsidRPr="00FE34DE" w:rsidRDefault="00203FA5" w:rsidP="00DA7F6D">
            <w:pPr>
              <w:rPr>
                <w:b/>
              </w:rPr>
            </w:pPr>
            <w:r w:rsidRPr="00FE34DE">
              <w:rPr>
                <w:i/>
              </w:rPr>
              <w:t>Földrajz</w:t>
            </w:r>
            <w:r w:rsidRPr="00FE34DE">
              <w:t>: szélességi körök és hosszúsági fokok.</w:t>
            </w:r>
          </w:p>
        </w:tc>
      </w:tr>
      <w:tr w:rsidR="00203FA5" w:rsidRPr="00FE34DE" w14:paraId="72995E21" w14:textId="77777777" w:rsidTr="00DA7F6D">
        <w:tc>
          <w:tcPr>
            <w:tcW w:w="3364" w:type="dxa"/>
            <w:gridSpan w:val="2"/>
            <w:vAlign w:val="center"/>
          </w:tcPr>
          <w:p w14:paraId="72995E1D" w14:textId="77777777" w:rsidR="00203FA5" w:rsidRPr="00FE34DE" w:rsidRDefault="00203FA5" w:rsidP="00DA7F6D">
            <w:r w:rsidRPr="00FE34DE">
              <w:t xml:space="preserve">Középpontos tükrözés. </w:t>
            </w:r>
          </w:p>
          <w:p w14:paraId="72995E1E" w14:textId="77777777" w:rsidR="00203FA5" w:rsidRPr="00FE34DE" w:rsidRDefault="00203FA5" w:rsidP="00DA7F6D">
            <w:r w:rsidRPr="00FE34DE">
              <w:rPr>
                <w:color w:val="000000"/>
              </w:rPr>
              <w:t>A középpontos tükrözés tulajdonságai. A középpontos tükörkép szerkesztése.</w:t>
            </w:r>
          </w:p>
        </w:tc>
        <w:tc>
          <w:tcPr>
            <w:tcW w:w="3365" w:type="dxa"/>
            <w:vAlign w:val="center"/>
          </w:tcPr>
          <w:p w14:paraId="730C4D1A" w14:textId="77777777" w:rsidR="006832E4" w:rsidRPr="00E0307A" w:rsidRDefault="006832E4" w:rsidP="00DA7F6D">
            <w:pPr>
              <w:rPr>
                <w:color w:val="00B0F0"/>
              </w:rPr>
            </w:pPr>
            <w:r w:rsidRPr="004A18D4">
              <w:t xml:space="preserve">Alakzatok </w:t>
            </w:r>
            <w:r w:rsidRPr="0014754C">
              <w:t>középpontos tükörképének megszerkesztése</w:t>
            </w:r>
            <w:r>
              <w:t xml:space="preserve"> – p</w:t>
            </w:r>
            <w:r w:rsidR="00203FA5" w:rsidRPr="00FE34DE">
              <w:t xml:space="preserve">ontos, </w:t>
            </w:r>
            <w:proofErr w:type="gramStart"/>
            <w:r w:rsidR="00203FA5" w:rsidRPr="00FE34DE">
              <w:t>precíz</w:t>
            </w:r>
            <w:proofErr w:type="gramEnd"/>
            <w:r w:rsidR="00203FA5" w:rsidRPr="00FE34DE">
              <w:t xml:space="preserve"> munka elvégzése a szerkesztés során. </w:t>
            </w:r>
            <w:r w:rsidRPr="00F004BE">
              <w:t>S</w:t>
            </w:r>
            <w:r w:rsidRPr="00125FD0">
              <w:t>zerkesztéshez terv, előzetes ábra készítése</w:t>
            </w:r>
            <w:r>
              <w:t xml:space="preserve">. </w:t>
            </w:r>
            <w:r w:rsidRPr="00E0307A">
              <w:rPr>
                <w:color w:val="00B0F0"/>
              </w:rPr>
              <w:t>Több adott feltételnek megfelelő ábra szerkesztése; diszkusszió.</w:t>
            </w:r>
          </w:p>
          <w:p w14:paraId="72995E1F" w14:textId="4324BA4F" w:rsidR="00203FA5" w:rsidRPr="00FE34DE" w:rsidRDefault="00203FA5" w:rsidP="00DA7F6D">
            <w:r w:rsidRPr="00E0307A">
              <w:rPr>
                <w:color w:val="00B0F0"/>
              </w:rPr>
              <w:t>A transzformációs szemlélet továbbfejlesztése.</w:t>
            </w:r>
          </w:p>
        </w:tc>
        <w:tc>
          <w:tcPr>
            <w:tcW w:w="2343" w:type="dxa"/>
            <w:vAlign w:val="center"/>
          </w:tcPr>
          <w:p w14:paraId="72995E20" w14:textId="77777777" w:rsidR="00203FA5" w:rsidRPr="00FE34DE" w:rsidRDefault="00203FA5" w:rsidP="00DA7F6D">
            <w:pPr>
              <w:pStyle w:val="feladatszvege"/>
              <w:spacing w:after="0" w:line="240" w:lineRule="auto"/>
              <w:rPr>
                <w:rFonts w:cs="Times New Roman"/>
                <w:lang w:eastAsia="hu-HU"/>
              </w:rPr>
            </w:pPr>
            <w:r w:rsidRPr="00FE34DE">
              <w:rPr>
                <w:rFonts w:cs="Times New Roman"/>
                <w:i/>
                <w:lang w:eastAsia="hu-HU"/>
              </w:rPr>
              <w:t>Vizuális kultúra</w:t>
            </w:r>
            <w:r w:rsidRPr="00FE34DE">
              <w:rPr>
                <w:rFonts w:cs="Times New Roman"/>
                <w:lang w:eastAsia="hu-HU"/>
              </w:rPr>
              <w:t>: művészeti alkotások megfigyelése a tanult transzformációk segítségével.</w:t>
            </w:r>
          </w:p>
        </w:tc>
      </w:tr>
      <w:tr w:rsidR="00203FA5" w:rsidRPr="00FE34DE" w14:paraId="72995E29" w14:textId="77777777" w:rsidTr="00DA7F6D">
        <w:tc>
          <w:tcPr>
            <w:tcW w:w="3364" w:type="dxa"/>
            <w:gridSpan w:val="2"/>
            <w:vAlign w:val="center"/>
          </w:tcPr>
          <w:p w14:paraId="72995E22" w14:textId="77777777" w:rsidR="00203FA5" w:rsidRPr="00FE34DE" w:rsidRDefault="00203FA5" w:rsidP="00DA7F6D">
            <w:pPr>
              <w:rPr>
                <w:strike/>
              </w:rPr>
            </w:pPr>
            <w:r w:rsidRPr="00FE34DE">
              <w:t xml:space="preserve">Középpontosan szimmetrikus alakzatok a síkban. </w:t>
            </w:r>
          </w:p>
          <w:p w14:paraId="72995E23" w14:textId="440A67E6" w:rsidR="00203FA5" w:rsidRPr="00FE34DE" w:rsidRDefault="00203FA5" w:rsidP="00DA7F6D">
            <w:r w:rsidRPr="00FE34DE">
              <w:lastRenderedPageBreak/>
              <w:t xml:space="preserve">A tanult sokszögek </w:t>
            </w:r>
            <w:r w:rsidR="002D0F4B">
              <w:t>rendezése</w:t>
            </w:r>
            <w:r w:rsidRPr="00FE34DE">
              <w:t xml:space="preserve"> szimmetria szerint.</w:t>
            </w:r>
          </w:p>
        </w:tc>
        <w:tc>
          <w:tcPr>
            <w:tcW w:w="3365" w:type="dxa"/>
            <w:vAlign w:val="center"/>
          </w:tcPr>
          <w:p w14:paraId="72995E24" w14:textId="0C6F2F7C" w:rsidR="00203FA5" w:rsidRPr="00FE34DE" w:rsidRDefault="00203FA5" w:rsidP="00DA7F6D">
            <w:pPr>
              <w:pStyle w:val="llb"/>
              <w:tabs>
                <w:tab w:val="left" w:pos="708"/>
              </w:tabs>
              <w:spacing w:after="0" w:line="240" w:lineRule="auto"/>
            </w:pPr>
            <w:r w:rsidRPr="00FE34DE">
              <w:lastRenderedPageBreak/>
              <w:t>A megfigyelőképesség fejlesztése.</w:t>
            </w:r>
            <w:r w:rsidR="00C26D5B">
              <w:t xml:space="preserve"> </w:t>
            </w:r>
            <w:r w:rsidR="00C26D5B" w:rsidRPr="002F55F7">
              <w:t xml:space="preserve">Középpontosan szimmetrikus alakzatok </w:t>
            </w:r>
            <w:r w:rsidR="00C26D5B" w:rsidRPr="002F55F7">
              <w:lastRenderedPageBreak/>
              <w:t xml:space="preserve">felismerése a természetes és az épített </w:t>
            </w:r>
            <w:r w:rsidR="00C26D5B" w:rsidRPr="000377D2">
              <w:t>környez</w:t>
            </w:r>
            <w:r w:rsidR="00C26D5B" w:rsidRPr="004A18D4">
              <w:t>etben</w:t>
            </w:r>
            <w:r w:rsidR="00C26D5B">
              <w:t>.</w:t>
            </w:r>
          </w:p>
          <w:p w14:paraId="72995E25" w14:textId="77777777" w:rsidR="00203FA5" w:rsidRPr="00FE34DE" w:rsidRDefault="00203FA5" w:rsidP="00DA7F6D">
            <w:pPr>
              <w:pStyle w:val="llb"/>
              <w:tabs>
                <w:tab w:val="left" w:pos="708"/>
              </w:tabs>
              <w:spacing w:after="0" w:line="240" w:lineRule="auto"/>
            </w:pPr>
            <w:r w:rsidRPr="00FE34DE">
              <w:t>Halmazképző, rendszerező képesség fejlesztése.</w:t>
            </w:r>
          </w:p>
          <w:p w14:paraId="72995E26" w14:textId="77777777" w:rsidR="00203FA5" w:rsidRPr="00FD30DE" w:rsidRDefault="00203FA5" w:rsidP="00DA7F6D">
            <w:pPr>
              <w:pStyle w:val="llb"/>
              <w:tabs>
                <w:tab w:val="left" w:pos="708"/>
              </w:tabs>
              <w:spacing w:after="0" w:line="240" w:lineRule="auto"/>
              <w:rPr>
                <w:color w:val="00B0F0"/>
              </w:rPr>
            </w:pPr>
            <w:r w:rsidRPr="00FD30DE">
              <w:rPr>
                <w:color w:val="00B0F0"/>
              </w:rPr>
              <w:t>A matematika kapcsolata a természettel és a művészeti alkotásokkal: művészeti alkotások vizsgálata (</w:t>
            </w:r>
            <w:proofErr w:type="spellStart"/>
            <w:r w:rsidRPr="00FD30DE">
              <w:rPr>
                <w:color w:val="00B0F0"/>
              </w:rPr>
              <w:t>Penrose</w:t>
            </w:r>
            <w:proofErr w:type="spellEnd"/>
            <w:r w:rsidRPr="00FD30DE">
              <w:rPr>
                <w:color w:val="00B0F0"/>
              </w:rPr>
              <w:t>, Escher, Vasarely).</w:t>
            </w:r>
          </w:p>
          <w:p w14:paraId="72995E27" w14:textId="77777777" w:rsidR="00203FA5" w:rsidRPr="00FE34DE" w:rsidRDefault="00203FA5" w:rsidP="00DA7F6D">
            <w:pPr>
              <w:pStyle w:val="llb"/>
              <w:tabs>
                <w:tab w:val="left" w:pos="708"/>
              </w:tabs>
              <w:spacing w:after="0" w:line="240" w:lineRule="auto"/>
            </w:pPr>
            <w:r w:rsidRPr="00FE34DE">
              <w:t>Gondolkodás fejlesztése szimmetrián alapuló játékokon keresztül.</w:t>
            </w:r>
          </w:p>
        </w:tc>
        <w:tc>
          <w:tcPr>
            <w:tcW w:w="2343" w:type="dxa"/>
            <w:vAlign w:val="center"/>
          </w:tcPr>
          <w:p w14:paraId="72995E28" w14:textId="77777777" w:rsidR="00203FA5" w:rsidRPr="00FE34DE" w:rsidRDefault="00203FA5" w:rsidP="00DA7F6D">
            <w:pPr>
              <w:rPr>
                <w:strike/>
              </w:rPr>
            </w:pPr>
            <w:r w:rsidRPr="00FE34DE">
              <w:rPr>
                <w:i/>
              </w:rPr>
              <w:lastRenderedPageBreak/>
              <w:t xml:space="preserve">Vizuális kultúra; biológia-egészségtan: </w:t>
            </w:r>
            <w:r w:rsidRPr="00FE34DE">
              <w:t xml:space="preserve">középpontosan </w:t>
            </w:r>
            <w:r w:rsidRPr="00FE34DE">
              <w:lastRenderedPageBreak/>
              <w:t>szimmetrikus alakzatok megfigyelése, vizsgálata a műalkotásokban és a természetben.</w:t>
            </w:r>
          </w:p>
        </w:tc>
      </w:tr>
      <w:tr w:rsidR="00203FA5" w:rsidRPr="00FE34DE" w14:paraId="72995E2D" w14:textId="77777777" w:rsidTr="00DA7F6D">
        <w:tc>
          <w:tcPr>
            <w:tcW w:w="3364" w:type="dxa"/>
            <w:gridSpan w:val="2"/>
            <w:vAlign w:val="center"/>
          </w:tcPr>
          <w:p w14:paraId="72995E2A" w14:textId="77777777" w:rsidR="00203FA5" w:rsidRPr="00FE34DE" w:rsidRDefault="00203FA5" w:rsidP="00DA7F6D">
            <w:pPr>
              <w:pStyle w:val="Szvegtrzs"/>
              <w:rPr>
                <w:sz w:val="24"/>
              </w:rPr>
            </w:pPr>
            <w:r w:rsidRPr="00FE34DE">
              <w:rPr>
                <w:sz w:val="24"/>
              </w:rPr>
              <w:lastRenderedPageBreak/>
              <w:t>Tengelyes és középpontos szimmetria alkalmazása szerkesztésekben.</w:t>
            </w:r>
          </w:p>
        </w:tc>
        <w:tc>
          <w:tcPr>
            <w:tcW w:w="3365" w:type="dxa"/>
            <w:vAlign w:val="center"/>
          </w:tcPr>
          <w:p w14:paraId="72995E2B" w14:textId="77777777" w:rsidR="00203FA5" w:rsidRPr="00FE34DE" w:rsidRDefault="00203FA5" w:rsidP="00DA7F6D">
            <w:r w:rsidRPr="00FE34DE">
              <w:t>Áttekinthető, pontos szerkesztés igényének fejlesztése.</w:t>
            </w:r>
          </w:p>
        </w:tc>
        <w:tc>
          <w:tcPr>
            <w:tcW w:w="2343" w:type="dxa"/>
            <w:vAlign w:val="center"/>
          </w:tcPr>
          <w:p w14:paraId="72995E2C" w14:textId="77777777" w:rsidR="00203FA5" w:rsidRPr="00FE34DE" w:rsidRDefault="00203FA5" w:rsidP="00DA7F6D">
            <w:r w:rsidRPr="00FE34DE">
              <w:rPr>
                <w:i/>
              </w:rPr>
              <w:t>Vizuális kultúra</w:t>
            </w:r>
            <w:r w:rsidRPr="00FE34DE">
              <w:t xml:space="preserve">: festmények geometriai </w:t>
            </w:r>
            <w:proofErr w:type="spellStart"/>
            <w:r w:rsidRPr="00FE34DE">
              <w:t>alakzatai</w:t>
            </w:r>
            <w:proofErr w:type="spellEnd"/>
            <w:r w:rsidRPr="00FE34DE">
              <w:t>.</w:t>
            </w:r>
          </w:p>
        </w:tc>
      </w:tr>
      <w:tr w:rsidR="00203FA5" w:rsidRPr="00FE34DE" w14:paraId="72995E31" w14:textId="77777777" w:rsidTr="00DA7F6D">
        <w:tc>
          <w:tcPr>
            <w:tcW w:w="3364" w:type="dxa"/>
            <w:gridSpan w:val="2"/>
            <w:vAlign w:val="center"/>
          </w:tcPr>
          <w:p w14:paraId="72995E2E" w14:textId="5F5C0F81" w:rsidR="00203FA5" w:rsidRPr="006832E4" w:rsidRDefault="00203FA5" w:rsidP="00DA7F6D">
            <w:pPr>
              <w:rPr>
                <w:color w:val="00B050"/>
              </w:rPr>
            </w:pPr>
            <w:r w:rsidRPr="00FD30DE">
              <w:t>Párhuzamos szárú szögek.</w:t>
            </w:r>
            <w:r w:rsidR="00FD30DE">
              <w:rPr>
                <w:color w:val="00B0F0"/>
              </w:rPr>
              <w:br/>
            </w:r>
            <w:r w:rsidR="00FD30DE">
              <w:rPr>
                <w:sz w:val="20"/>
                <w:szCs w:val="20"/>
              </w:rPr>
              <w:t>Fordított állású szög, csúcsszög, egyállású szög</w:t>
            </w:r>
            <w:r w:rsidR="00FD30DE" w:rsidRPr="00FD30DE">
              <w:rPr>
                <w:color w:val="00B0F0"/>
                <w:sz w:val="20"/>
                <w:szCs w:val="20"/>
              </w:rPr>
              <w:t>, kiegészítő szög.</w:t>
            </w:r>
          </w:p>
        </w:tc>
        <w:tc>
          <w:tcPr>
            <w:tcW w:w="3365" w:type="dxa"/>
            <w:vAlign w:val="center"/>
          </w:tcPr>
          <w:p w14:paraId="72995E2F" w14:textId="77777777" w:rsidR="00203FA5" w:rsidRPr="00FE34DE" w:rsidRDefault="00203FA5" w:rsidP="00DA7F6D">
            <w:r w:rsidRPr="00FE34DE">
              <w:t>A tanult transzformációk tulajdonságainak felismerése, felhasználása a fogalmak kialakításánál.</w:t>
            </w:r>
          </w:p>
        </w:tc>
        <w:tc>
          <w:tcPr>
            <w:tcW w:w="2343" w:type="dxa"/>
            <w:vAlign w:val="center"/>
          </w:tcPr>
          <w:p w14:paraId="72995E30" w14:textId="77777777" w:rsidR="00203FA5" w:rsidRPr="00FE34DE" w:rsidRDefault="00203FA5" w:rsidP="00DA7F6D"/>
        </w:tc>
      </w:tr>
      <w:tr w:rsidR="00203FA5" w:rsidRPr="00FE34DE" w14:paraId="72995E37" w14:textId="77777777" w:rsidTr="00DA7F6D">
        <w:tc>
          <w:tcPr>
            <w:tcW w:w="3364" w:type="dxa"/>
            <w:gridSpan w:val="2"/>
            <w:vAlign w:val="center"/>
          </w:tcPr>
          <w:p w14:paraId="72995E32" w14:textId="169EEB1F" w:rsidR="00203FA5" w:rsidRPr="00192640" w:rsidRDefault="00203FA5" w:rsidP="00DA7F6D">
            <w:pPr>
              <w:rPr>
                <w:color w:val="00B0F0"/>
              </w:rPr>
            </w:pPr>
            <w:r w:rsidRPr="00192640">
              <w:t xml:space="preserve">Az egybevágóság szemléletes fogalma, </w:t>
            </w:r>
            <w:r w:rsidRPr="00192640">
              <w:rPr>
                <w:color w:val="00B0F0"/>
              </w:rPr>
              <w:t>a háromszögek egybevágóságának esetei.</w:t>
            </w:r>
          </w:p>
          <w:p w14:paraId="72995E33" w14:textId="77777777" w:rsidR="00203FA5" w:rsidRPr="006832E4" w:rsidRDefault="00203FA5" w:rsidP="00DA7F6D">
            <w:pPr>
              <w:rPr>
                <w:color w:val="00B050"/>
              </w:rPr>
            </w:pPr>
            <w:r w:rsidRPr="00192640">
              <w:t>Az egybevágóság jelölése.</w:t>
            </w:r>
            <w:r w:rsidRPr="00192640">
              <w:rPr>
                <w:position w:val="-4"/>
              </w:rPr>
              <w:object w:dxaOrig="220" w:dyaOrig="200" w14:anchorId="729960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10.8pt" o:ole="">
                  <v:imagedata r:id="rId11" o:title=""/>
                </v:shape>
                <o:OLEObject Type="Embed" ProgID="Equation.3" ShapeID="_x0000_i1025" DrawAspect="Content" ObjectID="_1774246938" r:id="rId12"/>
              </w:object>
            </w:r>
          </w:p>
        </w:tc>
        <w:tc>
          <w:tcPr>
            <w:tcW w:w="3365" w:type="dxa"/>
            <w:vAlign w:val="center"/>
          </w:tcPr>
          <w:p w14:paraId="72995E34" w14:textId="77777777" w:rsidR="00203FA5" w:rsidRPr="00FE34DE" w:rsidRDefault="00203FA5" w:rsidP="00DA7F6D">
            <w:r w:rsidRPr="00FE34DE">
              <w:t>A megfigyelőképesség fejlesztése.</w:t>
            </w:r>
          </w:p>
          <w:p w14:paraId="72995E35" w14:textId="77777777" w:rsidR="00203FA5" w:rsidRPr="00FE34DE" w:rsidRDefault="00203FA5" w:rsidP="00DA7F6D">
            <w:r w:rsidRPr="00FE34DE">
              <w:t>A szaknyelv pontos használata.</w:t>
            </w:r>
          </w:p>
        </w:tc>
        <w:tc>
          <w:tcPr>
            <w:tcW w:w="2343" w:type="dxa"/>
            <w:vAlign w:val="center"/>
          </w:tcPr>
          <w:p w14:paraId="72995E36" w14:textId="77777777" w:rsidR="00203FA5" w:rsidRPr="00FE34DE" w:rsidRDefault="00203FA5" w:rsidP="00DA7F6D">
            <w:r w:rsidRPr="00FE34DE">
              <w:rPr>
                <w:i/>
              </w:rPr>
              <w:t>Vizuális kultúra</w:t>
            </w:r>
            <w:r w:rsidRPr="00FE34DE">
              <w:t>: festmények, művészeti alkotások egybevágó geometriai alakzatai.</w:t>
            </w:r>
          </w:p>
        </w:tc>
      </w:tr>
      <w:tr w:rsidR="00203FA5" w:rsidRPr="00FE34DE" w14:paraId="72995E3F" w14:textId="77777777" w:rsidTr="00DA7F6D">
        <w:tc>
          <w:tcPr>
            <w:tcW w:w="3364" w:type="dxa"/>
            <w:gridSpan w:val="2"/>
            <w:vAlign w:val="center"/>
          </w:tcPr>
          <w:p w14:paraId="5BAF7AB8" w14:textId="1DF2CEB1" w:rsidR="00425788" w:rsidRDefault="00425788" w:rsidP="00DA7F6D">
            <w:pPr>
              <w:pStyle w:val="Szvegtrzs"/>
              <w:rPr>
                <w:sz w:val="24"/>
                <w:szCs w:val="24"/>
              </w:rPr>
            </w:pPr>
            <w:r>
              <w:rPr>
                <w:sz w:val="24"/>
                <w:szCs w:val="24"/>
              </w:rPr>
              <w:t>A téglatest/kocka , a h</w:t>
            </w:r>
            <w:r w:rsidR="00203FA5" w:rsidRPr="00425788">
              <w:rPr>
                <w:sz w:val="24"/>
                <w:szCs w:val="24"/>
              </w:rPr>
              <w:t xml:space="preserve">árom- és </w:t>
            </w:r>
            <w:r w:rsidR="00203FA5" w:rsidRPr="00192640">
              <w:rPr>
                <w:sz w:val="24"/>
                <w:szCs w:val="24"/>
              </w:rPr>
              <w:t>négyszög alapú egyenes hasábok</w:t>
            </w:r>
            <w:r w:rsidRPr="00192640">
              <w:rPr>
                <w:sz w:val="24"/>
                <w:szCs w:val="24"/>
              </w:rPr>
              <w:t xml:space="preserve"> </w:t>
            </w:r>
            <w:r>
              <w:rPr>
                <w:sz w:val="24"/>
                <w:szCs w:val="24"/>
              </w:rPr>
              <w:t>hálója, illetve tulajdonságaik.</w:t>
            </w:r>
          </w:p>
          <w:p w14:paraId="6C8A2AF5" w14:textId="5560B136" w:rsidR="00425788" w:rsidRDefault="00425788" w:rsidP="00DA7F6D">
            <w:pPr>
              <w:pStyle w:val="Szvegtrzs"/>
              <w:rPr>
                <w:sz w:val="24"/>
                <w:szCs w:val="24"/>
              </w:rPr>
            </w:pPr>
            <w:r>
              <w:rPr>
                <w:sz w:val="24"/>
                <w:szCs w:val="24"/>
              </w:rPr>
              <w:t>A téglatest/kocka , a h</w:t>
            </w:r>
            <w:r w:rsidRPr="00425788">
              <w:rPr>
                <w:sz w:val="24"/>
                <w:szCs w:val="24"/>
              </w:rPr>
              <w:t>árom- és négyszög alapú egyenes hasábok</w:t>
            </w:r>
            <w:r>
              <w:rPr>
                <w:sz w:val="24"/>
                <w:szCs w:val="24"/>
              </w:rPr>
              <w:t xml:space="preserve"> felszíne és térfogata.</w:t>
            </w:r>
          </w:p>
          <w:p w14:paraId="6DF36BED" w14:textId="3158A9A8" w:rsidR="00425788" w:rsidRPr="00192640" w:rsidRDefault="00425788" w:rsidP="00DA7F6D">
            <w:pPr>
              <w:pStyle w:val="Szvegtrzs"/>
              <w:rPr>
                <w:color w:val="00B0F0"/>
                <w:sz w:val="24"/>
                <w:szCs w:val="24"/>
              </w:rPr>
            </w:pPr>
            <w:r w:rsidRPr="00192640">
              <w:rPr>
                <w:color w:val="00B0F0"/>
                <w:sz w:val="24"/>
                <w:szCs w:val="24"/>
              </w:rPr>
              <w:t>A</w:t>
            </w:r>
            <w:r w:rsidR="00203FA5" w:rsidRPr="00192640">
              <w:rPr>
                <w:color w:val="00B0F0"/>
                <w:sz w:val="24"/>
                <w:szCs w:val="24"/>
              </w:rPr>
              <w:t xml:space="preserve"> forgáshenger hálója</w:t>
            </w:r>
            <w:r w:rsidRPr="00192640">
              <w:rPr>
                <w:color w:val="00B0F0"/>
                <w:sz w:val="24"/>
                <w:szCs w:val="24"/>
              </w:rPr>
              <w:t>, tulajdonságai.</w:t>
            </w:r>
          </w:p>
          <w:p w14:paraId="72995E38" w14:textId="33306362" w:rsidR="00425788" w:rsidRPr="00425788" w:rsidRDefault="00425788" w:rsidP="00DA7F6D">
            <w:pPr>
              <w:pStyle w:val="Szvegtrzs"/>
              <w:rPr>
                <w:color w:val="00B050"/>
                <w:sz w:val="24"/>
                <w:szCs w:val="24"/>
              </w:rPr>
            </w:pPr>
            <w:r w:rsidRPr="00192640">
              <w:rPr>
                <w:color w:val="00B0F0"/>
                <w:sz w:val="24"/>
                <w:szCs w:val="24"/>
              </w:rPr>
              <w:t>A forgáshenger felszíne és térfogata.</w:t>
            </w:r>
          </w:p>
        </w:tc>
        <w:tc>
          <w:tcPr>
            <w:tcW w:w="3365" w:type="dxa"/>
            <w:vAlign w:val="center"/>
          </w:tcPr>
          <w:p w14:paraId="4DD7F90B" w14:textId="3FDED810" w:rsidR="00203FA5" w:rsidRDefault="00203FA5" w:rsidP="00DA7F6D">
            <w:r w:rsidRPr="00FE34DE">
              <w:t>A halmazszemlélet és a térszemlélet fejlesztése.</w:t>
            </w:r>
          </w:p>
          <w:p w14:paraId="6313A5D1" w14:textId="6A935F61" w:rsidR="003731A6" w:rsidRDefault="003731A6" w:rsidP="00DA7F6D">
            <w:r w:rsidRPr="002F55F7">
              <w:t>Környezetünk tárgy</w:t>
            </w:r>
            <w:r>
              <w:t xml:space="preserve">aiban a hasáb </w:t>
            </w:r>
            <w:r w:rsidRPr="00192640">
              <w:t xml:space="preserve">és </w:t>
            </w:r>
            <w:r w:rsidRPr="00192640">
              <w:rPr>
                <w:color w:val="00B0F0"/>
              </w:rPr>
              <w:t xml:space="preserve">a henger </w:t>
            </w:r>
            <w:r w:rsidRPr="002F55F7">
              <w:t>alakú testek felfedezése</w:t>
            </w:r>
            <w:r>
              <w:t>.</w:t>
            </w:r>
          </w:p>
          <w:p w14:paraId="1DCFF139" w14:textId="77777777" w:rsidR="00425788" w:rsidRDefault="00425788" w:rsidP="00DA7F6D"/>
          <w:p w14:paraId="120D4DD3" w14:textId="2C2FFE38" w:rsidR="00425788" w:rsidRDefault="00425788" w:rsidP="00DA7F6D">
            <w:r>
              <w:t>Testek építése képek, nézetek, alaprajzok, hálók alapján.</w:t>
            </w:r>
          </w:p>
          <w:p w14:paraId="483861F1" w14:textId="68A89CC4" w:rsidR="0015441A" w:rsidRDefault="0015441A" w:rsidP="00DA7F6D">
            <w:r>
              <w:t>Testek hálójának elkészítése.</w:t>
            </w:r>
          </w:p>
          <w:p w14:paraId="5FE4D9D8" w14:textId="77777777" w:rsidR="00415B99" w:rsidRDefault="00415B99" w:rsidP="00DA7F6D"/>
          <w:p w14:paraId="72995E39" w14:textId="3CC3379D" w:rsidR="00415B99" w:rsidRPr="00FE34DE" w:rsidRDefault="00CA6180" w:rsidP="00DA7F6D">
            <w:pPr>
              <w:rPr>
                <w:strike/>
              </w:rPr>
            </w:pPr>
            <w:r>
              <w:t>A téglatest/kocka , a h</w:t>
            </w:r>
            <w:r w:rsidRPr="00425788">
              <w:t>árom- és négyszög alapú egyenes hasábok</w:t>
            </w:r>
            <w:r w:rsidR="004D2C1C">
              <w:t xml:space="preserve">, </w:t>
            </w:r>
            <w:r w:rsidR="004D2C1C" w:rsidRPr="00192640">
              <w:rPr>
                <w:color w:val="00B0F0"/>
              </w:rPr>
              <w:t>továbbá a forgáshenger</w:t>
            </w:r>
            <w:r w:rsidRPr="00192640">
              <w:rPr>
                <w:color w:val="00B0F0"/>
              </w:rPr>
              <w:t xml:space="preserve"> </w:t>
            </w:r>
            <w:r>
              <w:t xml:space="preserve">tulajdonságait alkalmazza </w:t>
            </w:r>
            <w:r w:rsidR="00415B99" w:rsidRPr="00AF015A">
              <w:t>feladatok megoldásában</w:t>
            </w:r>
            <w:r>
              <w:t>.</w:t>
            </w:r>
          </w:p>
        </w:tc>
        <w:tc>
          <w:tcPr>
            <w:tcW w:w="2343" w:type="dxa"/>
            <w:vAlign w:val="center"/>
          </w:tcPr>
          <w:p w14:paraId="72995E3A" w14:textId="77777777" w:rsidR="00203FA5" w:rsidRPr="00FE34DE" w:rsidRDefault="00203FA5" w:rsidP="00DA7F6D">
            <w:r w:rsidRPr="00FE34DE">
              <w:rPr>
                <w:i/>
              </w:rPr>
              <w:t>Technika, életvitel és gyakorlat</w:t>
            </w:r>
            <w:r w:rsidRPr="00FE34DE">
              <w:t>: modellek készítése, tulajdonságainak vizsgálata.</w:t>
            </w:r>
          </w:p>
          <w:p w14:paraId="72995E3B" w14:textId="77777777" w:rsidR="00203FA5" w:rsidRPr="00FE34DE" w:rsidRDefault="00203FA5" w:rsidP="00DA7F6D"/>
          <w:p w14:paraId="72995E3C" w14:textId="77777777" w:rsidR="00203FA5" w:rsidRPr="00FE34DE" w:rsidRDefault="00203FA5" w:rsidP="00DA7F6D">
            <w:r w:rsidRPr="00FE34DE">
              <w:rPr>
                <w:i/>
              </w:rPr>
              <w:t>Történelem, társadalmi és állampolgári</w:t>
            </w:r>
            <w:r w:rsidRPr="00FE34DE">
              <w:t>: történelmi épületek látszati képe és alaprajza közötti összefüggések megfigyelése.</w:t>
            </w:r>
          </w:p>
          <w:p w14:paraId="72995E3D" w14:textId="77777777" w:rsidR="00203FA5" w:rsidRPr="00FE34DE" w:rsidRDefault="00203FA5" w:rsidP="00DA7F6D"/>
          <w:p w14:paraId="72995E3E" w14:textId="77777777" w:rsidR="00203FA5" w:rsidRPr="00FE34DE" w:rsidRDefault="00203FA5" w:rsidP="00DA7F6D">
            <w:r w:rsidRPr="00FE34DE">
              <w:rPr>
                <w:i/>
              </w:rPr>
              <w:t>Vizuális kultúra</w:t>
            </w:r>
            <w:r w:rsidRPr="00FE34DE">
              <w:t>:</w:t>
            </w:r>
            <w:r w:rsidRPr="00FE34DE">
              <w:rPr>
                <w:b/>
              </w:rPr>
              <w:t xml:space="preserve"> </w:t>
            </w:r>
            <w:r w:rsidRPr="00FE34DE">
              <w:t>térbeli tárgyak síkbeli megjelenítése.</w:t>
            </w:r>
          </w:p>
        </w:tc>
      </w:tr>
      <w:tr w:rsidR="00203FA5" w:rsidRPr="00FE34DE" w14:paraId="72995E45" w14:textId="77777777" w:rsidTr="00DA7F6D">
        <w:tc>
          <w:tcPr>
            <w:tcW w:w="3364" w:type="dxa"/>
            <w:gridSpan w:val="2"/>
            <w:vAlign w:val="center"/>
          </w:tcPr>
          <w:p w14:paraId="72995E40" w14:textId="77777777" w:rsidR="00203FA5" w:rsidRPr="00FE34DE" w:rsidRDefault="00203FA5" w:rsidP="00DA7F6D">
            <w:r w:rsidRPr="00FE34DE">
              <w:t xml:space="preserve">Mértékegységek átváltása racionális számkörben. </w:t>
            </w:r>
          </w:p>
        </w:tc>
        <w:tc>
          <w:tcPr>
            <w:tcW w:w="3365" w:type="dxa"/>
            <w:vAlign w:val="center"/>
          </w:tcPr>
          <w:p w14:paraId="72995E41" w14:textId="77777777" w:rsidR="00203FA5" w:rsidRPr="00FE34DE" w:rsidRDefault="00203FA5" w:rsidP="00DA7F6D">
            <w:r w:rsidRPr="00FE34DE">
              <w:t xml:space="preserve">A gyakorlati mérések, mértékegységváltások helyes elvégzésének fejlesztése. </w:t>
            </w:r>
          </w:p>
        </w:tc>
        <w:tc>
          <w:tcPr>
            <w:tcW w:w="2343" w:type="dxa"/>
            <w:vAlign w:val="center"/>
          </w:tcPr>
          <w:p w14:paraId="72995E42" w14:textId="77777777" w:rsidR="00203FA5" w:rsidRPr="00FE34DE" w:rsidRDefault="00203FA5" w:rsidP="00DA7F6D">
            <w:r w:rsidRPr="00FE34DE">
              <w:rPr>
                <w:i/>
              </w:rPr>
              <w:t>Testnevelés és sport</w:t>
            </w:r>
            <w:r w:rsidRPr="00FE34DE">
              <w:t>: távolságok és idő becslése, mérése.</w:t>
            </w:r>
          </w:p>
          <w:p w14:paraId="72995E43" w14:textId="77777777" w:rsidR="00203FA5" w:rsidRPr="00FE34DE" w:rsidRDefault="00203FA5" w:rsidP="00DA7F6D"/>
          <w:p w14:paraId="72995E44" w14:textId="77777777" w:rsidR="00203FA5" w:rsidRPr="00FE34DE" w:rsidRDefault="00203FA5" w:rsidP="00DA7F6D">
            <w:r w:rsidRPr="00FE34DE">
              <w:rPr>
                <w:i/>
              </w:rPr>
              <w:t>Fizika; kémia</w:t>
            </w:r>
            <w:r w:rsidRPr="00FE34DE">
              <w:t>: mérés, mértékegységek, mértékegységek átváltása.</w:t>
            </w:r>
          </w:p>
        </w:tc>
      </w:tr>
      <w:tr w:rsidR="00203FA5" w:rsidRPr="00FE34DE" w14:paraId="72995E4A" w14:textId="77777777" w:rsidTr="00DA7F6D">
        <w:tc>
          <w:tcPr>
            <w:tcW w:w="3364" w:type="dxa"/>
            <w:gridSpan w:val="2"/>
            <w:vAlign w:val="center"/>
          </w:tcPr>
          <w:p w14:paraId="72995E46" w14:textId="2E549393" w:rsidR="00203FA5" w:rsidRPr="00FE34DE" w:rsidRDefault="00203FA5" w:rsidP="00DA7F6D">
            <w:pPr>
              <w:widowControl w:val="0"/>
              <w:autoSpaceDE w:val="0"/>
              <w:autoSpaceDN w:val="0"/>
              <w:adjustRightInd w:val="0"/>
            </w:pPr>
            <w:r w:rsidRPr="00FE34DE">
              <w:lastRenderedPageBreak/>
              <w:t>Egyszerű</w:t>
            </w:r>
            <w:r w:rsidR="00192640">
              <w:t>/</w:t>
            </w:r>
            <w:r w:rsidR="00192640" w:rsidRPr="00192640">
              <w:rPr>
                <w:color w:val="00B0F0"/>
              </w:rPr>
              <w:t>összetettebb</w:t>
            </w:r>
            <w:r w:rsidRPr="00192640">
              <w:rPr>
                <w:color w:val="00B0F0"/>
              </w:rPr>
              <w:t xml:space="preserve"> </w:t>
            </w:r>
            <w:r w:rsidRPr="00FE34DE">
              <w:t xml:space="preserve">számításos feladatok a </w:t>
            </w:r>
            <w:proofErr w:type="gramStart"/>
            <w:r w:rsidRPr="00FE34DE">
              <w:t>geometria különböző</w:t>
            </w:r>
            <w:proofErr w:type="gramEnd"/>
            <w:r w:rsidRPr="00FE34DE">
              <w:t xml:space="preserve"> területeiről.</w:t>
            </w:r>
          </w:p>
        </w:tc>
        <w:tc>
          <w:tcPr>
            <w:tcW w:w="3365" w:type="dxa"/>
            <w:vAlign w:val="center"/>
          </w:tcPr>
          <w:p w14:paraId="72995E47" w14:textId="77777777" w:rsidR="00203FA5" w:rsidRPr="00FE34DE" w:rsidRDefault="00203FA5" w:rsidP="00DA7F6D">
            <w:pPr>
              <w:pStyle w:val="Szvegtrzs"/>
              <w:rPr>
                <w:sz w:val="24"/>
              </w:rPr>
            </w:pPr>
            <w:r w:rsidRPr="00FE34DE">
              <w:rPr>
                <w:sz w:val="24"/>
              </w:rPr>
              <w:t>A számolási készség, a becslési készség és az ellenőrzési igény fejlesztése.</w:t>
            </w:r>
          </w:p>
          <w:p w14:paraId="72995E48" w14:textId="77777777" w:rsidR="00203FA5" w:rsidRPr="00FE34DE" w:rsidRDefault="00203FA5" w:rsidP="00DA7F6D">
            <w:r w:rsidRPr="00FE34DE">
              <w:t>Zsebszámológép célszerű használata a számítások egyszerűsítésére, gyorsítására.</w:t>
            </w:r>
          </w:p>
        </w:tc>
        <w:tc>
          <w:tcPr>
            <w:tcW w:w="2343" w:type="dxa"/>
            <w:vAlign w:val="center"/>
          </w:tcPr>
          <w:p w14:paraId="72995E49" w14:textId="77777777" w:rsidR="00203FA5" w:rsidRPr="00FE34DE" w:rsidRDefault="00203FA5" w:rsidP="00DA7F6D">
            <w:pPr>
              <w:pStyle w:val="feladatszvege"/>
              <w:spacing w:after="0" w:line="240" w:lineRule="auto"/>
              <w:rPr>
                <w:rFonts w:cs="Times New Roman"/>
                <w:lang w:eastAsia="hu-HU"/>
              </w:rPr>
            </w:pPr>
            <w:r w:rsidRPr="00FE34DE">
              <w:rPr>
                <w:rFonts w:cs="Times New Roman"/>
                <w:i/>
                <w:lang w:eastAsia="hu-HU"/>
              </w:rPr>
              <w:t>Magyar nyelv és irodalom</w:t>
            </w:r>
            <w:r w:rsidRPr="00FE34DE">
              <w:rPr>
                <w:rFonts w:cs="Times New Roman"/>
                <w:lang w:eastAsia="hu-HU"/>
              </w:rPr>
              <w:t>: szövegértés, szövegértelmezés.</w:t>
            </w:r>
          </w:p>
        </w:tc>
      </w:tr>
      <w:tr w:rsidR="00203FA5" w:rsidRPr="00FE34DE" w14:paraId="72995E51" w14:textId="77777777" w:rsidTr="00DA7F6D">
        <w:tc>
          <w:tcPr>
            <w:tcW w:w="1838" w:type="dxa"/>
            <w:vAlign w:val="center"/>
          </w:tcPr>
          <w:p w14:paraId="72995E4B" w14:textId="77777777" w:rsidR="00203FA5" w:rsidRPr="00FE34DE" w:rsidRDefault="00203FA5" w:rsidP="00DA7F6D">
            <w:pPr>
              <w:jc w:val="center"/>
              <w:rPr>
                <w:b/>
              </w:rPr>
            </w:pPr>
            <w:r w:rsidRPr="00FE34DE">
              <w:rPr>
                <w:b/>
              </w:rPr>
              <w:t>Kulcsfogalmak/ fogalmak</w:t>
            </w:r>
          </w:p>
        </w:tc>
        <w:tc>
          <w:tcPr>
            <w:tcW w:w="7234" w:type="dxa"/>
            <w:gridSpan w:val="3"/>
            <w:vAlign w:val="center"/>
          </w:tcPr>
          <w:p w14:paraId="72995E4C" w14:textId="77777777" w:rsidR="00203FA5" w:rsidRPr="00FE34DE" w:rsidRDefault="00203FA5" w:rsidP="00DA7F6D">
            <w:r w:rsidRPr="00FE34DE">
              <w:t xml:space="preserve">Geometriai transzformáció, tengelyes tükrözés, középpontos tükrözés, eltolás. Egybevágóság. </w:t>
            </w:r>
          </w:p>
          <w:p w14:paraId="72995E4D" w14:textId="77777777" w:rsidR="00203FA5" w:rsidRPr="00FE34DE" w:rsidRDefault="00203FA5" w:rsidP="00DA7F6D">
            <w:r w:rsidRPr="00FE34DE">
              <w:t>Középpontos szimmetria, paralelogramma, rombusz.</w:t>
            </w:r>
          </w:p>
          <w:p w14:paraId="72995E4E" w14:textId="77777777" w:rsidR="00203FA5" w:rsidRPr="00FE34DE" w:rsidRDefault="00203FA5" w:rsidP="00DA7F6D">
            <w:r w:rsidRPr="00FE34DE">
              <w:t>Egyállású szög, váltószög, csúcsszög.</w:t>
            </w:r>
          </w:p>
          <w:p w14:paraId="72995E4F" w14:textId="77777777" w:rsidR="00203FA5" w:rsidRPr="00FE34DE" w:rsidRDefault="00203FA5" w:rsidP="00DA7F6D">
            <w:r w:rsidRPr="00FE34DE">
              <w:t>Belső és külső szög. Háromszög, magasságvonal, magasságpont.</w:t>
            </w:r>
          </w:p>
          <w:p w14:paraId="72995E50" w14:textId="77777777" w:rsidR="00203FA5" w:rsidRPr="00FE34DE" w:rsidRDefault="00203FA5" w:rsidP="00DA7F6D">
            <w:r w:rsidRPr="00FE34DE">
              <w:t>Hasáb, henger. Alaplap, alapél, oldallap, oldalél.</w:t>
            </w:r>
          </w:p>
        </w:tc>
      </w:tr>
    </w:tbl>
    <w:p w14:paraId="72995E52" w14:textId="77777777" w:rsidR="00203FA5" w:rsidRPr="00FE34DE" w:rsidRDefault="00203FA5" w:rsidP="00AF328B"/>
    <w:p w14:paraId="72995E53" w14:textId="77777777" w:rsidR="00203FA5" w:rsidRPr="00FE34DE" w:rsidRDefault="00203FA5" w:rsidP="00AF328B"/>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90"/>
        <w:gridCol w:w="5765"/>
        <w:gridCol w:w="1217"/>
      </w:tblGrid>
      <w:tr w:rsidR="00203FA5" w:rsidRPr="00FE34DE" w14:paraId="72995E57" w14:textId="77777777" w:rsidTr="00DA7F6D">
        <w:tc>
          <w:tcPr>
            <w:tcW w:w="2090" w:type="dxa"/>
            <w:vAlign w:val="center"/>
          </w:tcPr>
          <w:p w14:paraId="72995E54" w14:textId="77777777" w:rsidR="00203FA5" w:rsidRPr="00FE34DE" w:rsidRDefault="00203FA5" w:rsidP="00DA7F6D">
            <w:pPr>
              <w:keepNext/>
              <w:jc w:val="center"/>
              <w:rPr>
                <w:b/>
              </w:rPr>
            </w:pPr>
            <w:r w:rsidRPr="00FE34DE">
              <w:rPr>
                <w:b/>
              </w:rPr>
              <w:t>Tematikai egység/ Fejlesztési cél</w:t>
            </w:r>
          </w:p>
        </w:tc>
        <w:tc>
          <w:tcPr>
            <w:tcW w:w="5765" w:type="dxa"/>
            <w:vAlign w:val="center"/>
          </w:tcPr>
          <w:p w14:paraId="2F804C56" w14:textId="0FD5FFB8" w:rsidR="00203FA5" w:rsidRPr="009A7902" w:rsidRDefault="00935953" w:rsidP="00DA7F6D">
            <w:pPr>
              <w:keepNext/>
              <w:jc w:val="center"/>
              <w:rPr>
                <w:b/>
              </w:rPr>
            </w:pPr>
            <w:r w:rsidRPr="009A7902">
              <w:rPr>
                <w:b/>
              </w:rPr>
              <w:t xml:space="preserve">5. </w:t>
            </w:r>
            <w:r w:rsidRPr="009A7902">
              <w:rPr>
                <w:b/>
                <w:caps/>
              </w:rPr>
              <w:t xml:space="preserve">Statisztika és </w:t>
            </w:r>
            <w:r w:rsidR="00203FA5" w:rsidRPr="009A7902">
              <w:rPr>
                <w:b/>
                <w:caps/>
              </w:rPr>
              <w:t>valószínűség</w:t>
            </w:r>
          </w:p>
          <w:p w14:paraId="6815AA25" w14:textId="77777777" w:rsidR="00935953" w:rsidRPr="009A7902" w:rsidRDefault="00935953" w:rsidP="00DA7F6D">
            <w:pPr>
              <w:keepNext/>
              <w:jc w:val="center"/>
              <w:rPr>
                <w:b/>
              </w:rPr>
            </w:pPr>
            <w:r w:rsidRPr="009A7902">
              <w:rPr>
                <w:b/>
              </w:rPr>
              <w:t>Leíró statisztika</w:t>
            </w:r>
          </w:p>
          <w:p w14:paraId="72995E55" w14:textId="00B0E9AF" w:rsidR="00935953" w:rsidRPr="009A7902" w:rsidRDefault="00935953" w:rsidP="00DA7F6D">
            <w:pPr>
              <w:keepNext/>
              <w:jc w:val="center"/>
              <w:rPr>
                <w:b/>
              </w:rPr>
            </w:pPr>
            <w:r w:rsidRPr="009A7902">
              <w:rPr>
                <w:b/>
              </w:rPr>
              <w:t>Valószínűségszámítás</w:t>
            </w:r>
          </w:p>
        </w:tc>
        <w:tc>
          <w:tcPr>
            <w:tcW w:w="1217" w:type="dxa"/>
            <w:vAlign w:val="center"/>
          </w:tcPr>
          <w:p w14:paraId="72995E56" w14:textId="3EBDF954" w:rsidR="00203FA5" w:rsidRPr="00FE34DE" w:rsidRDefault="00203FA5" w:rsidP="00DA7F6D">
            <w:pPr>
              <w:pStyle w:val="Beoszts"/>
              <w:keepNext/>
              <w:overflowPunct/>
              <w:autoSpaceDE/>
              <w:autoSpaceDN/>
              <w:adjustRightInd/>
              <w:spacing w:before="0"/>
              <w:textAlignment w:val="auto"/>
              <w:rPr>
                <w:rFonts w:ascii="Times New Roman" w:hAnsi="Times New Roman"/>
                <w:b/>
                <w:sz w:val="24"/>
                <w:szCs w:val="24"/>
              </w:rPr>
            </w:pPr>
            <w:r w:rsidRPr="00FE34DE">
              <w:rPr>
                <w:rFonts w:ascii="Times New Roman" w:hAnsi="Times New Roman"/>
                <w:b/>
                <w:sz w:val="24"/>
                <w:szCs w:val="24"/>
              </w:rPr>
              <w:t>Órakeret</w:t>
            </w:r>
            <w:r w:rsidRPr="00FE34DE">
              <w:rPr>
                <w:rFonts w:ascii="Times New Roman" w:hAnsi="Times New Roman"/>
                <w:b/>
                <w:sz w:val="24"/>
                <w:szCs w:val="24"/>
              </w:rPr>
              <w:br/>
            </w:r>
            <w:r w:rsidR="009A7902">
              <w:rPr>
                <w:rFonts w:ascii="Times New Roman" w:hAnsi="Times New Roman"/>
                <w:b/>
                <w:sz w:val="24"/>
                <w:szCs w:val="24"/>
              </w:rPr>
              <w:t>12</w:t>
            </w:r>
            <w:r w:rsidRPr="00FE34DE">
              <w:rPr>
                <w:rFonts w:ascii="Times New Roman" w:hAnsi="Times New Roman"/>
                <w:b/>
                <w:sz w:val="24"/>
                <w:szCs w:val="24"/>
              </w:rPr>
              <w:t xml:space="preserve"> óra</w:t>
            </w:r>
          </w:p>
        </w:tc>
      </w:tr>
      <w:tr w:rsidR="00203FA5" w:rsidRPr="00FE34DE" w14:paraId="72995E5C" w14:textId="77777777" w:rsidTr="00DA7F6D">
        <w:tc>
          <w:tcPr>
            <w:tcW w:w="2090" w:type="dxa"/>
            <w:vAlign w:val="center"/>
          </w:tcPr>
          <w:p w14:paraId="72995E58" w14:textId="77777777" w:rsidR="00203FA5" w:rsidRPr="00FE34DE" w:rsidRDefault="00203FA5" w:rsidP="00DA7F6D">
            <w:pPr>
              <w:jc w:val="center"/>
              <w:rPr>
                <w:b/>
              </w:rPr>
            </w:pPr>
            <w:r w:rsidRPr="00FE34DE">
              <w:rPr>
                <w:b/>
              </w:rPr>
              <w:t>Előzetes tudás</w:t>
            </w:r>
          </w:p>
        </w:tc>
        <w:tc>
          <w:tcPr>
            <w:tcW w:w="6982" w:type="dxa"/>
            <w:gridSpan w:val="2"/>
            <w:vAlign w:val="center"/>
          </w:tcPr>
          <w:p w14:paraId="72995E59" w14:textId="77777777" w:rsidR="00203FA5" w:rsidRPr="00FE34DE" w:rsidRDefault="00203FA5" w:rsidP="00DA7F6D">
            <w:r w:rsidRPr="00FE34DE">
              <w:t>Egyszerű diagramok készítése, értelmezése, táblázatok olvasása.</w:t>
            </w:r>
          </w:p>
          <w:p w14:paraId="72995E5A" w14:textId="77777777" w:rsidR="00203FA5" w:rsidRPr="00FE34DE" w:rsidRDefault="00203FA5" w:rsidP="00DA7F6D">
            <w:r w:rsidRPr="00FE34DE">
              <w:t>Néhány szám számtani közepének kiszámítása.</w:t>
            </w:r>
          </w:p>
          <w:p w14:paraId="72995E5B" w14:textId="77777777" w:rsidR="00203FA5" w:rsidRPr="00FE34DE" w:rsidRDefault="00203FA5" w:rsidP="00DA7F6D">
            <w:r w:rsidRPr="00FE34DE">
              <w:t>Valószínűségi játékok és kísérletek az adatok tervszerű gyűjtése, rendezése.</w:t>
            </w:r>
          </w:p>
        </w:tc>
      </w:tr>
      <w:tr w:rsidR="00203FA5" w:rsidRPr="00FE34DE" w14:paraId="72995E61" w14:textId="77777777" w:rsidTr="00DA7F6D">
        <w:tc>
          <w:tcPr>
            <w:tcW w:w="2090" w:type="dxa"/>
            <w:vAlign w:val="center"/>
          </w:tcPr>
          <w:p w14:paraId="72995E5D" w14:textId="77777777" w:rsidR="00203FA5" w:rsidRPr="00FE34DE" w:rsidRDefault="00203FA5" w:rsidP="00DA7F6D">
            <w:pPr>
              <w:jc w:val="center"/>
              <w:rPr>
                <w:b/>
              </w:rPr>
            </w:pPr>
            <w:r w:rsidRPr="00FE34DE">
              <w:rPr>
                <w:b/>
              </w:rPr>
              <w:t>A tematikai egység nevelési-fejlesztési céljai</w:t>
            </w:r>
          </w:p>
        </w:tc>
        <w:tc>
          <w:tcPr>
            <w:tcW w:w="6982" w:type="dxa"/>
            <w:gridSpan w:val="2"/>
            <w:vAlign w:val="center"/>
          </w:tcPr>
          <w:p w14:paraId="72995E5E" w14:textId="77777777" w:rsidR="00203FA5" w:rsidRPr="00FE34DE" w:rsidRDefault="00203FA5" w:rsidP="00DA7F6D">
            <w:r w:rsidRPr="00FE34DE">
              <w:t>A statisztikai gondolkodás fejlesztése.</w:t>
            </w:r>
          </w:p>
          <w:p w14:paraId="72995E5F" w14:textId="77777777" w:rsidR="00203FA5" w:rsidRPr="00FE34DE" w:rsidRDefault="00203FA5" w:rsidP="00DA7F6D">
            <w:r w:rsidRPr="00FE34DE">
              <w:t>A valószínűségi gondolkodás fejlesztése.</w:t>
            </w:r>
          </w:p>
          <w:p w14:paraId="72995E60" w14:textId="77777777" w:rsidR="00203FA5" w:rsidRPr="00FE34DE" w:rsidRDefault="00203FA5" w:rsidP="00DA7F6D">
            <w:r w:rsidRPr="00FE34DE">
              <w:t>Gazdasági nevelés.</w:t>
            </w:r>
          </w:p>
        </w:tc>
      </w:tr>
    </w:tbl>
    <w:p w14:paraId="72995E62" w14:textId="77777777" w:rsidR="00203FA5" w:rsidRPr="00FE34DE" w:rsidRDefault="00203FA5" w:rsidP="00AF328B"/>
    <w:p w14:paraId="72995E63" w14:textId="77777777" w:rsidR="00203FA5" w:rsidRPr="00FE34DE" w:rsidRDefault="00203FA5" w:rsidP="00AF328B"/>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784"/>
        <w:gridCol w:w="1564"/>
        <w:gridCol w:w="3350"/>
        <w:gridCol w:w="2374"/>
      </w:tblGrid>
      <w:tr w:rsidR="00203FA5" w:rsidRPr="00FE34DE" w14:paraId="72995E67" w14:textId="77777777" w:rsidTr="00DA7F6D">
        <w:tc>
          <w:tcPr>
            <w:tcW w:w="3348" w:type="dxa"/>
            <w:gridSpan w:val="2"/>
            <w:vAlign w:val="center"/>
          </w:tcPr>
          <w:p w14:paraId="72995E64" w14:textId="77777777" w:rsidR="00203FA5" w:rsidRPr="00FE34DE" w:rsidRDefault="00203FA5" w:rsidP="00DA7F6D">
            <w:pPr>
              <w:jc w:val="center"/>
            </w:pPr>
            <w:r w:rsidRPr="00FE34DE">
              <w:rPr>
                <w:b/>
              </w:rPr>
              <w:t>Ismeretek</w:t>
            </w:r>
          </w:p>
        </w:tc>
        <w:tc>
          <w:tcPr>
            <w:tcW w:w="3350" w:type="dxa"/>
            <w:vAlign w:val="center"/>
          </w:tcPr>
          <w:p w14:paraId="72995E65" w14:textId="77777777" w:rsidR="00203FA5" w:rsidRPr="00FE34DE" w:rsidRDefault="00203FA5" w:rsidP="00DA7F6D">
            <w:pPr>
              <w:pStyle w:val="Szvegtrzs"/>
              <w:jc w:val="center"/>
              <w:rPr>
                <w:sz w:val="24"/>
              </w:rPr>
            </w:pPr>
            <w:r w:rsidRPr="00FE34DE">
              <w:rPr>
                <w:b/>
                <w:sz w:val="24"/>
              </w:rPr>
              <w:t>Fejlesztési követelmények</w:t>
            </w:r>
          </w:p>
        </w:tc>
        <w:tc>
          <w:tcPr>
            <w:tcW w:w="2374" w:type="dxa"/>
            <w:vAlign w:val="center"/>
          </w:tcPr>
          <w:p w14:paraId="72995E66" w14:textId="77777777" w:rsidR="00203FA5" w:rsidRPr="00FE34DE" w:rsidRDefault="00203FA5" w:rsidP="00DA7F6D">
            <w:pPr>
              <w:jc w:val="center"/>
            </w:pPr>
            <w:r w:rsidRPr="00FE34DE">
              <w:rPr>
                <w:b/>
              </w:rPr>
              <w:t>Kapcsolódási pontok</w:t>
            </w:r>
          </w:p>
        </w:tc>
      </w:tr>
      <w:tr w:rsidR="00203FA5" w:rsidRPr="00FE34DE" w14:paraId="72995E6D" w14:textId="77777777" w:rsidTr="00DA7F6D">
        <w:tc>
          <w:tcPr>
            <w:tcW w:w="3348" w:type="dxa"/>
            <w:gridSpan w:val="2"/>
            <w:vAlign w:val="center"/>
          </w:tcPr>
          <w:p w14:paraId="72995E68" w14:textId="3BAADD01" w:rsidR="00203FA5" w:rsidRPr="00FE34DE" w:rsidRDefault="00203FA5" w:rsidP="00DA7F6D">
            <w:r w:rsidRPr="00FE34DE">
              <w:t xml:space="preserve">Adatok gyűjtése, rendszerezése, adatsokaság szemléltetése, </w:t>
            </w:r>
            <w:r w:rsidR="00935953">
              <w:t xml:space="preserve">táblázatok, </w:t>
            </w:r>
            <w:r w:rsidRPr="00FE34DE">
              <w:t>grafikonok készítése.</w:t>
            </w:r>
          </w:p>
        </w:tc>
        <w:tc>
          <w:tcPr>
            <w:tcW w:w="3350" w:type="dxa"/>
            <w:vAlign w:val="center"/>
          </w:tcPr>
          <w:p w14:paraId="1748AB9D" w14:textId="77777777" w:rsidR="00C33A28" w:rsidRPr="00C56E47" w:rsidRDefault="00203FA5" w:rsidP="00DA7F6D">
            <w:pPr>
              <w:rPr>
                <w:color w:val="00B0F0"/>
              </w:rPr>
            </w:pPr>
            <w:r w:rsidRPr="00FE34DE">
              <w:t>Adatsokaságban való eligazodás: táblázatok olvasása, grafikonok készítése, elemzése.</w:t>
            </w:r>
            <w:r w:rsidR="00935953" w:rsidRPr="00AF015A">
              <w:t xml:space="preserve"> </w:t>
            </w:r>
            <w:r w:rsidR="00C33A28" w:rsidRPr="002F55F7">
              <w:t>Adatok gyűjtése táblázatból, leolvasása</w:t>
            </w:r>
            <w:r w:rsidR="00C33A28" w:rsidRPr="000377D2">
              <w:t xml:space="preserve"> hagyományos vagy digitális forrásból származó diagramról megadott s</w:t>
            </w:r>
            <w:r w:rsidR="00C33A28" w:rsidRPr="004A18D4">
              <w:t>zempont szerint</w:t>
            </w:r>
            <w:r w:rsidR="00C33A28">
              <w:t xml:space="preserve">. </w:t>
            </w:r>
            <w:r w:rsidR="00C33A28" w:rsidRPr="00C56E47">
              <w:rPr>
                <w:color w:val="00B0F0"/>
              </w:rPr>
              <w:t>Rendszerezés után következtetések megfogalmazása.</w:t>
            </w:r>
          </w:p>
          <w:p w14:paraId="72995E69" w14:textId="70841C90" w:rsidR="00203FA5" w:rsidRPr="00C56E47" w:rsidRDefault="00935953" w:rsidP="00DA7F6D">
            <w:pPr>
              <w:rPr>
                <w:color w:val="00B0F0"/>
              </w:rPr>
            </w:pPr>
            <w:r w:rsidRPr="00C56E47">
              <w:rPr>
                <w:color w:val="00B0F0"/>
              </w:rPr>
              <w:t>Adatok diagramon való ábrázolása digitális eszközökkel is.</w:t>
            </w:r>
          </w:p>
          <w:p w14:paraId="48C4FE39" w14:textId="5FD4ECAE" w:rsidR="00935953" w:rsidRPr="00FE34DE" w:rsidRDefault="00935953" w:rsidP="00DA7F6D">
            <w:r w:rsidRPr="002F55F7">
              <w:t>Különböző típusú di</w:t>
            </w:r>
            <w:r>
              <w:t>agramok egymásnak való megfeleltetése</w:t>
            </w:r>
            <w:r w:rsidR="00C56E47">
              <w:t xml:space="preserve"> egyszerűbb/ </w:t>
            </w:r>
            <w:r w:rsidR="00C56E47" w:rsidRPr="00C56E47">
              <w:rPr>
                <w:color w:val="00B0F0"/>
              </w:rPr>
              <w:t>összetettebb</w:t>
            </w:r>
            <w:r w:rsidR="00C56E47">
              <w:t xml:space="preserve"> eseteben</w:t>
            </w:r>
            <w:r>
              <w:t>.</w:t>
            </w:r>
          </w:p>
          <w:p w14:paraId="72995E6A" w14:textId="77777777" w:rsidR="00203FA5" w:rsidRPr="00FE34DE" w:rsidRDefault="00203FA5" w:rsidP="00DA7F6D">
            <w:pPr>
              <w:rPr>
                <w:b/>
              </w:rPr>
            </w:pPr>
            <w:r w:rsidRPr="00FE34DE">
              <w:t>Statisztikai szemlélet fejlesztése.</w:t>
            </w:r>
          </w:p>
          <w:p w14:paraId="72995E6B" w14:textId="77777777" w:rsidR="00203FA5" w:rsidRPr="00FE34DE" w:rsidRDefault="00203FA5" w:rsidP="00DA7F6D">
            <w:pPr>
              <w:pStyle w:val="feladatszvege"/>
              <w:widowControl w:val="0"/>
              <w:autoSpaceDE w:val="0"/>
              <w:autoSpaceDN w:val="0"/>
              <w:adjustRightInd w:val="0"/>
              <w:spacing w:after="0" w:line="240" w:lineRule="auto"/>
              <w:rPr>
                <w:rFonts w:cs="Times New Roman"/>
                <w:lang w:eastAsia="hu-HU"/>
              </w:rPr>
            </w:pPr>
            <w:r w:rsidRPr="00FE34DE">
              <w:rPr>
                <w:rFonts w:cs="Times New Roman"/>
                <w:lang w:eastAsia="hu-HU"/>
              </w:rPr>
              <w:t>Együttműködési készség fejlődése.</w:t>
            </w:r>
          </w:p>
        </w:tc>
        <w:tc>
          <w:tcPr>
            <w:tcW w:w="2374" w:type="dxa"/>
            <w:vAlign w:val="center"/>
          </w:tcPr>
          <w:p w14:paraId="72995E6C" w14:textId="77777777" w:rsidR="00203FA5" w:rsidRPr="00FE34DE" w:rsidRDefault="00203FA5" w:rsidP="00DA7F6D">
            <w:pPr>
              <w:widowControl w:val="0"/>
            </w:pPr>
            <w:r w:rsidRPr="00FE34DE">
              <w:rPr>
                <w:i/>
              </w:rPr>
              <w:t>Testnevelés és sport</w:t>
            </w:r>
            <w:r w:rsidRPr="00FE34DE">
              <w:t>:</w:t>
            </w:r>
            <w:r w:rsidRPr="00FE34DE">
              <w:rPr>
                <w:b/>
              </w:rPr>
              <w:t xml:space="preserve"> </w:t>
            </w:r>
            <w:r w:rsidRPr="00FE34DE">
              <w:t>teljesítmények adatainak, mérkőzések eredményeinek táblázatba rendezése.</w:t>
            </w:r>
          </w:p>
        </w:tc>
      </w:tr>
      <w:tr w:rsidR="00203FA5" w:rsidRPr="00FE34DE" w14:paraId="72995E75" w14:textId="77777777" w:rsidTr="00DA7F6D">
        <w:tc>
          <w:tcPr>
            <w:tcW w:w="3348" w:type="dxa"/>
            <w:gridSpan w:val="2"/>
            <w:vAlign w:val="center"/>
          </w:tcPr>
          <w:p w14:paraId="72995E6E" w14:textId="77777777" w:rsidR="00203FA5" w:rsidRPr="00FE34DE" w:rsidRDefault="00203FA5" w:rsidP="00DA7F6D">
            <w:r w:rsidRPr="00FE34DE">
              <w:t>Adathalmazok elemzése (átlag, módusz, medián) és értelmezése, ábrázolásuk.</w:t>
            </w:r>
          </w:p>
          <w:p w14:paraId="72995E6F" w14:textId="77777777" w:rsidR="00203FA5" w:rsidRPr="00FE34DE" w:rsidRDefault="00203FA5" w:rsidP="00DA7F6D">
            <w:r w:rsidRPr="00FE34DE">
              <w:lastRenderedPageBreak/>
              <w:t xml:space="preserve">Számtani közép kiszámítása. </w:t>
            </w:r>
          </w:p>
        </w:tc>
        <w:tc>
          <w:tcPr>
            <w:tcW w:w="3350" w:type="dxa"/>
            <w:vAlign w:val="center"/>
          </w:tcPr>
          <w:p w14:paraId="72995E70" w14:textId="65C52D69" w:rsidR="00203FA5" w:rsidRDefault="00203FA5" w:rsidP="00DA7F6D">
            <w:pPr>
              <w:widowControl w:val="0"/>
              <w:autoSpaceDE w:val="0"/>
              <w:autoSpaceDN w:val="0"/>
              <w:adjustRightInd w:val="0"/>
            </w:pPr>
            <w:r w:rsidRPr="00C56E47">
              <w:rPr>
                <w:color w:val="00B0F0"/>
              </w:rPr>
              <w:lastRenderedPageBreak/>
              <w:t xml:space="preserve">Gazdasági statisztikai adatok, grafikonok értelmezése, elemzése. </w:t>
            </w:r>
            <w:r w:rsidRPr="00FE34DE">
              <w:t xml:space="preserve">Adatsokaságban való </w:t>
            </w:r>
            <w:r w:rsidRPr="00FE34DE">
              <w:lastRenderedPageBreak/>
              <w:t>eligazodás képességének fejlesztése.</w:t>
            </w:r>
          </w:p>
          <w:p w14:paraId="7FA4DBAB" w14:textId="77777777" w:rsidR="00C33A28" w:rsidRDefault="00C33A28" w:rsidP="00DA7F6D">
            <w:pPr>
              <w:widowControl w:val="0"/>
              <w:autoSpaceDE w:val="0"/>
              <w:autoSpaceDN w:val="0"/>
              <w:adjustRightInd w:val="0"/>
            </w:pPr>
            <w:r>
              <w:t>A módusz és a medián megtalálása, megállapítása.</w:t>
            </w:r>
          </w:p>
          <w:p w14:paraId="72995E71" w14:textId="2B9EA175" w:rsidR="00203FA5" w:rsidRPr="00FE34DE" w:rsidRDefault="00203FA5" w:rsidP="00DA7F6D">
            <w:pPr>
              <w:widowControl w:val="0"/>
              <w:autoSpaceDE w:val="0"/>
              <w:autoSpaceDN w:val="0"/>
              <w:adjustRightInd w:val="0"/>
            </w:pPr>
            <w:r w:rsidRPr="00FE34DE">
              <w:t>Ok-okozati összefüggéseket felismerő képesség fejlesztése.</w:t>
            </w:r>
          </w:p>
          <w:p w14:paraId="72995E72" w14:textId="77777777" w:rsidR="00203FA5" w:rsidRPr="00FE34DE" w:rsidRDefault="00203FA5" w:rsidP="00DA7F6D">
            <w:pPr>
              <w:widowControl w:val="0"/>
              <w:autoSpaceDE w:val="0"/>
              <w:autoSpaceDN w:val="0"/>
              <w:adjustRightInd w:val="0"/>
            </w:pPr>
            <w:r w:rsidRPr="00FE34DE">
              <w:t>Elemző képesség fejlesztése.</w:t>
            </w:r>
          </w:p>
        </w:tc>
        <w:tc>
          <w:tcPr>
            <w:tcW w:w="2374" w:type="dxa"/>
            <w:vAlign w:val="center"/>
          </w:tcPr>
          <w:p w14:paraId="72995E73" w14:textId="77777777" w:rsidR="00203FA5" w:rsidRPr="00FE34DE" w:rsidRDefault="00203FA5" w:rsidP="00DA7F6D">
            <w:pPr>
              <w:widowControl w:val="0"/>
              <w:rPr>
                <w:i/>
              </w:rPr>
            </w:pPr>
            <w:r w:rsidRPr="00FE34DE">
              <w:rPr>
                <w:i/>
              </w:rPr>
              <w:lastRenderedPageBreak/>
              <w:t xml:space="preserve">Fizika; kémia; biológia-egészségtan; földrajz; történelem, </w:t>
            </w:r>
            <w:r w:rsidRPr="00FE34DE">
              <w:rPr>
                <w:i/>
              </w:rPr>
              <w:lastRenderedPageBreak/>
              <w:t>társadalmi és állampolgári ismeretek:</w:t>
            </w:r>
            <w:r w:rsidRPr="00FE34DE">
              <w:t xml:space="preserve"> táblázatok és grafikonok adatainak ki- és leolvasása, elemzése, adatok gyűjtése, táblázatba rendezése.</w:t>
            </w:r>
          </w:p>
          <w:p w14:paraId="72995E74" w14:textId="77777777" w:rsidR="00203FA5" w:rsidRPr="00FE34DE" w:rsidRDefault="00203FA5" w:rsidP="00DA7F6D">
            <w:pPr>
              <w:widowControl w:val="0"/>
              <w:rPr>
                <w:b/>
              </w:rPr>
            </w:pPr>
            <w:r w:rsidRPr="00FE34DE">
              <w:rPr>
                <w:i/>
              </w:rPr>
              <w:t>Informatika</w:t>
            </w:r>
            <w:r w:rsidRPr="00FE34DE">
              <w:t>: statisztikai adatelemzés.</w:t>
            </w:r>
          </w:p>
        </w:tc>
      </w:tr>
      <w:tr w:rsidR="00203FA5" w:rsidRPr="00FE34DE" w14:paraId="72995E7F" w14:textId="77777777" w:rsidTr="00DA7F6D">
        <w:tc>
          <w:tcPr>
            <w:tcW w:w="3348" w:type="dxa"/>
            <w:gridSpan w:val="2"/>
            <w:vAlign w:val="center"/>
          </w:tcPr>
          <w:p w14:paraId="72995E76" w14:textId="77777777" w:rsidR="00203FA5" w:rsidRPr="00FE34DE" w:rsidRDefault="00203FA5" w:rsidP="00DA7F6D">
            <w:r w:rsidRPr="00FE34DE">
              <w:lastRenderedPageBreak/>
              <w:t>Valószínűségi kísérletek.</w:t>
            </w:r>
          </w:p>
          <w:p w14:paraId="72995E77" w14:textId="77777777" w:rsidR="00203FA5" w:rsidRPr="00FE34DE" w:rsidRDefault="00203FA5" w:rsidP="00DA7F6D">
            <w:pPr>
              <w:widowControl w:val="0"/>
              <w:autoSpaceDE w:val="0"/>
              <w:autoSpaceDN w:val="0"/>
              <w:adjustRightInd w:val="0"/>
            </w:pPr>
            <w:r w:rsidRPr="00FE34DE">
              <w:t>Valószínűség előzetes becslése.</w:t>
            </w:r>
          </w:p>
          <w:p w14:paraId="72995E78" w14:textId="77777777" w:rsidR="00203FA5" w:rsidRPr="00FE34DE" w:rsidRDefault="00203FA5" w:rsidP="00DA7F6D">
            <w:r w:rsidRPr="00FE34DE">
              <w:t>Valószínűségi kísérletek, eredmények lejegyzése. Gyakoriság, relatív gyakoriság fogalma.</w:t>
            </w:r>
          </w:p>
        </w:tc>
        <w:tc>
          <w:tcPr>
            <w:tcW w:w="3350" w:type="dxa"/>
            <w:vAlign w:val="center"/>
          </w:tcPr>
          <w:p w14:paraId="72995E79" w14:textId="77777777" w:rsidR="00203FA5" w:rsidRPr="00FE34DE" w:rsidRDefault="00203FA5" w:rsidP="00DA7F6D">
            <w:r w:rsidRPr="00FE34DE">
              <w:t>Valószínűségi szemlélet fejlesztése.</w:t>
            </w:r>
          </w:p>
          <w:p w14:paraId="72995E7A" w14:textId="77777777" w:rsidR="00203FA5" w:rsidRPr="00FE34DE" w:rsidRDefault="00203FA5" w:rsidP="00DA7F6D">
            <w:r w:rsidRPr="00FE34DE">
              <w:t>Tudatos megfigyelőképesség fejlesztése.</w:t>
            </w:r>
          </w:p>
          <w:p w14:paraId="72995E7B" w14:textId="355C5062" w:rsidR="00203FA5" w:rsidRPr="00C56E47" w:rsidRDefault="00C33A28" w:rsidP="00DA7F6D">
            <w:pPr>
              <w:rPr>
                <w:color w:val="00B0F0"/>
              </w:rPr>
            </w:pPr>
            <w:r>
              <w:t>V</w:t>
            </w:r>
            <w:r w:rsidRPr="002F55F7">
              <w:t xml:space="preserve">alószínűségi játékok, kísérletek; az adatok tervszerű gyűjtése, rendezése és ábrázolása </w:t>
            </w:r>
            <w:r w:rsidRPr="00C56E47">
              <w:rPr>
                <w:color w:val="00B0F0"/>
              </w:rPr>
              <w:t>digitálisan is.</w:t>
            </w:r>
          </w:p>
          <w:p w14:paraId="31849612" w14:textId="1EE471D7" w:rsidR="00C33A28" w:rsidRPr="00C56E47" w:rsidRDefault="00C33A28" w:rsidP="00DA7F6D">
            <w:pPr>
              <w:rPr>
                <w:color w:val="00B0F0"/>
              </w:rPr>
            </w:pPr>
            <w:r w:rsidRPr="00C56E47">
              <w:rPr>
                <w:color w:val="00B0F0"/>
              </w:rPr>
              <w:t>Valószínűségi játékok lehetséges kimeneteleinek ismeretében stratégia követése.</w:t>
            </w:r>
          </w:p>
          <w:p w14:paraId="3CEFF8A8" w14:textId="631B7679" w:rsidR="00C33A28" w:rsidRDefault="00C33A28" w:rsidP="00DA7F6D">
            <w:r w:rsidRPr="0014306D">
              <w:t>Az esély intuitív fogalmának felhasználása a „lehetetlen”, a „biztos” és a „kisebb/nagyobb eséllyel lehetséges” kijelentések megfogalmazásánál</w:t>
            </w:r>
            <w:r>
              <w:t>.</w:t>
            </w:r>
          </w:p>
          <w:p w14:paraId="2F9CEF87" w14:textId="6325B1F1" w:rsidR="00C33A28" w:rsidRPr="00C56E47" w:rsidRDefault="00C33A28" w:rsidP="00DA7F6D">
            <w:pPr>
              <w:rPr>
                <w:color w:val="00B0F0"/>
              </w:rPr>
            </w:pPr>
            <w:r w:rsidRPr="00C56E47">
              <w:rPr>
                <w:color w:val="00B0F0"/>
              </w:rPr>
              <w:t>A gyakoriság és relatív gyakoriság ismerete és alkalmazása a kísérletezés során</w:t>
            </w:r>
            <w:r w:rsidR="001F4495" w:rsidRPr="00C56E47">
              <w:rPr>
                <w:color w:val="00B0F0"/>
              </w:rPr>
              <w:t>.</w:t>
            </w:r>
          </w:p>
          <w:p w14:paraId="382844B1" w14:textId="19E583FE" w:rsidR="0082056F" w:rsidRPr="00C56E47" w:rsidRDefault="0082056F" w:rsidP="00DA7F6D">
            <w:pPr>
              <w:rPr>
                <w:color w:val="00B0F0"/>
              </w:rPr>
            </w:pPr>
            <w:r w:rsidRPr="00C56E47">
              <w:rPr>
                <w:color w:val="00B0F0"/>
              </w:rPr>
              <w:t>Valószínűségi játékokban a lehetséges kimeneteleket alapján stratégiát követ.</w:t>
            </w:r>
          </w:p>
          <w:p w14:paraId="72995E7C" w14:textId="77777777" w:rsidR="00203FA5" w:rsidRPr="00FE34DE" w:rsidRDefault="00203FA5" w:rsidP="00DA7F6D">
            <w:r w:rsidRPr="00FE34DE">
              <w:t>Tanulói együttműködés fejlesztése.</w:t>
            </w:r>
          </w:p>
          <w:p w14:paraId="72995E7D" w14:textId="77777777" w:rsidR="00203FA5" w:rsidRPr="00FE34DE" w:rsidRDefault="00203FA5" w:rsidP="00DA7F6D">
            <w:r w:rsidRPr="00C56E47">
              <w:rPr>
                <w:color w:val="00B0F0"/>
              </w:rPr>
              <w:t>Számítógép használata a tudománytörténeti érdekességek felkutatásához.</w:t>
            </w:r>
          </w:p>
        </w:tc>
        <w:tc>
          <w:tcPr>
            <w:tcW w:w="2374" w:type="dxa"/>
            <w:vAlign w:val="center"/>
          </w:tcPr>
          <w:p w14:paraId="72995E7E" w14:textId="77777777" w:rsidR="00203FA5" w:rsidRPr="00FE34DE" w:rsidRDefault="00203FA5" w:rsidP="00DA7F6D">
            <w:pPr>
              <w:widowControl w:val="0"/>
              <w:rPr>
                <w:b/>
              </w:rPr>
            </w:pPr>
          </w:p>
        </w:tc>
      </w:tr>
      <w:tr w:rsidR="00203FA5" w:rsidRPr="00FE34DE" w14:paraId="72995E82" w14:textId="77777777" w:rsidTr="00DA7F6D">
        <w:tc>
          <w:tcPr>
            <w:tcW w:w="1784" w:type="dxa"/>
            <w:vAlign w:val="center"/>
          </w:tcPr>
          <w:p w14:paraId="72995E80" w14:textId="77777777" w:rsidR="00203FA5" w:rsidRPr="00FE34DE" w:rsidRDefault="00203FA5" w:rsidP="00DA7F6D">
            <w:pPr>
              <w:jc w:val="center"/>
              <w:rPr>
                <w:b/>
              </w:rPr>
            </w:pPr>
            <w:r w:rsidRPr="00FE34DE">
              <w:rPr>
                <w:b/>
              </w:rPr>
              <w:t>Kulcsfogalmak/ fogalmak</w:t>
            </w:r>
          </w:p>
        </w:tc>
        <w:tc>
          <w:tcPr>
            <w:tcW w:w="7288" w:type="dxa"/>
            <w:gridSpan w:val="3"/>
            <w:vAlign w:val="center"/>
          </w:tcPr>
          <w:p w14:paraId="72995E81" w14:textId="77777777" w:rsidR="00203FA5" w:rsidRPr="00FE34DE" w:rsidRDefault="00203FA5" w:rsidP="00DA7F6D">
            <w:pPr>
              <w:widowControl w:val="0"/>
            </w:pPr>
            <w:r w:rsidRPr="00FE34DE">
              <w:t>Diagram, gyakoriság, relatív gyakoriság, valószínűség.</w:t>
            </w:r>
          </w:p>
        </w:tc>
      </w:tr>
    </w:tbl>
    <w:p w14:paraId="72995E83" w14:textId="77777777" w:rsidR="00203FA5" w:rsidRPr="00FE34DE" w:rsidRDefault="00203FA5" w:rsidP="00AF328B"/>
    <w:p w14:paraId="72995E84" w14:textId="77777777" w:rsidR="00203FA5" w:rsidRPr="00FE34DE" w:rsidRDefault="00203FA5" w:rsidP="00AF328B"/>
    <w:p w14:paraId="72995E85" w14:textId="77777777" w:rsidR="00203FA5" w:rsidRPr="00FE34DE" w:rsidRDefault="00203FA5" w:rsidP="00AF328B"/>
    <w:p w14:paraId="72995E86" w14:textId="77777777" w:rsidR="00203FA5" w:rsidRPr="00FE34DE" w:rsidRDefault="00203FA5" w:rsidP="00AF328B"/>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926"/>
        <w:gridCol w:w="7146"/>
      </w:tblGrid>
      <w:tr w:rsidR="00203FA5" w:rsidRPr="00FE34DE" w14:paraId="72995EAC" w14:textId="77777777" w:rsidTr="00DA7F6D">
        <w:trPr>
          <w:trHeight w:val="2147"/>
        </w:trPr>
        <w:tc>
          <w:tcPr>
            <w:tcW w:w="1956" w:type="dxa"/>
            <w:vAlign w:val="center"/>
          </w:tcPr>
          <w:p w14:paraId="72995E87" w14:textId="77777777" w:rsidR="00203FA5" w:rsidRPr="00FE34DE" w:rsidRDefault="00203FA5" w:rsidP="00DA7F6D">
            <w:pPr>
              <w:pStyle w:val="Cmsor7"/>
              <w:spacing w:before="0" w:after="0" w:line="240" w:lineRule="auto"/>
              <w:jc w:val="center"/>
              <w:rPr>
                <w:rFonts w:ascii="Times New Roman" w:hAnsi="Times New Roman"/>
              </w:rPr>
            </w:pPr>
            <w:r w:rsidRPr="00FE34DE">
              <w:rPr>
                <w:rFonts w:ascii="Times New Roman" w:hAnsi="Times New Roman"/>
                <w:b/>
              </w:rPr>
              <w:lastRenderedPageBreak/>
              <w:t>A fejlesztés várt eredményei a 7. évfolyam végén</w:t>
            </w:r>
          </w:p>
        </w:tc>
        <w:tc>
          <w:tcPr>
            <w:tcW w:w="7261" w:type="dxa"/>
            <w:vAlign w:val="center"/>
          </w:tcPr>
          <w:p w14:paraId="72995E88" w14:textId="23111E1B" w:rsidR="00203FA5" w:rsidRPr="004F362F" w:rsidRDefault="00203FA5" w:rsidP="00DA7F6D">
            <w:pPr>
              <w:rPr>
                <w:i/>
                <w:caps/>
              </w:rPr>
            </w:pPr>
            <w:r w:rsidRPr="004F362F">
              <w:rPr>
                <w:i/>
                <w:caps/>
              </w:rPr>
              <w:t>Gon</w:t>
            </w:r>
            <w:r w:rsidR="00E751E8" w:rsidRPr="004F362F">
              <w:rPr>
                <w:i/>
                <w:caps/>
              </w:rPr>
              <w:t xml:space="preserve">dolkodási </w:t>
            </w:r>
            <w:r w:rsidRPr="004F362F">
              <w:rPr>
                <w:i/>
                <w:caps/>
              </w:rPr>
              <w:t>módszerek</w:t>
            </w:r>
          </w:p>
          <w:p w14:paraId="72995E89" w14:textId="0A0FDBDE" w:rsidR="00203FA5" w:rsidRPr="004F362F" w:rsidRDefault="00203FA5" w:rsidP="00DA7F6D">
            <w:pPr>
              <w:numPr>
                <w:ilvl w:val="0"/>
                <w:numId w:val="29"/>
              </w:numPr>
            </w:pPr>
            <w:r w:rsidRPr="004F362F">
              <w:t>Elemek halmazba rendezése több szempont alapján.</w:t>
            </w:r>
          </w:p>
          <w:p w14:paraId="5D60182D" w14:textId="775B1A6B" w:rsidR="00B24468" w:rsidRPr="004F362F" w:rsidRDefault="00B24468" w:rsidP="00DA7F6D">
            <w:pPr>
              <w:pStyle w:val="Listaszerbekezds"/>
              <w:numPr>
                <w:ilvl w:val="0"/>
                <w:numId w:val="29"/>
              </w:numPr>
              <w:spacing w:after="0" w:line="240" w:lineRule="auto"/>
              <w:contextualSpacing w:val="0"/>
              <w:jc w:val="left"/>
              <w:rPr>
                <w:rFonts w:ascii="Times New Roman" w:hAnsi="Times New Roman" w:cs="Times New Roman"/>
                <w:sz w:val="24"/>
                <w:szCs w:val="24"/>
              </w:rPr>
            </w:pPr>
            <w:r w:rsidRPr="004F362F">
              <w:rPr>
                <w:rFonts w:ascii="Times New Roman" w:hAnsi="Times New Roman" w:cs="Times New Roman"/>
                <w:sz w:val="24"/>
                <w:szCs w:val="24"/>
              </w:rPr>
              <w:t>R</w:t>
            </w:r>
            <w:r w:rsidR="00E61834">
              <w:rPr>
                <w:rFonts w:ascii="Times New Roman" w:hAnsi="Times New Roman" w:cs="Times New Roman"/>
                <w:sz w:val="24"/>
                <w:szCs w:val="24"/>
              </w:rPr>
              <w:t>észhalmazok</w:t>
            </w:r>
            <w:r w:rsidRPr="004F362F">
              <w:rPr>
                <w:rFonts w:ascii="Times New Roman" w:hAnsi="Times New Roman" w:cs="Times New Roman"/>
                <w:sz w:val="24"/>
                <w:szCs w:val="24"/>
              </w:rPr>
              <w:t xml:space="preserve"> felismerése és ábrázolása konkrét esetekben.</w:t>
            </w:r>
          </w:p>
          <w:p w14:paraId="1D72869A" w14:textId="1CC1CA9C" w:rsidR="00B24468" w:rsidRPr="004F362F" w:rsidRDefault="00B24468" w:rsidP="00DA7F6D">
            <w:pPr>
              <w:numPr>
                <w:ilvl w:val="0"/>
                <w:numId w:val="29"/>
              </w:numPr>
            </w:pPr>
            <w:r w:rsidRPr="004F362F">
              <w:t>Számok, számhalmazok ábrázolása számegyenesen.</w:t>
            </w:r>
          </w:p>
          <w:p w14:paraId="51868309" w14:textId="2224625B" w:rsidR="00B24468" w:rsidRPr="004F362F" w:rsidRDefault="00B24468" w:rsidP="00DA7F6D">
            <w:pPr>
              <w:numPr>
                <w:ilvl w:val="0"/>
                <w:numId w:val="29"/>
              </w:numPr>
            </w:pPr>
            <w:r w:rsidRPr="004F362F">
              <w:t>Véges halmaz kiegészítő halmazának (komplementerének), véges halmazok közös részének (metszetének), egyesítésének (uniójának) képzése és ábrázolása konkrét esetekben.</w:t>
            </w:r>
          </w:p>
          <w:p w14:paraId="72995E8A" w14:textId="77777777" w:rsidR="00203FA5" w:rsidRPr="004F362F" w:rsidRDefault="00203FA5" w:rsidP="00DA7F6D">
            <w:pPr>
              <w:numPr>
                <w:ilvl w:val="0"/>
                <w:numId w:val="29"/>
              </w:numPr>
            </w:pPr>
            <w:r w:rsidRPr="004F362F">
              <w:t>Egyszerű állítások igaz vagy hamis voltának eldöntése, állítások tagadása.</w:t>
            </w:r>
          </w:p>
          <w:p w14:paraId="72995E8B" w14:textId="77777777" w:rsidR="00203FA5" w:rsidRPr="004F362F" w:rsidRDefault="00203FA5" w:rsidP="00DA7F6D">
            <w:pPr>
              <w:numPr>
                <w:ilvl w:val="0"/>
                <w:numId w:val="29"/>
              </w:numPr>
            </w:pPr>
            <w:r w:rsidRPr="004F362F">
              <w:t>Állítások, feltételezések, választások világos, érthető közlésének képessége, szövegek értelmezése egyszerűbb esetekben.</w:t>
            </w:r>
          </w:p>
          <w:p w14:paraId="72995E8C" w14:textId="77777777" w:rsidR="00203FA5" w:rsidRPr="004F362F" w:rsidRDefault="00203FA5" w:rsidP="00DA7F6D">
            <w:pPr>
              <w:numPr>
                <w:ilvl w:val="0"/>
                <w:numId w:val="29"/>
              </w:numPr>
            </w:pPr>
            <w:r w:rsidRPr="004F362F">
              <w:t>Kombinatorikai feladatok megoldása az összes eset szisztematikus összeszámlálásával.</w:t>
            </w:r>
          </w:p>
          <w:p w14:paraId="72995E8D" w14:textId="5BED4B45" w:rsidR="00203FA5" w:rsidRPr="00A3385B" w:rsidRDefault="00203FA5" w:rsidP="00DA7F6D">
            <w:pPr>
              <w:numPr>
                <w:ilvl w:val="0"/>
                <w:numId w:val="29"/>
              </w:numPr>
              <w:rPr>
                <w:color w:val="00B0F0"/>
              </w:rPr>
            </w:pPr>
            <w:r w:rsidRPr="00A3385B">
              <w:rPr>
                <w:color w:val="00B0F0"/>
              </w:rPr>
              <w:t>Fagráfok használata feladatmegoldások során.</w:t>
            </w:r>
          </w:p>
          <w:p w14:paraId="396D8243" w14:textId="73E624E5" w:rsidR="006F0CFE" w:rsidRPr="004F362F" w:rsidRDefault="006F0CFE" w:rsidP="00DA7F6D">
            <w:pPr>
              <w:numPr>
                <w:ilvl w:val="0"/>
                <w:numId w:val="29"/>
              </w:numPr>
            </w:pPr>
            <w:r w:rsidRPr="004F362F">
              <w:t>A racionális számok ismerete, példa végtelen nem szakaszos tizedes törtre.</w:t>
            </w:r>
          </w:p>
          <w:p w14:paraId="2C4B98CC" w14:textId="3FAFD22C" w:rsidR="00893C58" w:rsidRPr="00A3385B" w:rsidRDefault="00893C58" w:rsidP="00DA7F6D">
            <w:pPr>
              <w:pStyle w:val="Listaszerbekezds"/>
              <w:numPr>
                <w:ilvl w:val="0"/>
                <w:numId w:val="29"/>
              </w:numPr>
              <w:spacing w:after="0" w:line="240" w:lineRule="auto"/>
              <w:contextualSpacing w:val="0"/>
              <w:jc w:val="left"/>
              <w:rPr>
                <w:rFonts w:ascii="Times New Roman" w:hAnsi="Times New Roman" w:cs="Times New Roman"/>
                <w:color w:val="00B0F0"/>
                <w:sz w:val="24"/>
                <w:szCs w:val="24"/>
              </w:rPr>
            </w:pPr>
            <w:r w:rsidRPr="00A3385B">
              <w:rPr>
                <w:rFonts w:ascii="Times New Roman" w:hAnsi="Times New Roman" w:cs="Times New Roman"/>
                <w:color w:val="00B0F0"/>
                <w:sz w:val="24"/>
                <w:szCs w:val="24"/>
              </w:rPr>
              <w:t>Tanult minták alapján néhány lépésből álló bizonyítási gondolatsor megértése és önálló összeállítása.</w:t>
            </w:r>
          </w:p>
          <w:p w14:paraId="6B3192DD" w14:textId="77C9D0D7" w:rsidR="00893C58" w:rsidRPr="00A3385B" w:rsidRDefault="00893C58" w:rsidP="00DA7F6D">
            <w:pPr>
              <w:pStyle w:val="Listaszerbekezds"/>
              <w:numPr>
                <w:ilvl w:val="0"/>
                <w:numId w:val="29"/>
              </w:numPr>
              <w:spacing w:after="0" w:line="240" w:lineRule="auto"/>
              <w:contextualSpacing w:val="0"/>
              <w:jc w:val="left"/>
              <w:rPr>
                <w:rFonts w:ascii="Times New Roman" w:hAnsi="Times New Roman" w:cs="Times New Roman"/>
                <w:color w:val="00B0F0"/>
                <w:sz w:val="24"/>
                <w:szCs w:val="24"/>
              </w:rPr>
            </w:pPr>
            <w:r w:rsidRPr="00A3385B">
              <w:rPr>
                <w:rFonts w:ascii="Times New Roman" w:hAnsi="Times New Roman" w:cs="Times New Roman"/>
                <w:color w:val="00B0F0"/>
                <w:sz w:val="24"/>
                <w:szCs w:val="24"/>
              </w:rPr>
              <w:t>A logikus érvelésben a matematikai szaknyelv következetes alkalmazása társai meggyőzésére.</w:t>
            </w:r>
          </w:p>
          <w:p w14:paraId="67DC106F" w14:textId="7BC1895C" w:rsidR="00893C58" w:rsidRPr="004F362F" w:rsidRDefault="00893C58" w:rsidP="00DA7F6D">
            <w:pPr>
              <w:pStyle w:val="Listaszerbekezds"/>
              <w:numPr>
                <w:ilvl w:val="0"/>
                <w:numId w:val="29"/>
              </w:numPr>
              <w:spacing w:after="0" w:line="240" w:lineRule="auto"/>
              <w:contextualSpacing w:val="0"/>
              <w:jc w:val="left"/>
              <w:rPr>
                <w:rFonts w:ascii="Times New Roman" w:hAnsi="Times New Roman" w:cs="Times New Roman"/>
                <w:sz w:val="24"/>
                <w:szCs w:val="24"/>
              </w:rPr>
            </w:pPr>
            <w:r w:rsidRPr="004F362F">
              <w:rPr>
                <w:rFonts w:ascii="Times New Roman" w:hAnsi="Times New Roman" w:cs="Times New Roman"/>
                <w:sz w:val="24"/>
                <w:szCs w:val="24"/>
              </w:rPr>
              <w:t>Összeszámlálási feladatok megoldása során az összes eset áttekintéséhez szükséges módszereket alkalmazása.</w:t>
            </w:r>
          </w:p>
          <w:p w14:paraId="5F225150" w14:textId="61785135" w:rsidR="00893C58" w:rsidRPr="00A3385B" w:rsidRDefault="00893C58" w:rsidP="00DA7F6D">
            <w:pPr>
              <w:numPr>
                <w:ilvl w:val="0"/>
                <w:numId w:val="29"/>
              </w:numPr>
              <w:rPr>
                <w:color w:val="00B0F0"/>
              </w:rPr>
            </w:pPr>
            <w:r w:rsidRPr="00A3385B">
              <w:rPr>
                <w:color w:val="00B0F0"/>
              </w:rPr>
              <w:t>Konkrét szituációk szemléltetése gráfok segítségével.</w:t>
            </w:r>
          </w:p>
          <w:p w14:paraId="72995E8E" w14:textId="64BE57D6" w:rsidR="00203FA5" w:rsidRPr="00A3385B" w:rsidRDefault="00203FA5" w:rsidP="00DA7F6D">
            <w:pPr>
              <w:rPr>
                <w:color w:val="00B0F0"/>
              </w:rPr>
            </w:pPr>
          </w:p>
          <w:p w14:paraId="72995E8F" w14:textId="0E74AFE7" w:rsidR="00203FA5" w:rsidRPr="004F362F" w:rsidRDefault="00E751E8" w:rsidP="00DA7F6D">
            <w:pPr>
              <w:rPr>
                <w:i/>
                <w:caps/>
              </w:rPr>
            </w:pPr>
            <w:r w:rsidRPr="004F362F">
              <w:rPr>
                <w:i/>
                <w:caps/>
              </w:rPr>
              <w:t>Aritmetika</w:t>
            </w:r>
            <w:r w:rsidR="00203FA5" w:rsidRPr="004F362F">
              <w:rPr>
                <w:i/>
                <w:caps/>
              </w:rPr>
              <w:t>, algebra</w:t>
            </w:r>
          </w:p>
          <w:p w14:paraId="72995E90" w14:textId="4A8CB957" w:rsidR="00203FA5" w:rsidRPr="004F362F" w:rsidRDefault="00203FA5" w:rsidP="00DA7F6D">
            <w:pPr>
              <w:numPr>
                <w:ilvl w:val="0"/>
                <w:numId w:val="29"/>
              </w:numPr>
            </w:pPr>
            <w:r w:rsidRPr="004F362F">
              <w:t>Biztos számolási ismeretek a racionális számkörben. A műveleti sorrendre, zárójelezésre vonatkozó szabályok ismerete, helyes alkalmazása. Az eredmény becslése, ellenőrzése, helyes és értelmes kerekítése.</w:t>
            </w:r>
          </w:p>
          <w:p w14:paraId="15C244B0" w14:textId="77777777" w:rsidR="000619FB" w:rsidRPr="004F362F" w:rsidRDefault="00203FA5" w:rsidP="00DA7F6D">
            <w:pPr>
              <w:numPr>
                <w:ilvl w:val="0"/>
                <w:numId w:val="29"/>
              </w:numPr>
            </w:pPr>
            <w:r w:rsidRPr="004F362F">
              <w:t>Mérés, mér</w:t>
            </w:r>
            <w:r w:rsidR="000619FB" w:rsidRPr="004F362F">
              <w:t>tékegység használata, átváltás (idő, tömeg, hosszúság, terület, térfogat és űrtartalom).</w:t>
            </w:r>
          </w:p>
          <w:p w14:paraId="72995E91" w14:textId="73EE3DB5" w:rsidR="00203FA5" w:rsidRPr="004F362F" w:rsidRDefault="000619FB" w:rsidP="00DA7F6D">
            <w:pPr>
              <w:numPr>
                <w:ilvl w:val="0"/>
                <w:numId w:val="29"/>
              </w:numPr>
            </w:pPr>
            <w:r w:rsidRPr="004F362F">
              <w:t xml:space="preserve"> </w:t>
            </w:r>
            <w:r w:rsidR="00203FA5" w:rsidRPr="004F362F">
              <w:t>Egyenes arányosság, fordított arányosság.</w:t>
            </w:r>
          </w:p>
          <w:p w14:paraId="72995E92" w14:textId="741C554B" w:rsidR="00203FA5" w:rsidRPr="004F362F" w:rsidRDefault="00203FA5" w:rsidP="00DA7F6D">
            <w:pPr>
              <w:numPr>
                <w:ilvl w:val="0"/>
                <w:numId w:val="29"/>
              </w:numPr>
            </w:pPr>
            <w:r w:rsidRPr="004F362F">
              <w:t>A százalékszámítás alapfogalmainak ismerete, a tanult összefüggések alkalmazása feladatmegoldás során.</w:t>
            </w:r>
            <w:r w:rsidR="000619FB" w:rsidRPr="004F362F">
              <w:t xml:space="preserve"> Gazdasági, pénzügyi és mindennapi élethez kötődő feladatok megoldása.</w:t>
            </w:r>
          </w:p>
          <w:p w14:paraId="72995E93" w14:textId="14B351C2" w:rsidR="00203FA5" w:rsidRPr="004F362F" w:rsidRDefault="00203FA5" w:rsidP="00DA7F6D">
            <w:pPr>
              <w:numPr>
                <w:ilvl w:val="0"/>
                <w:numId w:val="29"/>
              </w:numPr>
            </w:pPr>
            <w:r w:rsidRPr="004F362F">
              <w:t>A legnagyobb közös osztó kiválasztása az összes osztóból, a legkisebb pozitív közös többszörös kiválasztása a többszörösök közül.</w:t>
            </w:r>
            <w:r w:rsidR="000619FB" w:rsidRPr="004F362F">
              <w:t xml:space="preserve"> A legnagyobb közös osztó és legkisebb közös többszörös meghatározása a prímtényezős felbontások segítségével.</w:t>
            </w:r>
          </w:p>
          <w:p w14:paraId="72995E94" w14:textId="59807AC4" w:rsidR="00203FA5" w:rsidRPr="004F362F" w:rsidRDefault="00203FA5" w:rsidP="00DA7F6D">
            <w:pPr>
              <w:numPr>
                <w:ilvl w:val="0"/>
                <w:numId w:val="29"/>
              </w:numPr>
            </w:pPr>
            <w:r w:rsidRPr="004F362F">
              <w:t>Prímszám, összete</w:t>
            </w:r>
            <w:r w:rsidR="000619FB" w:rsidRPr="004F362F">
              <w:t>tt szám. Prímtényezős felbontás 1000-es  számkörben.</w:t>
            </w:r>
          </w:p>
          <w:p w14:paraId="72995E95" w14:textId="77777777" w:rsidR="00203FA5" w:rsidRPr="004F362F" w:rsidRDefault="00203FA5" w:rsidP="00DA7F6D">
            <w:pPr>
              <w:numPr>
                <w:ilvl w:val="0"/>
                <w:numId w:val="29"/>
              </w:numPr>
            </w:pPr>
            <w:r w:rsidRPr="004F362F">
              <w:t>Egyszerű algebrai egész kifejezések helyettesítési értéke. Összevonás. Többtagú kifejezés szorzása egytagúval.</w:t>
            </w:r>
          </w:p>
          <w:p w14:paraId="72995E96" w14:textId="4E134EAD" w:rsidR="00203FA5" w:rsidRPr="004F362F" w:rsidRDefault="00203FA5" w:rsidP="00DA7F6D">
            <w:pPr>
              <w:numPr>
                <w:ilvl w:val="0"/>
                <w:numId w:val="29"/>
              </w:numPr>
            </w:pPr>
            <w:r w:rsidRPr="004F362F">
              <w:t>Négyzetre emelés, hatványozás pozitív egész kitevők esetén.</w:t>
            </w:r>
          </w:p>
          <w:p w14:paraId="72995E97" w14:textId="1098C5D7" w:rsidR="00203FA5" w:rsidRPr="004F362F" w:rsidRDefault="00203FA5" w:rsidP="00DA7F6D">
            <w:pPr>
              <w:numPr>
                <w:ilvl w:val="0"/>
                <w:numId w:val="29"/>
              </w:numPr>
            </w:pPr>
            <w:r w:rsidRPr="004F362F">
              <w:t xml:space="preserve">Elsőfokú egyenletek és egyenlőtlenségek. A matematikából és a mindennapi életből vett egyszerű szöveges feladatok megoldása következtetéssel, egyenlettel. </w:t>
            </w:r>
            <w:r w:rsidR="000619FB" w:rsidRPr="004F362F">
              <w:t xml:space="preserve">Gazdasági, pénzügyi témájú egyszerű szöveges feladatok következtetéssel vagy egyenlettel történő megoldása. </w:t>
            </w:r>
            <w:r w:rsidR="00333CBA" w:rsidRPr="004F362F">
              <w:t xml:space="preserve">Gyakorlati problémák megoldása során előforduló </w:t>
            </w:r>
            <w:r w:rsidR="00333CBA" w:rsidRPr="004F362F">
              <w:lastRenderedPageBreak/>
              <w:t xml:space="preserve">mennyiségeknél becslés végzése. </w:t>
            </w:r>
            <w:r w:rsidRPr="004F362F">
              <w:t>Ellenőrzés. A megoldás ábrázolása számegyenesen.</w:t>
            </w:r>
          </w:p>
          <w:p w14:paraId="72995E98" w14:textId="44010512" w:rsidR="00203FA5" w:rsidRPr="004F362F" w:rsidRDefault="00203FA5" w:rsidP="00DA7F6D">
            <w:pPr>
              <w:numPr>
                <w:ilvl w:val="0"/>
                <w:numId w:val="29"/>
              </w:numPr>
            </w:pPr>
            <w:r w:rsidRPr="004F362F">
              <w:t>A betűkifejezések és az azokkal végzett műveletek alkalmazása matematikai, természettudományos és hétköznapi feladatok megoldásában.</w:t>
            </w:r>
            <w:r w:rsidR="000619FB" w:rsidRPr="004F362F">
              <w:t xml:space="preserve"> Egy- vagy kéttagú betűs kifejezést számmal szorzása, két tagból közös számtényező kiemelése.</w:t>
            </w:r>
          </w:p>
          <w:p w14:paraId="0ECD50EC" w14:textId="6F2A273E" w:rsidR="00683F77" w:rsidRPr="004F362F" w:rsidRDefault="00203FA5" w:rsidP="00DA7F6D">
            <w:pPr>
              <w:numPr>
                <w:ilvl w:val="0"/>
                <w:numId w:val="29"/>
              </w:numPr>
            </w:pPr>
            <w:r w:rsidRPr="004F362F">
              <w:t>Számológép ésszerű használata a számolás megkönnyítésére.</w:t>
            </w:r>
          </w:p>
          <w:p w14:paraId="72995E9A" w14:textId="77777777" w:rsidR="00203FA5" w:rsidRPr="004F362F" w:rsidRDefault="00203FA5" w:rsidP="00DA7F6D"/>
          <w:p w14:paraId="72995E9B" w14:textId="4D6518EE" w:rsidR="00203FA5" w:rsidRPr="004F362F" w:rsidRDefault="00E751E8" w:rsidP="00DA7F6D">
            <w:pPr>
              <w:rPr>
                <w:i/>
                <w:caps/>
              </w:rPr>
            </w:pPr>
            <w:r w:rsidRPr="004F362F">
              <w:rPr>
                <w:i/>
                <w:caps/>
              </w:rPr>
              <w:t>Függvények és</w:t>
            </w:r>
            <w:r w:rsidR="00203FA5" w:rsidRPr="004F362F">
              <w:rPr>
                <w:i/>
                <w:caps/>
              </w:rPr>
              <w:t xml:space="preserve"> sorozatok</w:t>
            </w:r>
          </w:p>
          <w:p w14:paraId="72995E9C" w14:textId="77777777" w:rsidR="00203FA5" w:rsidRPr="004F362F" w:rsidRDefault="00203FA5" w:rsidP="00DA7F6D">
            <w:pPr>
              <w:numPr>
                <w:ilvl w:val="0"/>
                <w:numId w:val="29"/>
              </w:numPr>
            </w:pPr>
            <w:r w:rsidRPr="004F362F">
              <w:t>Megadott sorozatok folytatása adott szabály szerint.</w:t>
            </w:r>
          </w:p>
          <w:p w14:paraId="72995E9D" w14:textId="2C5746BD" w:rsidR="00203FA5" w:rsidRPr="004F362F" w:rsidRDefault="00203FA5" w:rsidP="00DA7F6D">
            <w:pPr>
              <w:numPr>
                <w:ilvl w:val="0"/>
                <w:numId w:val="29"/>
              </w:numPr>
            </w:pPr>
            <w:r w:rsidRPr="004F362F">
              <w:t xml:space="preserve">Az egyenes </w:t>
            </w:r>
            <w:r w:rsidR="00E61834">
              <w:t xml:space="preserve">és a fordított </w:t>
            </w:r>
            <w:r w:rsidRPr="004F362F">
              <w:t>arányosság grafikonjának felismerése, a lineáris kapcsolatokról tanultak alkalmazása természettudományos feladatokban is.</w:t>
            </w:r>
          </w:p>
          <w:p w14:paraId="72995E9E" w14:textId="77777777" w:rsidR="00203FA5" w:rsidRPr="004F362F" w:rsidRDefault="00203FA5" w:rsidP="00DA7F6D">
            <w:pPr>
              <w:numPr>
                <w:ilvl w:val="0"/>
                <w:numId w:val="29"/>
              </w:numPr>
            </w:pPr>
            <w:r w:rsidRPr="004F362F">
              <w:t>Grafikonok elemzései a tanult szempontok szerint, grafikonok készítése, grafikonokról adatokat leolvasása. Táblázatok adatainak kiolvasása, értelmezése, ábrázolása különböző típusú grafikonon.</w:t>
            </w:r>
          </w:p>
          <w:p w14:paraId="72995E9F" w14:textId="77777777" w:rsidR="00203FA5" w:rsidRPr="004F362F" w:rsidRDefault="00203FA5" w:rsidP="00DA7F6D">
            <w:pPr>
              <w:rPr>
                <w:i/>
              </w:rPr>
            </w:pPr>
          </w:p>
          <w:p w14:paraId="72995EA0" w14:textId="77777777" w:rsidR="00203FA5" w:rsidRPr="004F362F" w:rsidRDefault="00203FA5" w:rsidP="00DA7F6D">
            <w:pPr>
              <w:rPr>
                <w:i/>
                <w:caps/>
              </w:rPr>
            </w:pPr>
            <w:r w:rsidRPr="004F362F">
              <w:rPr>
                <w:i/>
                <w:caps/>
              </w:rPr>
              <w:t>Geometria</w:t>
            </w:r>
          </w:p>
          <w:p w14:paraId="72995EA1" w14:textId="77777777" w:rsidR="00203FA5" w:rsidRPr="004F362F" w:rsidRDefault="00203FA5" w:rsidP="00DA7F6D">
            <w:pPr>
              <w:numPr>
                <w:ilvl w:val="0"/>
                <w:numId w:val="29"/>
              </w:numPr>
            </w:pPr>
            <w:r w:rsidRPr="004F362F">
              <w:t>A tanuló a geometriai ismeretek segítségével képes jó ábrákat készíteni, pontos szerkesztéseket végezni.</w:t>
            </w:r>
          </w:p>
          <w:p w14:paraId="72995EA2" w14:textId="341138F5" w:rsidR="00203FA5" w:rsidRPr="004F362F" w:rsidRDefault="00203FA5" w:rsidP="00DA7F6D">
            <w:pPr>
              <w:numPr>
                <w:ilvl w:val="0"/>
                <w:numId w:val="29"/>
              </w:numPr>
            </w:pPr>
            <w:r w:rsidRPr="004F362F">
              <w:t>Ismeri a tanult geometriai alakzatok tulajdonságait (háromszögek, négyszögek belső és külső szögeinek összege, nevezetes négyszögek szimmetriatulajdonságai), tudását alkalmazza a feladatok megoldásában.</w:t>
            </w:r>
          </w:p>
          <w:p w14:paraId="7F2B74EF" w14:textId="174949A4" w:rsidR="007D5BE4" w:rsidRPr="004F362F" w:rsidRDefault="007D5BE4" w:rsidP="00DA7F6D">
            <w:pPr>
              <w:pStyle w:val="Listaszerbekezds"/>
              <w:numPr>
                <w:ilvl w:val="0"/>
                <w:numId w:val="29"/>
              </w:numPr>
              <w:spacing w:after="0" w:line="240" w:lineRule="auto"/>
              <w:contextualSpacing w:val="0"/>
              <w:jc w:val="left"/>
              <w:rPr>
                <w:rFonts w:ascii="Times New Roman" w:hAnsi="Times New Roman" w:cs="Times New Roman"/>
                <w:sz w:val="24"/>
                <w:szCs w:val="24"/>
              </w:rPr>
            </w:pPr>
            <w:r w:rsidRPr="004F362F">
              <w:rPr>
                <w:rFonts w:ascii="Times New Roman" w:hAnsi="Times New Roman" w:cs="Times New Roman"/>
                <w:sz w:val="24"/>
                <w:szCs w:val="24"/>
              </w:rPr>
              <w:t>Speciális négyszögek – trapéz, paralelogramma, téglalap, deltoid, rombusz, húrtrapéz, négyzet – legfontosabb tulajdonságainak ismerete. Halmazábrájuk elkészítése.</w:t>
            </w:r>
          </w:p>
          <w:p w14:paraId="72995EA3" w14:textId="3EC5B9CA" w:rsidR="00203FA5" w:rsidRPr="004F362F" w:rsidRDefault="00203FA5" w:rsidP="00DA7F6D">
            <w:pPr>
              <w:numPr>
                <w:ilvl w:val="0"/>
                <w:numId w:val="29"/>
              </w:numPr>
            </w:pPr>
            <w:r w:rsidRPr="004F362F">
              <w:t xml:space="preserve">Tengelyes és középpontos tükörkép szerkesztése. </w:t>
            </w:r>
            <w:r w:rsidR="007D5BE4" w:rsidRPr="004F362F">
              <w:t>A geometriai ismeretek felhasználásával több adott feltételnek megfelelő ábra pontos szerkesztése.</w:t>
            </w:r>
          </w:p>
          <w:p w14:paraId="3AAAB054" w14:textId="2A50D617" w:rsidR="00EB7948" w:rsidRPr="004F362F" w:rsidRDefault="00203FA5" w:rsidP="00DA7F6D">
            <w:pPr>
              <w:numPr>
                <w:ilvl w:val="0"/>
                <w:numId w:val="29"/>
              </w:numPr>
            </w:pPr>
            <w:r w:rsidRPr="004F362F">
              <w:t>Háromszögek</w:t>
            </w:r>
            <w:r w:rsidR="00EB7948" w:rsidRPr="004F362F">
              <w:t xml:space="preserve">, </w:t>
            </w:r>
            <w:proofErr w:type="gramStart"/>
            <w:r w:rsidR="00EB7948" w:rsidRPr="004F362F">
              <w:t>speciális</w:t>
            </w:r>
            <w:proofErr w:type="gramEnd"/>
            <w:r w:rsidR="00EB7948" w:rsidRPr="004F362F">
              <w:t xml:space="preserve"> négyszögek </w:t>
            </w:r>
            <w:r w:rsidRPr="004F362F">
              <w:t>kerületének, területének számítása feladatokban.</w:t>
            </w:r>
            <w:r w:rsidR="00396D68">
              <w:t xml:space="preserve"> </w:t>
            </w:r>
            <w:r w:rsidR="002C5C13" w:rsidRPr="004F362F">
              <w:t xml:space="preserve">A kör és részei. </w:t>
            </w:r>
            <w:r w:rsidR="00EB7948" w:rsidRPr="004F362F">
              <w:t>A kör kerületének, területének számítása feladatokban.</w:t>
            </w:r>
          </w:p>
          <w:p w14:paraId="72995EA5" w14:textId="67FC39E9" w:rsidR="00203FA5" w:rsidRPr="004F362F" w:rsidRDefault="00203FA5" w:rsidP="00DA7F6D">
            <w:pPr>
              <w:numPr>
                <w:ilvl w:val="0"/>
                <w:numId w:val="29"/>
              </w:numPr>
            </w:pPr>
            <w:r w:rsidRPr="004F362F">
              <w:t xml:space="preserve">A tanult testek (háromszög és négyszög alapú egyenes hasáb, </w:t>
            </w:r>
            <w:r w:rsidRPr="00396D68">
              <w:rPr>
                <w:color w:val="00B0F0"/>
              </w:rPr>
              <w:t>forgáshenger)</w:t>
            </w:r>
            <w:r w:rsidRPr="004F362F">
              <w:t xml:space="preserve"> térfogatképleteinek ismeretében ki tudja számolni a mindennapjainkban előforduló testek térfogatát, űrmértékét.</w:t>
            </w:r>
          </w:p>
          <w:p w14:paraId="1638D934" w14:textId="35985EEE" w:rsidR="007D5BE4" w:rsidRPr="00396D68" w:rsidRDefault="002C5C13" w:rsidP="00DA7F6D">
            <w:pPr>
              <w:pStyle w:val="Listaszerbekezds"/>
              <w:numPr>
                <w:ilvl w:val="0"/>
                <w:numId w:val="29"/>
              </w:numPr>
              <w:spacing w:after="0" w:line="240" w:lineRule="auto"/>
              <w:contextualSpacing w:val="0"/>
              <w:jc w:val="left"/>
              <w:rPr>
                <w:rFonts w:ascii="Times New Roman" w:hAnsi="Times New Roman" w:cs="Times New Roman"/>
                <w:color w:val="00B0F0"/>
                <w:sz w:val="24"/>
                <w:szCs w:val="24"/>
              </w:rPr>
            </w:pPr>
            <w:r w:rsidRPr="00396D68">
              <w:rPr>
                <w:rFonts w:ascii="Times New Roman" w:hAnsi="Times New Roman" w:cs="Times New Roman"/>
                <w:color w:val="00B0F0"/>
                <w:sz w:val="24"/>
                <w:szCs w:val="24"/>
              </w:rPr>
              <w:t>Dinamikus geometriai szoftverek ismerete és használata, alkalmazási lehetőségeik.</w:t>
            </w:r>
          </w:p>
          <w:p w14:paraId="507A6178" w14:textId="6DE4343F" w:rsidR="00263AE6" w:rsidRPr="004F362F" w:rsidRDefault="00263AE6" w:rsidP="00DA7F6D">
            <w:pPr>
              <w:pStyle w:val="Listaszerbekezds"/>
              <w:numPr>
                <w:ilvl w:val="0"/>
                <w:numId w:val="29"/>
              </w:numPr>
              <w:spacing w:after="0" w:line="240" w:lineRule="auto"/>
              <w:contextualSpacing w:val="0"/>
              <w:jc w:val="left"/>
              <w:rPr>
                <w:rFonts w:ascii="Times New Roman" w:hAnsi="Times New Roman" w:cs="Times New Roman"/>
                <w:sz w:val="24"/>
                <w:szCs w:val="24"/>
              </w:rPr>
            </w:pPr>
            <w:r w:rsidRPr="004F362F">
              <w:rPr>
                <w:rFonts w:ascii="Times New Roman" w:hAnsi="Times New Roman" w:cs="Times New Roman"/>
                <w:sz w:val="24"/>
                <w:szCs w:val="24"/>
              </w:rPr>
              <w:t xml:space="preserve">A téglatest/kocka és a hasáb tulajdonságainak ismerete. </w:t>
            </w:r>
            <w:r w:rsidRPr="00396D68">
              <w:rPr>
                <w:rFonts w:ascii="Times New Roman" w:hAnsi="Times New Roman" w:cs="Times New Roman"/>
                <w:color w:val="00B0F0"/>
                <w:sz w:val="24"/>
                <w:szCs w:val="24"/>
              </w:rPr>
              <w:t>A körhenger felismerése, tulajdonságai.</w:t>
            </w:r>
          </w:p>
          <w:p w14:paraId="2A81F658" w14:textId="4E6A244F" w:rsidR="00263AE6" w:rsidRPr="004F362F" w:rsidRDefault="00263AE6" w:rsidP="00DA7F6D">
            <w:pPr>
              <w:pStyle w:val="Listaszerbekezds"/>
              <w:numPr>
                <w:ilvl w:val="0"/>
                <w:numId w:val="29"/>
              </w:numPr>
              <w:spacing w:after="0" w:line="240" w:lineRule="auto"/>
              <w:contextualSpacing w:val="0"/>
              <w:jc w:val="left"/>
              <w:rPr>
                <w:rFonts w:ascii="Times New Roman" w:hAnsi="Times New Roman" w:cs="Times New Roman"/>
                <w:sz w:val="24"/>
                <w:szCs w:val="24"/>
              </w:rPr>
            </w:pPr>
            <w:r w:rsidRPr="004F362F">
              <w:rPr>
                <w:rFonts w:ascii="Times New Roman" w:hAnsi="Times New Roman" w:cs="Times New Roman"/>
                <w:sz w:val="24"/>
                <w:szCs w:val="24"/>
              </w:rPr>
              <w:t xml:space="preserve">Téglatest/kocka alakú tárgyak felszínének és térfogatának méréssel és számítással való megadása, egyenes hasáb felszínének és térfogatának képlet segítségével való kiszámolása. </w:t>
            </w:r>
            <w:r w:rsidRPr="00396D68">
              <w:rPr>
                <w:rFonts w:ascii="Times New Roman" w:hAnsi="Times New Roman" w:cs="Times New Roman"/>
                <w:color w:val="00B0F0"/>
                <w:sz w:val="24"/>
                <w:szCs w:val="24"/>
              </w:rPr>
              <w:t>A körhenger felszínének és térfogatának kiszámolása képlet segítségével.</w:t>
            </w:r>
          </w:p>
          <w:p w14:paraId="4DAA70B5" w14:textId="552F5B1E" w:rsidR="007D5BE4" w:rsidRPr="004F362F" w:rsidRDefault="00872A53" w:rsidP="00DA7F6D">
            <w:pPr>
              <w:pStyle w:val="Listaszerbekezds"/>
              <w:numPr>
                <w:ilvl w:val="0"/>
                <w:numId w:val="29"/>
              </w:numPr>
              <w:spacing w:after="0" w:line="240" w:lineRule="auto"/>
              <w:contextualSpacing w:val="0"/>
              <w:jc w:val="left"/>
              <w:rPr>
                <w:rFonts w:ascii="Times New Roman" w:hAnsi="Times New Roman" w:cs="Times New Roman"/>
                <w:sz w:val="24"/>
                <w:szCs w:val="24"/>
              </w:rPr>
            </w:pPr>
            <w:r>
              <w:rPr>
                <w:rFonts w:ascii="Times New Roman" w:hAnsi="Times New Roman" w:cs="Times New Roman"/>
                <w:sz w:val="24"/>
                <w:szCs w:val="24"/>
              </w:rPr>
              <w:t>A</w:t>
            </w:r>
            <w:r w:rsidR="007D5BE4" w:rsidRPr="004F362F">
              <w:rPr>
                <w:rFonts w:ascii="Times New Roman" w:hAnsi="Times New Roman" w:cs="Times New Roman"/>
                <w:sz w:val="24"/>
                <w:szCs w:val="24"/>
              </w:rPr>
              <w:t xml:space="preserve"> téglatest</w:t>
            </w:r>
            <w:r>
              <w:rPr>
                <w:rFonts w:ascii="Times New Roman" w:hAnsi="Times New Roman" w:cs="Times New Roman"/>
                <w:sz w:val="24"/>
                <w:szCs w:val="24"/>
              </w:rPr>
              <w:t>/kocka és a hasáb hálójának elkészítése</w:t>
            </w:r>
            <w:r w:rsidR="00263AE6" w:rsidRPr="004F362F">
              <w:rPr>
                <w:rFonts w:ascii="Times New Roman" w:hAnsi="Times New Roman" w:cs="Times New Roman"/>
                <w:sz w:val="24"/>
                <w:szCs w:val="24"/>
              </w:rPr>
              <w:t>.</w:t>
            </w:r>
          </w:p>
          <w:p w14:paraId="1EB2A998" w14:textId="75AB726E" w:rsidR="007D5BE4" w:rsidRPr="00396D68" w:rsidRDefault="007B5E70" w:rsidP="00DA7F6D">
            <w:pPr>
              <w:pStyle w:val="Listaszerbekezds"/>
              <w:numPr>
                <w:ilvl w:val="0"/>
                <w:numId w:val="29"/>
              </w:numPr>
              <w:spacing w:after="0" w:line="240" w:lineRule="auto"/>
              <w:contextualSpacing w:val="0"/>
              <w:jc w:val="left"/>
              <w:rPr>
                <w:rFonts w:ascii="Times New Roman" w:hAnsi="Times New Roman" w:cs="Times New Roman"/>
                <w:color w:val="00B0F0"/>
                <w:sz w:val="24"/>
                <w:szCs w:val="24"/>
              </w:rPr>
            </w:pPr>
            <w:r w:rsidRPr="00396D68">
              <w:rPr>
                <w:rFonts w:ascii="Times New Roman" w:hAnsi="Times New Roman" w:cs="Times New Roman"/>
                <w:color w:val="00B0F0"/>
                <w:sz w:val="24"/>
                <w:szCs w:val="24"/>
              </w:rPr>
              <w:t>Testek</w:t>
            </w:r>
            <w:r w:rsidR="007D5BE4" w:rsidRPr="00396D68">
              <w:rPr>
                <w:rFonts w:ascii="Times New Roman" w:hAnsi="Times New Roman" w:cs="Times New Roman"/>
                <w:color w:val="00B0F0"/>
                <w:sz w:val="24"/>
                <w:szCs w:val="24"/>
              </w:rPr>
              <w:t xml:space="preserve"> épít</w:t>
            </w:r>
            <w:r w:rsidRPr="00396D68">
              <w:rPr>
                <w:rFonts w:ascii="Times New Roman" w:hAnsi="Times New Roman" w:cs="Times New Roman"/>
                <w:color w:val="00B0F0"/>
                <w:sz w:val="24"/>
                <w:szCs w:val="24"/>
              </w:rPr>
              <w:t>ése</w:t>
            </w:r>
            <w:r w:rsidR="007D5BE4" w:rsidRPr="00396D68">
              <w:rPr>
                <w:rFonts w:ascii="Times New Roman" w:hAnsi="Times New Roman" w:cs="Times New Roman"/>
                <w:color w:val="00B0F0"/>
                <w:sz w:val="24"/>
                <w:szCs w:val="24"/>
              </w:rPr>
              <w:t xml:space="preserve"> képek, nézetek, alaprajzok, hálók alapján</w:t>
            </w:r>
            <w:r w:rsidRPr="00396D68">
              <w:rPr>
                <w:rFonts w:ascii="Times New Roman" w:hAnsi="Times New Roman" w:cs="Times New Roman"/>
                <w:color w:val="00B0F0"/>
                <w:sz w:val="24"/>
                <w:szCs w:val="24"/>
              </w:rPr>
              <w:t>.</w:t>
            </w:r>
          </w:p>
          <w:p w14:paraId="08541723" w14:textId="4E958CBB" w:rsidR="007D5BE4" w:rsidRPr="004F362F" w:rsidRDefault="007B5E70" w:rsidP="00DA7F6D">
            <w:pPr>
              <w:numPr>
                <w:ilvl w:val="0"/>
                <w:numId w:val="29"/>
              </w:numPr>
            </w:pPr>
            <w:r w:rsidRPr="004F362F">
              <w:t>A</w:t>
            </w:r>
            <w:r w:rsidR="007D5BE4" w:rsidRPr="004F362F">
              <w:t xml:space="preserve"> téglatest</w:t>
            </w:r>
            <w:r w:rsidRPr="004F362F">
              <w:t>/kocka és a hasáb tulajdonságainak alkalmazása</w:t>
            </w:r>
            <w:r w:rsidR="007D5BE4" w:rsidRPr="004F362F">
              <w:t xml:space="preserve"> feladatok megoldásában</w:t>
            </w:r>
            <w:r w:rsidRPr="004F362F">
              <w:t>.</w:t>
            </w:r>
          </w:p>
          <w:p w14:paraId="72995EA6" w14:textId="77777777" w:rsidR="00203FA5" w:rsidRPr="004F362F" w:rsidRDefault="00203FA5" w:rsidP="00DA7F6D">
            <w:pPr>
              <w:rPr>
                <w:i/>
              </w:rPr>
            </w:pPr>
          </w:p>
          <w:p w14:paraId="72995EA7" w14:textId="2946D34E" w:rsidR="00203FA5" w:rsidRPr="004F362F" w:rsidRDefault="00E751E8" w:rsidP="00DA7F6D">
            <w:pPr>
              <w:rPr>
                <w:i/>
                <w:caps/>
              </w:rPr>
            </w:pPr>
            <w:r w:rsidRPr="004F362F">
              <w:rPr>
                <w:i/>
                <w:caps/>
              </w:rPr>
              <w:lastRenderedPageBreak/>
              <w:t>Statisztika és v</w:t>
            </w:r>
            <w:r w:rsidR="00203FA5" w:rsidRPr="004F362F">
              <w:rPr>
                <w:i/>
                <w:caps/>
              </w:rPr>
              <w:t>alószínűség</w:t>
            </w:r>
          </w:p>
          <w:p w14:paraId="6C5483B2" w14:textId="39FD561B" w:rsidR="009D1BF3" w:rsidRPr="004F362F" w:rsidRDefault="009D1BF3" w:rsidP="00DA7F6D">
            <w:pPr>
              <w:numPr>
                <w:ilvl w:val="0"/>
                <w:numId w:val="29"/>
              </w:numPr>
            </w:pPr>
            <w:r w:rsidRPr="004F362F">
              <w:t>Gyakoriság és relatív gyakoriság fogalmak ismerete, illetve ezek felhasználása a „lehetetlen”, a „biztos” és a „kisebb/nagyobb eséllyel lehetséges” kijelentések megfogalmazásánál.</w:t>
            </w:r>
          </w:p>
          <w:p w14:paraId="4A4B3F15" w14:textId="55F480CE" w:rsidR="009D1BF3" w:rsidRPr="004F362F" w:rsidRDefault="00203FA5" w:rsidP="00DA7F6D">
            <w:pPr>
              <w:numPr>
                <w:ilvl w:val="0"/>
                <w:numId w:val="29"/>
              </w:numPr>
            </w:pPr>
            <w:r w:rsidRPr="004F362F">
              <w:t>Valószínűségi kísérletek eredményeinek értelmes lejegyzése, relatív gyakoriságok kiszámítása.</w:t>
            </w:r>
          </w:p>
          <w:p w14:paraId="1FFE34B5" w14:textId="57706920" w:rsidR="0012063D" w:rsidRPr="004F362F" w:rsidRDefault="0012063D" w:rsidP="00DA7F6D">
            <w:pPr>
              <w:numPr>
                <w:ilvl w:val="0"/>
                <w:numId w:val="29"/>
              </w:numPr>
            </w:pPr>
            <w:r w:rsidRPr="004F362F">
              <w:t xml:space="preserve">Valószínűségi játékok, kísérletek: ezekben az adatok tervszerű gyűjtése, rendezése és ábrázolása, </w:t>
            </w:r>
            <w:r w:rsidRPr="00396D68">
              <w:rPr>
                <w:color w:val="00B0F0"/>
              </w:rPr>
              <w:t>digitálisan is.</w:t>
            </w:r>
          </w:p>
          <w:p w14:paraId="74B883DC" w14:textId="237D4435" w:rsidR="009D1BF3" w:rsidRPr="004F362F" w:rsidRDefault="009D1BF3" w:rsidP="00DA7F6D">
            <w:pPr>
              <w:numPr>
                <w:ilvl w:val="0"/>
                <w:numId w:val="29"/>
              </w:numPr>
            </w:pPr>
            <w:r w:rsidRPr="004F362F">
              <w:t>Konkrét adatsor esetén átlag számolása, a módusz és a medián megállapítása, összehasonlítása.</w:t>
            </w:r>
          </w:p>
          <w:p w14:paraId="0C28B3CF" w14:textId="4AC884F3" w:rsidR="009D1BF3" w:rsidRPr="004F362F" w:rsidRDefault="009D1BF3" w:rsidP="00DA7F6D">
            <w:pPr>
              <w:pStyle w:val="Listaszerbekezds"/>
              <w:numPr>
                <w:ilvl w:val="0"/>
                <w:numId w:val="29"/>
              </w:numPr>
              <w:spacing w:after="0" w:line="240" w:lineRule="auto"/>
              <w:contextualSpacing w:val="0"/>
              <w:jc w:val="left"/>
              <w:rPr>
                <w:rFonts w:ascii="Times New Roman" w:hAnsi="Times New Roman" w:cs="Times New Roman"/>
                <w:sz w:val="24"/>
                <w:szCs w:val="24"/>
              </w:rPr>
            </w:pPr>
            <w:r w:rsidRPr="004F362F">
              <w:rPr>
                <w:rFonts w:ascii="Times New Roman" w:hAnsi="Times New Roman" w:cs="Times New Roman"/>
                <w:sz w:val="24"/>
                <w:szCs w:val="24"/>
              </w:rPr>
              <w:t xml:space="preserve">Táblázatok adatainak értelmezése, az adatoknak megfelelő ábrázolási mód kiválasztása, ábra elkészítése. Adatok táblázatba rendezése, diagramon ábrázolása hagyományos </w:t>
            </w:r>
            <w:r w:rsidRPr="00396D68">
              <w:rPr>
                <w:rFonts w:ascii="Times New Roman" w:hAnsi="Times New Roman" w:cs="Times New Roman"/>
                <w:color w:val="00B0F0"/>
                <w:sz w:val="24"/>
                <w:szCs w:val="24"/>
              </w:rPr>
              <w:t xml:space="preserve">és digitális </w:t>
            </w:r>
            <w:r w:rsidRPr="00396D68">
              <w:rPr>
                <w:rFonts w:ascii="Times New Roman" w:hAnsi="Times New Roman" w:cs="Times New Roman"/>
                <w:sz w:val="24"/>
                <w:szCs w:val="24"/>
              </w:rPr>
              <w:t>eszközökkel is.</w:t>
            </w:r>
          </w:p>
          <w:p w14:paraId="09A128E9" w14:textId="5302981D" w:rsidR="009D1BF3" w:rsidRPr="00396D68" w:rsidRDefault="009D1BF3" w:rsidP="00DA7F6D">
            <w:pPr>
              <w:pStyle w:val="Listaszerbekezds"/>
              <w:numPr>
                <w:ilvl w:val="0"/>
                <w:numId w:val="29"/>
              </w:numPr>
              <w:spacing w:after="0" w:line="240" w:lineRule="auto"/>
              <w:contextualSpacing w:val="0"/>
              <w:jc w:val="left"/>
              <w:rPr>
                <w:rFonts w:ascii="Times New Roman" w:hAnsi="Times New Roman" w:cs="Times New Roman"/>
                <w:sz w:val="24"/>
                <w:szCs w:val="24"/>
              </w:rPr>
            </w:pPr>
            <w:r w:rsidRPr="00396D68">
              <w:rPr>
                <w:rFonts w:ascii="Times New Roman" w:hAnsi="Times New Roman" w:cs="Times New Roman"/>
                <w:sz w:val="24"/>
                <w:szCs w:val="24"/>
              </w:rPr>
              <w:t>Különböző típusú diagramok megfeleltetése egymásnak</w:t>
            </w:r>
            <w:r w:rsidR="00396D68" w:rsidRPr="00396D68">
              <w:rPr>
                <w:rFonts w:ascii="Times New Roman" w:hAnsi="Times New Roman" w:cs="Times New Roman"/>
                <w:sz w:val="24"/>
                <w:szCs w:val="24"/>
              </w:rPr>
              <w:t xml:space="preserve"> egyszerűbb/ </w:t>
            </w:r>
            <w:r w:rsidR="00396D68" w:rsidRPr="00396D68">
              <w:rPr>
                <w:rFonts w:ascii="Times New Roman" w:hAnsi="Times New Roman" w:cs="Times New Roman"/>
                <w:color w:val="00B0F0"/>
                <w:sz w:val="24"/>
                <w:szCs w:val="24"/>
              </w:rPr>
              <w:t>összetettebb</w:t>
            </w:r>
            <w:r w:rsidR="00396D68" w:rsidRPr="00396D68">
              <w:rPr>
                <w:rFonts w:ascii="Times New Roman" w:hAnsi="Times New Roman" w:cs="Times New Roman"/>
                <w:sz w:val="24"/>
                <w:szCs w:val="24"/>
              </w:rPr>
              <w:t xml:space="preserve"> eseteben</w:t>
            </w:r>
            <w:r w:rsidRPr="00396D68">
              <w:rPr>
                <w:rFonts w:ascii="Times New Roman" w:hAnsi="Times New Roman" w:cs="Times New Roman"/>
                <w:sz w:val="24"/>
                <w:szCs w:val="24"/>
              </w:rPr>
              <w:t>.</w:t>
            </w:r>
          </w:p>
          <w:p w14:paraId="452D0355" w14:textId="349ECD8D" w:rsidR="009D1BF3" w:rsidRPr="004F362F" w:rsidRDefault="009D1BF3" w:rsidP="00DA7F6D">
            <w:pPr>
              <w:pStyle w:val="Listaszerbekezds"/>
              <w:numPr>
                <w:ilvl w:val="0"/>
                <w:numId w:val="29"/>
              </w:numPr>
              <w:spacing w:after="0" w:line="240" w:lineRule="auto"/>
              <w:contextualSpacing w:val="0"/>
              <w:jc w:val="left"/>
              <w:rPr>
                <w:rFonts w:ascii="Times New Roman" w:hAnsi="Times New Roman" w:cs="Times New Roman"/>
                <w:sz w:val="24"/>
                <w:szCs w:val="24"/>
              </w:rPr>
            </w:pPr>
            <w:r w:rsidRPr="004F362F">
              <w:rPr>
                <w:rFonts w:ascii="Times New Roman" w:hAnsi="Times New Roman" w:cs="Times New Roman"/>
                <w:sz w:val="24"/>
                <w:szCs w:val="24"/>
              </w:rPr>
              <w:t>Megadott szempont szerint adatok kigyűjtése táblázatból, leolvasása hagyományos vagy digitális forrásból származó diagramról, majd rendszerezés, következtetések megfogalmazása.</w:t>
            </w:r>
          </w:p>
          <w:p w14:paraId="72995EA9" w14:textId="77777777" w:rsidR="00203FA5" w:rsidRPr="004F362F" w:rsidRDefault="00203FA5" w:rsidP="00DA7F6D">
            <w:pPr>
              <w:numPr>
                <w:ilvl w:val="0"/>
                <w:numId w:val="29"/>
              </w:numPr>
            </w:pPr>
            <w:r w:rsidRPr="004F362F">
              <w:t>Konkrét feladatok kapcsán a tanuló képes esélylatolgatásra, felismeri a biztos és a lehetetlen eseményt.</w:t>
            </w:r>
          </w:p>
          <w:p w14:paraId="72995EAA" w14:textId="77777777" w:rsidR="00203FA5" w:rsidRPr="004F362F" w:rsidRDefault="00203FA5" w:rsidP="00DA7F6D">
            <w:pPr>
              <w:numPr>
                <w:ilvl w:val="0"/>
                <w:numId w:val="29"/>
              </w:numPr>
            </w:pPr>
            <w:r w:rsidRPr="004F362F">
              <w:t xml:space="preserve">Zsebszámológép célszerű használata statisztikai számításokban. </w:t>
            </w:r>
          </w:p>
          <w:p w14:paraId="72995EAB" w14:textId="60637EBB" w:rsidR="009D1BF3" w:rsidRPr="004F362F" w:rsidRDefault="00203FA5" w:rsidP="00DA7F6D">
            <w:pPr>
              <w:numPr>
                <w:ilvl w:val="0"/>
                <w:numId w:val="29"/>
              </w:numPr>
            </w:pPr>
            <w:r w:rsidRPr="00396D68">
              <w:rPr>
                <w:color w:val="00B0F0"/>
              </w:rPr>
              <w:t>Néhány kiemelkedő magyar matematikus nevének ismerete, esetenként kutatási területének, eredményének megnevezése.</w:t>
            </w:r>
          </w:p>
        </w:tc>
      </w:tr>
    </w:tbl>
    <w:p w14:paraId="72995EAD" w14:textId="77777777" w:rsidR="00203FA5" w:rsidRPr="00FE34DE" w:rsidRDefault="00203FA5" w:rsidP="00AF328B">
      <w:pPr>
        <w:spacing w:after="600" w:line="276" w:lineRule="auto"/>
        <w:jc w:val="center"/>
        <w:rPr>
          <w:b/>
          <w:sz w:val="52"/>
          <w:szCs w:val="52"/>
        </w:rPr>
      </w:pPr>
      <w:r w:rsidRPr="00FE34DE">
        <w:lastRenderedPageBreak/>
        <w:br w:type="page"/>
      </w:r>
      <w:r w:rsidRPr="00FE34DE">
        <w:rPr>
          <w:b/>
          <w:sz w:val="52"/>
          <w:szCs w:val="52"/>
        </w:rPr>
        <w:lastRenderedPageBreak/>
        <w:t>8. évfolyam</w:t>
      </w:r>
    </w:p>
    <w:tbl>
      <w:tblPr>
        <w:tblW w:w="42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262"/>
        <w:gridCol w:w="3521"/>
      </w:tblGrid>
      <w:tr w:rsidR="00203FA5" w:rsidRPr="00FE34DE" w14:paraId="72995EB0" w14:textId="77777777" w:rsidTr="00DA7F6D">
        <w:trPr>
          <w:jc w:val="center"/>
        </w:trPr>
        <w:tc>
          <w:tcPr>
            <w:tcW w:w="4262" w:type="dxa"/>
            <w:vAlign w:val="center"/>
          </w:tcPr>
          <w:p w14:paraId="72995EAE" w14:textId="77777777" w:rsidR="00203FA5" w:rsidRPr="0036438A" w:rsidRDefault="00203FA5" w:rsidP="00FD7393">
            <w:pPr>
              <w:pStyle w:val="Default"/>
              <w:spacing w:line="276" w:lineRule="auto"/>
              <w:jc w:val="center"/>
              <w:rPr>
                <w:b/>
                <w:color w:val="auto"/>
                <w:sz w:val="20"/>
              </w:rPr>
            </w:pPr>
            <w:r w:rsidRPr="0036438A">
              <w:rPr>
                <w:b/>
                <w:color w:val="auto"/>
              </w:rPr>
              <w:t>Témakörök</w:t>
            </w:r>
          </w:p>
        </w:tc>
        <w:tc>
          <w:tcPr>
            <w:tcW w:w="3521" w:type="dxa"/>
            <w:shd w:val="clear" w:color="auto" w:fill="D9D9D9"/>
            <w:vAlign w:val="center"/>
          </w:tcPr>
          <w:p w14:paraId="3F2BA1EF" w14:textId="77777777" w:rsidR="0036438A" w:rsidRPr="0036438A" w:rsidRDefault="0036438A" w:rsidP="00FD7393">
            <w:pPr>
              <w:pStyle w:val="Default"/>
              <w:spacing w:line="276" w:lineRule="auto"/>
              <w:jc w:val="center"/>
              <w:rPr>
                <w:b/>
                <w:color w:val="auto"/>
              </w:rPr>
            </w:pPr>
            <w:r w:rsidRPr="0036438A">
              <w:rPr>
                <w:b/>
                <w:color w:val="auto"/>
              </w:rPr>
              <w:t>8. évfolyam</w:t>
            </w:r>
          </w:p>
          <w:p w14:paraId="72995EAF" w14:textId="6CA2DE00" w:rsidR="00203FA5" w:rsidRPr="0036438A" w:rsidRDefault="00203FA5" w:rsidP="00FD7393">
            <w:pPr>
              <w:pStyle w:val="Default"/>
              <w:spacing w:line="276" w:lineRule="auto"/>
              <w:jc w:val="center"/>
              <w:rPr>
                <w:b/>
                <w:color w:val="auto"/>
                <w:sz w:val="20"/>
              </w:rPr>
            </w:pPr>
            <w:r w:rsidRPr="0036438A">
              <w:rPr>
                <w:b/>
                <w:color w:val="auto"/>
              </w:rPr>
              <w:t>heti 3,5 óra</w:t>
            </w:r>
          </w:p>
        </w:tc>
      </w:tr>
      <w:tr w:rsidR="00ED32A4" w:rsidRPr="00FE34DE" w14:paraId="0F490A13" w14:textId="77777777" w:rsidTr="00DA7F6D">
        <w:trPr>
          <w:trHeight w:val="759"/>
          <w:jc w:val="center"/>
        </w:trPr>
        <w:tc>
          <w:tcPr>
            <w:tcW w:w="4262" w:type="dxa"/>
            <w:vAlign w:val="center"/>
          </w:tcPr>
          <w:p w14:paraId="2CF4BAD0" w14:textId="008382BB" w:rsidR="00836DB5" w:rsidRPr="00FD7393" w:rsidRDefault="00836DB5" w:rsidP="00FD7393">
            <w:pPr>
              <w:pStyle w:val="Default"/>
              <w:spacing w:line="276" w:lineRule="auto"/>
              <w:rPr>
                <w:rStyle w:val="Kiemels2"/>
                <w:b w:val="0"/>
                <w:color w:val="auto"/>
              </w:rPr>
            </w:pPr>
            <w:r w:rsidRPr="00FD7393">
              <w:rPr>
                <w:rStyle w:val="Kiemels2"/>
                <w:b w:val="0"/>
                <w:color w:val="auto"/>
              </w:rPr>
              <w:t>GONDOLKODÁSI MÓDSZEREK</w:t>
            </w:r>
          </w:p>
          <w:p w14:paraId="19D52E6D" w14:textId="679A7E86" w:rsidR="00ED32A4" w:rsidRPr="00FD7393" w:rsidRDefault="00ED32A4" w:rsidP="00FD7393">
            <w:pPr>
              <w:pStyle w:val="Default"/>
              <w:spacing w:line="276" w:lineRule="auto"/>
              <w:rPr>
                <w:color w:val="auto"/>
              </w:rPr>
            </w:pPr>
            <w:r w:rsidRPr="00FD7393">
              <w:rPr>
                <w:rStyle w:val="Kiemels2"/>
                <w:b w:val="0"/>
                <w:color w:val="auto"/>
              </w:rPr>
              <w:t>Halmazok, számhalmazok</w:t>
            </w:r>
          </w:p>
          <w:p w14:paraId="4C45C30F" w14:textId="2262CE5C" w:rsidR="00ED32A4" w:rsidRPr="00FD7393" w:rsidRDefault="00ED32A4" w:rsidP="00FD7393">
            <w:pPr>
              <w:pStyle w:val="Default"/>
              <w:spacing w:line="276" w:lineRule="auto"/>
              <w:rPr>
                <w:color w:val="auto"/>
              </w:rPr>
            </w:pPr>
            <w:r w:rsidRPr="00FD7393">
              <w:rPr>
                <w:rStyle w:val="Kiemels2"/>
                <w:b w:val="0"/>
                <w:color w:val="auto"/>
              </w:rPr>
              <w:t>Matematikai logika, kombinatorika, gráfok</w:t>
            </w:r>
          </w:p>
        </w:tc>
        <w:tc>
          <w:tcPr>
            <w:tcW w:w="3521" w:type="dxa"/>
            <w:vAlign w:val="center"/>
          </w:tcPr>
          <w:p w14:paraId="2B58F8AF" w14:textId="567721C8" w:rsidR="00ED32A4" w:rsidRPr="00FD7393" w:rsidRDefault="007329A8" w:rsidP="00FD7393">
            <w:pPr>
              <w:pStyle w:val="Default"/>
              <w:spacing w:line="276" w:lineRule="auto"/>
              <w:jc w:val="center"/>
              <w:rPr>
                <w:color w:val="auto"/>
              </w:rPr>
            </w:pPr>
            <w:r w:rsidRPr="00FD7393">
              <w:rPr>
                <w:color w:val="auto"/>
              </w:rPr>
              <w:t>15</w:t>
            </w:r>
          </w:p>
        </w:tc>
      </w:tr>
      <w:tr w:rsidR="007329A8" w:rsidRPr="00FE34DE" w14:paraId="379138F0" w14:textId="77777777" w:rsidTr="00DA7F6D">
        <w:trPr>
          <w:trHeight w:val="2021"/>
          <w:jc w:val="center"/>
        </w:trPr>
        <w:tc>
          <w:tcPr>
            <w:tcW w:w="4262" w:type="dxa"/>
            <w:vAlign w:val="center"/>
          </w:tcPr>
          <w:p w14:paraId="2060328C" w14:textId="77777777" w:rsidR="007329A8" w:rsidRPr="00FD7393" w:rsidRDefault="007329A8" w:rsidP="00FD7393">
            <w:pPr>
              <w:pStyle w:val="Default"/>
              <w:spacing w:line="276" w:lineRule="auto"/>
              <w:rPr>
                <w:rStyle w:val="Kiemels2"/>
                <w:b w:val="0"/>
                <w:color w:val="auto"/>
              </w:rPr>
            </w:pPr>
            <w:r w:rsidRPr="00FD7393">
              <w:rPr>
                <w:rStyle w:val="Kiemels2"/>
                <w:b w:val="0"/>
                <w:color w:val="auto"/>
              </w:rPr>
              <w:t>ARITMETIKA, ALGEBRA</w:t>
            </w:r>
          </w:p>
          <w:p w14:paraId="257FDCD5" w14:textId="77777777" w:rsidR="007329A8" w:rsidRPr="00FD7393" w:rsidRDefault="007329A8" w:rsidP="00FD7393">
            <w:pPr>
              <w:pStyle w:val="Default"/>
              <w:spacing w:line="276" w:lineRule="auto"/>
              <w:rPr>
                <w:color w:val="auto"/>
              </w:rPr>
            </w:pPr>
            <w:r w:rsidRPr="00FD7393">
              <w:rPr>
                <w:rStyle w:val="Kiemels2"/>
                <w:b w:val="0"/>
                <w:color w:val="auto"/>
              </w:rPr>
              <w:t>Számelméleti ismeretek, hatvány, négyzetgyök</w:t>
            </w:r>
          </w:p>
          <w:p w14:paraId="3547A528" w14:textId="77777777" w:rsidR="007329A8" w:rsidRPr="00FD7393" w:rsidRDefault="007329A8" w:rsidP="00FD7393">
            <w:pPr>
              <w:pStyle w:val="Default"/>
              <w:spacing w:line="276" w:lineRule="auto"/>
              <w:rPr>
                <w:color w:val="auto"/>
              </w:rPr>
            </w:pPr>
            <w:r w:rsidRPr="00FD7393">
              <w:rPr>
                <w:rStyle w:val="Kiemels2"/>
                <w:b w:val="0"/>
                <w:color w:val="auto"/>
              </w:rPr>
              <w:t>Arányosság, százalékszámítás</w:t>
            </w:r>
          </w:p>
          <w:p w14:paraId="3543FAEC" w14:textId="77777777" w:rsidR="007329A8" w:rsidRPr="00FD7393" w:rsidRDefault="007329A8" w:rsidP="00FD7393">
            <w:pPr>
              <w:pStyle w:val="Default"/>
              <w:spacing w:line="276" w:lineRule="auto"/>
              <w:rPr>
                <w:color w:val="auto"/>
              </w:rPr>
            </w:pPr>
            <w:r w:rsidRPr="00FD7393">
              <w:rPr>
                <w:rStyle w:val="Kiemels2"/>
                <w:b w:val="0"/>
                <w:color w:val="auto"/>
              </w:rPr>
              <w:t>Szöveges feladatok előkészítése</w:t>
            </w:r>
          </w:p>
          <w:p w14:paraId="6D7AFA04" w14:textId="0BFDFA97" w:rsidR="007329A8" w:rsidRPr="00FD7393" w:rsidRDefault="007329A8" w:rsidP="00FD7393">
            <w:pPr>
              <w:pStyle w:val="Default"/>
              <w:spacing w:line="276" w:lineRule="auto"/>
              <w:rPr>
                <w:color w:val="auto"/>
              </w:rPr>
            </w:pPr>
            <w:r w:rsidRPr="00FD7393">
              <w:rPr>
                <w:rStyle w:val="Kiemels2"/>
                <w:b w:val="0"/>
                <w:color w:val="auto"/>
              </w:rPr>
              <w:t>Szöveges feladatok</w:t>
            </w:r>
          </w:p>
        </w:tc>
        <w:tc>
          <w:tcPr>
            <w:tcW w:w="3521" w:type="dxa"/>
            <w:vAlign w:val="center"/>
          </w:tcPr>
          <w:p w14:paraId="21D65BEC" w14:textId="728E8F53" w:rsidR="007329A8" w:rsidRPr="00FD7393" w:rsidRDefault="009B1CC8" w:rsidP="00FD7393">
            <w:pPr>
              <w:pStyle w:val="Default"/>
              <w:spacing w:line="276" w:lineRule="auto"/>
              <w:jc w:val="center"/>
              <w:rPr>
                <w:color w:val="auto"/>
              </w:rPr>
            </w:pPr>
            <w:r w:rsidRPr="00FD7393">
              <w:rPr>
                <w:color w:val="auto"/>
              </w:rPr>
              <w:t>40</w:t>
            </w:r>
          </w:p>
        </w:tc>
      </w:tr>
      <w:tr w:rsidR="003D20AC" w:rsidRPr="00FE34DE" w14:paraId="5EE2FBE1" w14:textId="77777777" w:rsidTr="00DA7F6D">
        <w:trPr>
          <w:jc w:val="center"/>
        </w:trPr>
        <w:tc>
          <w:tcPr>
            <w:tcW w:w="4262" w:type="dxa"/>
            <w:vAlign w:val="center"/>
          </w:tcPr>
          <w:p w14:paraId="46109183" w14:textId="77777777" w:rsidR="003D20AC" w:rsidRPr="00FD7393" w:rsidRDefault="003D20AC" w:rsidP="00FD7393">
            <w:pPr>
              <w:pStyle w:val="Default"/>
              <w:spacing w:line="276" w:lineRule="auto"/>
              <w:rPr>
                <w:rStyle w:val="Kiemels2"/>
                <w:b w:val="0"/>
                <w:color w:val="auto"/>
              </w:rPr>
            </w:pPr>
            <w:r w:rsidRPr="00FD7393">
              <w:rPr>
                <w:rStyle w:val="Kiemels2"/>
                <w:b w:val="0"/>
                <w:color w:val="auto"/>
              </w:rPr>
              <w:t>FÜGGVÉNYEK ÉS SOROZATOK</w:t>
            </w:r>
          </w:p>
          <w:p w14:paraId="4C94F096" w14:textId="04AB3B51" w:rsidR="003D20AC" w:rsidRPr="00FD7393" w:rsidRDefault="003D20AC" w:rsidP="00FD7393">
            <w:pPr>
              <w:pStyle w:val="Default"/>
              <w:spacing w:line="276" w:lineRule="auto"/>
              <w:rPr>
                <w:color w:val="auto"/>
              </w:rPr>
            </w:pPr>
            <w:r w:rsidRPr="00FD7393">
              <w:rPr>
                <w:rStyle w:val="Kiemels2"/>
                <w:b w:val="0"/>
                <w:color w:val="auto"/>
              </w:rPr>
              <w:t>A függvény fogalmának előkészítése</w:t>
            </w:r>
          </w:p>
        </w:tc>
        <w:tc>
          <w:tcPr>
            <w:tcW w:w="3521" w:type="dxa"/>
            <w:vAlign w:val="center"/>
          </w:tcPr>
          <w:p w14:paraId="08DE9ABD" w14:textId="79C93BBB" w:rsidR="003D20AC" w:rsidRPr="00FD7393" w:rsidRDefault="009B1CC8" w:rsidP="00FD7393">
            <w:pPr>
              <w:pStyle w:val="Default"/>
              <w:spacing w:line="276" w:lineRule="auto"/>
              <w:jc w:val="center"/>
              <w:rPr>
                <w:color w:val="auto"/>
              </w:rPr>
            </w:pPr>
            <w:r w:rsidRPr="00FD7393">
              <w:rPr>
                <w:color w:val="auto"/>
              </w:rPr>
              <w:t>10</w:t>
            </w:r>
          </w:p>
        </w:tc>
      </w:tr>
      <w:tr w:rsidR="009B1CC8" w:rsidRPr="00FE34DE" w14:paraId="7931B84A" w14:textId="77777777" w:rsidTr="00DA7F6D">
        <w:trPr>
          <w:trHeight w:val="1348"/>
          <w:jc w:val="center"/>
        </w:trPr>
        <w:tc>
          <w:tcPr>
            <w:tcW w:w="4262" w:type="dxa"/>
            <w:vAlign w:val="center"/>
          </w:tcPr>
          <w:p w14:paraId="69B60FF5" w14:textId="77777777" w:rsidR="009B1CC8" w:rsidRPr="00FD7393" w:rsidRDefault="009B1CC8" w:rsidP="00FD7393">
            <w:pPr>
              <w:pStyle w:val="Default"/>
              <w:spacing w:line="276" w:lineRule="auto"/>
              <w:rPr>
                <w:rStyle w:val="Kiemels2"/>
                <w:b w:val="0"/>
                <w:color w:val="auto"/>
              </w:rPr>
            </w:pPr>
            <w:r w:rsidRPr="00FD7393">
              <w:rPr>
                <w:rStyle w:val="Kiemels2"/>
                <w:b w:val="0"/>
                <w:color w:val="auto"/>
              </w:rPr>
              <w:t>GEOMETRIA</w:t>
            </w:r>
          </w:p>
          <w:p w14:paraId="088F0AE4" w14:textId="77777777" w:rsidR="009B1CC8" w:rsidRPr="00FD7393" w:rsidRDefault="009B1CC8" w:rsidP="00FD7393">
            <w:pPr>
              <w:pStyle w:val="Default"/>
              <w:spacing w:line="276" w:lineRule="auto"/>
              <w:rPr>
                <w:color w:val="auto"/>
              </w:rPr>
            </w:pPr>
            <w:r w:rsidRPr="00FD7393">
              <w:rPr>
                <w:rStyle w:val="Kiemels2"/>
                <w:b w:val="0"/>
                <w:color w:val="auto"/>
              </w:rPr>
              <w:t>Síkbeli alakzatok</w:t>
            </w:r>
          </w:p>
          <w:p w14:paraId="72A17AFB" w14:textId="77777777" w:rsidR="009B1CC8" w:rsidRPr="00FD7393" w:rsidRDefault="009B1CC8" w:rsidP="00FD7393">
            <w:pPr>
              <w:pStyle w:val="Default"/>
              <w:spacing w:line="276" w:lineRule="auto"/>
              <w:rPr>
                <w:color w:val="auto"/>
              </w:rPr>
            </w:pPr>
            <w:r w:rsidRPr="00FD7393">
              <w:rPr>
                <w:rStyle w:val="Kiemels2"/>
                <w:b w:val="0"/>
                <w:color w:val="auto"/>
              </w:rPr>
              <w:t>Transzformációk, szerkesztések</w:t>
            </w:r>
          </w:p>
          <w:p w14:paraId="2A358217" w14:textId="37F7EB31" w:rsidR="009B1CC8" w:rsidRPr="00FD7393" w:rsidRDefault="009B1CC8" w:rsidP="00FD7393">
            <w:pPr>
              <w:pStyle w:val="Default"/>
              <w:spacing w:line="276" w:lineRule="auto"/>
              <w:rPr>
                <w:color w:val="auto"/>
              </w:rPr>
            </w:pPr>
            <w:r w:rsidRPr="00FD7393">
              <w:rPr>
                <w:rStyle w:val="Kiemels2"/>
                <w:b w:val="0"/>
                <w:color w:val="auto"/>
              </w:rPr>
              <w:t>Térgeometria</w:t>
            </w:r>
          </w:p>
        </w:tc>
        <w:tc>
          <w:tcPr>
            <w:tcW w:w="3521" w:type="dxa"/>
            <w:vAlign w:val="center"/>
          </w:tcPr>
          <w:p w14:paraId="61CC6453" w14:textId="13AC53C4" w:rsidR="009B1CC8" w:rsidRPr="00FD7393" w:rsidRDefault="009B1CC8" w:rsidP="00FD7393">
            <w:pPr>
              <w:pStyle w:val="Default"/>
              <w:spacing w:line="276" w:lineRule="auto"/>
              <w:jc w:val="center"/>
              <w:rPr>
                <w:color w:val="auto"/>
              </w:rPr>
            </w:pPr>
            <w:r w:rsidRPr="00FD7393">
              <w:rPr>
                <w:color w:val="auto"/>
              </w:rPr>
              <w:t>40</w:t>
            </w:r>
          </w:p>
        </w:tc>
      </w:tr>
      <w:tr w:rsidR="009B1CC8" w:rsidRPr="00FE34DE" w14:paraId="0BBFCADD" w14:textId="77777777" w:rsidTr="00DA7F6D">
        <w:trPr>
          <w:trHeight w:val="1011"/>
          <w:jc w:val="center"/>
        </w:trPr>
        <w:tc>
          <w:tcPr>
            <w:tcW w:w="4262" w:type="dxa"/>
            <w:vAlign w:val="center"/>
          </w:tcPr>
          <w:p w14:paraId="4A6FF4A2" w14:textId="77777777" w:rsidR="009B1CC8" w:rsidRPr="00FD7393" w:rsidRDefault="009B1CC8" w:rsidP="00FD7393">
            <w:pPr>
              <w:pStyle w:val="Default"/>
              <w:spacing w:line="276" w:lineRule="auto"/>
              <w:rPr>
                <w:rStyle w:val="Kiemels2"/>
                <w:b w:val="0"/>
                <w:color w:val="auto"/>
              </w:rPr>
            </w:pPr>
            <w:r w:rsidRPr="00FD7393">
              <w:rPr>
                <w:rStyle w:val="Kiemels2"/>
                <w:b w:val="0"/>
                <w:color w:val="auto"/>
              </w:rPr>
              <w:t>STATISZTIKA ÉS VALÓSZÍNŰSÉG</w:t>
            </w:r>
          </w:p>
          <w:p w14:paraId="4408BA34" w14:textId="77777777" w:rsidR="009B1CC8" w:rsidRPr="00FD7393" w:rsidRDefault="009B1CC8" w:rsidP="00FD7393">
            <w:pPr>
              <w:pStyle w:val="Default"/>
              <w:spacing w:line="276" w:lineRule="auto"/>
              <w:rPr>
                <w:color w:val="auto"/>
              </w:rPr>
            </w:pPr>
            <w:r w:rsidRPr="00FD7393">
              <w:rPr>
                <w:rStyle w:val="Kiemels2"/>
                <w:b w:val="0"/>
                <w:color w:val="auto"/>
              </w:rPr>
              <w:t>Leíró statisztika</w:t>
            </w:r>
          </w:p>
          <w:p w14:paraId="64972FF6" w14:textId="1DDC3515" w:rsidR="009B1CC8" w:rsidRPr="00FD7393" w:rsidRDefault="009B1CC8" w:rsidP="00FD7393">
            <w:pPr>
              <w:pStyle w:val="Default"/>
              <w:spacing w:line="276" w:lineRule="auto"/>
              <w:rPr>
                <w:color w:val="auto"/>
              </w:rPr>
            </w:pPr>
            <w:r w:rsidRPr="00FD7393">
              <w:rPr>
                <w:rStyle w:val="Kiemels2"/>
                <w:b w:val="0"/>
                <w:color w:val="auto"/>
              </w:rPr>
              <w:t>Valószínűség-számítás</w:t>
            </w:r>
          </w:p>
        </w:tc>
        <w:tc>
          <w:tcPr>
            <w:tcW w:w="3521" w:type="dxa"/>
            <w:vAlign w:val="center"/>
          </w:tcPr>
          <w:p w14:paraId="1717EBDA" w14:textId="02991708" w:rsidR="009B1CC8" w:rsidRPr="00FD7393" w:rsidRDefault="009B1CC8" w:rsidP="00FD7393">
            <w:pPr>
              <w:pStyle w:val="Default"/>
              <w:spacing w:line="276" w:lineRule="auto"/>
              <w:jc w:val="center"/>
              <w:rPr>
                <w:color w:val="auto"/>
              </w:rPr>
            </w:pPr>
            <w:r w:rsidRPr="00FD7393">
              <w:rPr>
                <w:color w:val="auto"/>
              </w:rPr>
              <w:t>14</w:t>
            </w:r>
          </w:p>
        </w:tc>
      </w:tr>
      <w:tr w:rsidR="00ED32A4" w:rsidRPr="00FE34DE" w14:paraId="3FB2D7F3" w14:textId="77777777" w:rsidTr="00DA7F6D">
        <w:trPr>
          <w:jc w:val="center"/>
        </w:trPr>
        <w:tc>
          <w:tcPr>
            <w:tcW w:w="4262" w:type="dxa"/>
            <w:vAlign w:val="center"/>
          </w:tcPr>
          <w:p w14:paraId="13DF5D18" w14:textId="50D38203" w:rsidR="00ED32A4" w:rsidRPr="00C1123E" w:rsidRDefault="00FD7393" w:rsidP="00FD7393">
            <w:pPr>
              <w:pStyle w:val="Default"/>
              <w:spacing w:line="276" w:lineRule="auto"/>
              <w:rPr>
                <w:rStyle w:val="Kiemels2"/>
                <w:caps/>
                <w:color w:val="auto"/>
              </w:rPr>
            </w:pPr>
            <w:r w:rsidRPr="00C1123E">
              <w:rPr>
                <w:rStyle w:val="Kiemels2"/>
                <w:caps/>
                <w:color w:val="auto"/>
              </w:rPr>
              <w:t>Összesen</w:t>
            </w:r>
          </w:p>
        </w:tc>
        <w:tc>
          <w:tcPr>
            <w:tcW w:w="3521" w:type="dxa"/>
            <w:vAlign w:val="center"/>
          </w:tcPr>
          <w:p w14:paraId="7B031112" w14:textId="533DED08" w:rsidR="00ED32A4" w:rsidRPr="00C1123E" w:rsidRDefault="00ED32A4" w:rsidP="00FD7393">
            <w:pPr>
              <w:pStyle w:val="Default"/>
              <w:spacing w:line="276" w:lineRule="auto"/>
              <w:jc w:val="center"/>
              <w:rPr>
                <w:b/>
                <w:color w:val="auto"/>
              </w:rPr>
            </w:pPr>
            <w:r w:rsidRPr="00C1123E">
              <w:rPr>
                <w:b/>
                <w:color w:val="auto"/>
              </w:rPr>
              <w:t>119</w:t>
            </w:r>
          </w:p>
        </w:tc>
      </w:tr>
    </w:tbl>
    <w:p w14:paraId="72995EC6" w14:textId="77777777" w:rsidR="00203FA5" w:rsidRPr="00FE34DE" w:rsidRDefault="00203FA5" w:rsidP="00AF328B">
      <w:pPr>
        <w:spacing w:before="720" w:line="276" w:lineRule="auto"/>
        <w:ind w:firstLine="340"/>
        <w:jc w:val="both"/>
      </w:pPr>
      <w:r w:rsidRPr="00FE34DE">
        <w:t>Ebben az évfolyamban tovább folytatódik a szimbolikus gondolkodás kialakulása, ami megalapozza a betűkkel számolást, az egyenletek megoldását, azonosságok alkalmazását. Az absztrakció fejlődésével a logikai műveletek, a problémamegoldás lépéseinek alkalmazása, a feladatmegoldás tudatosabbá válik. Ezzel együtt fejlődnek az indoklások, a bizonyítási igény.</w:t>
      </w:r>
    </w:p>
    <w:p w14:paraId="72995EC7" w14:textId="77777777" w:rsidR="00203FA5" w:rsidRPr="00FE34DE" w:rsidRDefault="00203FA5" w:rsidP="00AF328B">
      <w:pPr>
        <w:spacing w:line="276" w:lineRule="auto"/>
        <w:ind w:firstLine="340"/>
        <w:jc w:val="both"/>
      </w:pPr>
      <w:r w:rsidRPr="00FE34DE">
        <w:t xml:space="preserve">A specializálódott érdeklődés, és az ekkorra már óhatatlanul kialakuló tudásbeli különbségek miatt 8. osztályban alapvetően szükséges a tárgy csoportbontásban való tanulása. Ezzel </w:t>
      </w:r>
      <w:r w:rsidRPr="00FE34DE">
        <w:rPr>
          <w:sz w:val="26"/>
        </w:rPr>
        <w:t xml:space="preserve">célszerű lehetőséget teremteni a </w:t>
      </w:r>
      <w:r w:rsidRPr="00FE34DE">
        <w:t>lassabban haladók felzárkóztatására és a gyorsabban haladók tudásának elmélyítésére.</w:t>
      </w:r>
    </w:p>
    <w:p w14:paraId="72995EC8" w14:textId="77777777" w:rsidR="00203FA5" w:rsidRPr="00FE34DE" w:rsidRDefault="00203FA5" w:rsidP="00AF328B"/>
    <w:p w14:paraId="72995EC9" w14:textId="77777777" w:rsidR="00203FA5" w:rsidRPr="00FE34DE" w:rsidRDefault="00203FA5" w:rsidP="00AF328B"/>
    <w:p w14:paraId="1EB6F8B1" w14:textId="77777777" w:rsidR="00DA7F6D" w:rsidRDefault="00DA7F6D">
      <w:r>
        <w:br w:type="page"/>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17"/>
        <w:gridCol w:w="5427"/>
        <w:gridCol w:w="1628"/>
      </w:tblGrid>
      <w:tr w:rsidR="00B1475A" w:rsidRPr="00FE34DE" w14:paraId="72995ECD" w14:textId="77777777" w:rsidTr="00DA7F6D">
        <w:tc>
          <w:tcPr>
            <w:tcW w:w="2017" w:type="dxa"/>
            <w:vAlign w:val="center"/>
          </w:tcPr>
          <w:p w14:paraId="72995ECA" w14:textId="50607009" w:rsidR="00B1475A" w:rsidRPr="00FE34DE" w:rsidRDefault="00B1475A" w:rsidP="00DA7F6D">
            <w:pPr>
              <w:jc w:val="center"/>
              <w:rPr>
                <w:b/>
              </w:rPr>
            </w:pPr>
            <w:r w:rsidRPr="00FE34DE">
              <w:rPr>
                <w:b/>
              </w:rPr>
              <w:lastRenderedPageBreak/>
              <w:t>Tematikai egység/ Fejlesztési cél</w:t>
            </w:r>
          </w:p>
        </w:tc>
        <w:tc>
          <w:tcPr>
            <w:tcW w:w="5427" w:type="dxa"/>
            <w:vAlign w:val="center"/>
          </w:tcPr>
          <w:p w14:paraId="17008D37" w14:textId="35547373" w:rsidR="00836DB5" w:rsidRPr="009A7902" w:rsidRDefault="00836DB5" w:rsidP="00DA7F6D">
            <w:pPr>
              <w:pStyle w:val="Cmsor8"/>
              <w:spacing w:before="0" w:after="0" w:line="240" w:lineRule="auto"/>
              <w:jc w:val="center"/>
              <w:rPr>
                <w:b/>
                <w:i w:val="0"/>
              </w:rPr>
            </w:pPr>
            <w:r w:rsidRPr="009A7902">
              <w:rPr>
                <w:b/>
                <w:i w:val="0"/>
              </w:rPr>
              <w:t>1. GONDOLKODÁSI MÓDSZEREK</w:t>
            </w:r>
          </w:p>
          <w:p w14:paraId="41C3FC31" w14:textId="5132D464" w:rsidR="00B1475A" w:rsidRPr="009A7902" w:rsidRDefault="00B1475A" w:rsidP="00DA7F6D">
            <w:pPr>
              <w:pStyle w:val="Cmsor8"/>
              <w:spacing w:before="0" w:after="0" w:line="240" w:lineRule="auto"/>
              <w:jc w:val="center"/>
              <w:rPr>
                <w:b/>
                <w:i w:val="0"/>
              </w:rPr>
            </w:pPr>
            <w:r w:rsidRPr="009A7902">
              <w:rPr>
                <w:b/>
                <w:i w:val="0"/>
              </w:rPr>
              <w:t>Halmazok, számhalmazok</w:t>
            </w:r>
          </w:p>
          <w:p w14:paraId="72995ECB" w14:textId="16AEB3C1" w:rsidR="00B1475A" w:rsidRPr="009A7902" w:rsidRDefault="00B1475A" w:rsidP="00DA7F6D">
            <w:pPr>
              <w:pStyle w:val="Cmsor8"/>
              <w:spacing w:before="0" w:after="0" w:line="240" w:lineRule="auto"/>
              <w:jc w:val="center"/>
              <w:rPr>
                <w:b/>
              </w:rPr>
            </w:pPr>
            <w:r w:rsidRPr="009A7902">
              <w:rPr>
                <w:b/>
                <w:i w:val="0"/>
              </w:rPr>
              <w:t>Matematikai logika, kombinatorika, gráfok</w:t>
            </w:r>
          </w:p>
        </w:tc>
        <w:tc>
          <w:tcPr>
            <w:tcW w:w="1628" w:type="dxa"/>
            <w:vAlign w:val="center"/>
          </w:tcPr>
          <w:p w14:paraId="72995ECC" w14:textId="2A9508B0" w:rsidR="00B1475A" w:rsidRPr="009A7902" w:rsidRDefault="009A7902" w:rsidP="00DA7F6D">
            <w:pPr>
              <w:pStyle w:val="Beoszts"/>
              <w:overflowPunct/>
              <w:autoSpaceDE/>
              <w:autoSpaceDN/>
              <w:adjustRightInd/>
              <w:spacing w:before="0"/>
              <w:textAlignment w:val="auto"/>
              <w:rPr>
                <w:rFonts w:ascii="Times New Roman" w:hAnsi="Times New Roman"/>
                <w:b/>
                <w:sz w:val="24"/>
                <w:szCs w:val="24"/>
              </w:rPr>
            </w:pPr>
            <w:r w:rsidRPr="009A7902">
              <w:rPr>
                <w:rFonts w:ascii="Times New Roman" w:hAnsi="Times New Roman"/>
                <w:b/>
                <w:sz w:val="24"/>
                <w:szCs w:val="24"/>
              </w:rPr>
              <w:t>Órakeret</w:t>
            </w:r>
            <w:r w:rsidRPr="009A7902">
              <w:rPr>
                <w:rFonts w:ascii="Times New Roman" w:hAnsi="Times New Roman"/>
                <w:b/>
                <w:sz w:val="24"/>
                <w:szCs w:val="24"/>
              </w:rPr>
              <w:br/>
              <w:t>15 óra</w:t>
            </w:r>
          </w:p>
        </w:tc>
      </w:tr>
      <w:tr w:rsidR="00203FA5" w:rsidRPr="00FE34DE" w14:paraId="72995ED2" w14:textId="77777777" w:rsidTr="00DA7F6D">
        <w:tc>
          <w:tcPr>
            <w:tcW w:w="2017" w:type="dxa"/>
            <w:vAlign w:val="center"/>
          </w:tcPr>
          <w:p w14:paraId="72995ECE" w14:textId="77777777" w:rsidR="00203FA5" w:rsidRPr="00FE34DE" w:rsidRDefault="00203FA5" w:rsidP="00DA7F6D">
            <w:pPr>
              <w:jc w:val="center"/>
              <w:rPr>
                <w:b/>
              </w:rPr>
            </w:pPr>
            <w:r w:rsidRPr="00FE34DE">
              <w:rPr>
                <w:b/>
              </w:rPr>
              <w:t>Előzetes tudás</w:t>
            </w:r>
          </w:p>
        </w:tc>
        <w:tc>
          <w:tcPr>
            <w:tcW w:w="7055" w:type="dxa"/>
            <w:gridSpan w:val="2"/>
            <w:vAlign w:val="center"/>
          </w:tcPr>
          <w:p w14:paraId="72995ECF" w14:textId="77777777" w:rsidR="00203FA5" w:rsidRPr="00FE34DE" w:rsidRDefault="00203FA5" w:rsidP="00DA7F6D">
            <w:r w:rsidRPr="00FE34DE">
              <w:t>Halmazba rendezés adott tulajdonság alapján. A részhalmaz fogalma. Két véges halmaz közös része, egyesítése.</w:t>
            </w:r>
          </w:p>
          <w:p w14:paraId="72995ED0" w14:textId="77777777" w:rsidR="00203FA5" w:rsidRPr="00FE34DE" w:rsidRDefault="00203FA5" w:rsidP="00DA7F6D">
            <w:r w:rsidRPr="00FE34DE">
              <w:t>Egyszerű, matematikailag is értelmezhető hétköznapi szituációk megfogalmazása szóban és írásban. Állítások igazságának eldöntése. Igaz és hamis állítások megfogalmazása. Összehasonlításhoz szükséges kifejezések értelmezése, használata. Definíció megértése és alkalmazása.</w:t>
            </w:r>
          </w:p>
          <w:p w14:paraId="72995ED1" w14:textId="77777777" w:rsidR="00203FA5" w:rsidRPr="00FE34DE" w:rsidRDefault="00203FA5" w:rsidP="00DA7F6D">
            <w:r w:rsidRPr="00FE34DE">
              <w:t>Néhány elem kiválasztása adott szempont szerint. Néhány elem sorba rendezése különféle módszerekkel.</w:t>
            </w:r>
          </w:p>
        </w:tc>
      </w:tr>
      <w:tr w:rsidR="00203FA5" w:rsidRPr="00FE34DE" w14:paraId="72995ED9" w14:textId="77777777" w:rsidTr="00DA7F6D">
        <w:tc>
          <w:tcPr>
            <w:tcW w:w="2017" w:type="dxa"/>
            <w:vAlign w:val="center"/>
          </w:tcPr>
          <w:p w14:paraId="72995ED3" w14:textId="77777777" w:rsidR="00203FA5" w:rsidRPr="00FE34DE" w:rsidRDefault="00203FA5" w:rsidP="00DA7F6D">
            <w:pPr>
              <w:jc w:val="center"/>
              <w:rPr>
                <w:b/>
              </w:rPr>
            </w:pPr>
            <w:r w:rsidRPr="00FE34DE">
              <w:rPr>
                <w:b/>
              </w:rPr>
              <w:t>A tematikai egység nevelési-fejlesztési céljai</w:t>
            </w:r>
          </w:p>
        </w:tc>
        <w:tc>
          <w:tcPr>
            <w:tcW w:w="7055" w:type="dxa"/>
            <w:gridSpan w:val="2"/>
            <w:vAlign w:val="center"/>
          </w:tcPr>
          <w:p w14:paraId="72995ED4" w14:textId="77777777" w:rsidR="00203FA5" w:rsidRPr="00FE34DE" w:rsidRDefault="00203FA5" w:rsidP="00DA7F6D">
            <w:r w:rsidRPr="00FE34DE">
              <w:t>Az önálló gondolkodás igényének kialakítása. Halmazok eszköz jellegű használata, halmazszemlélet fejlesztése.</w:t>
            </w:r>
          </w:p>
          <w:p w14:paraId="72995ED5" w14:textId="77777777" w:rsidR="00203FA5" w:rsidRPr="00FE34DE" w:rsidRDefault="00203FA5" w:rsidP="00DA7F6D">
            <w:r w:rsidRPr="00FE34DE">
              <w:t xml:space="preserve">Szóbeli és írásbeli kifejezőkészség fejlesztése, a matematikai szaknyelv pontos használata. </w:t>
            </w:r>
            <w:r w:rsidRPr="008166A9">
              <w:rPr>
                <w:color w:val="00B0F0"/>
              </w:rPr>
              <w:t xml:space="preserve">Saját gondolatok megértetésére való törekvés (szóbeli érvelés, szemléletes indoklás). </w:t>
            </w:r>
            <w:r w:rsidRPr="00FE34DE">
              <w:t>Rendszerszemlélet, kombinatorikus gondolkodás fejlesztése.</w:t>
            </w:r>
          </w:p>
          <w:p w14:paraId="72995ED6" w14:textId="77777777" w:rsidR="00203FA5" w:rsidRPr="00FE34DE" w:rsidRDefault="00203FA5" w:rsidP="00DA7F6D">
            <w:r w:rsidRPr="00FE34DE">
              <w:t>Fogalmak egymáshoz való viszonyának, összefüggéseknek a megértése.</w:t>
            </w:r>
          </w:p>
          <w:p w14:paraId="72995ED7" w14:textId="77777777" w:rsidR="00203FA5" w:rsidRPr="00FE34DE" w:rsidRDefault="00203FA5" w:rsidP="00DA7F6D">
            <w:r w:rsidRPr="00FE34DE">
              <w:t>A rendszerezést segítő eszközök és algoritmusok használatának fejlesztése.</w:t>
            </w:r>
          </w:p>
          <w:p w14:paraId="72995ED8" w14:textId="77777777" w:rsidR="00203FA5" w:rsidRPr="00FE34DE" w:rsidRDefault="00203FA5" w:rsidP="00DA7F6D">
            <w:r w:rsidRPr="00FE34DE">
              <w:t>A bizonyítás, az érvelés iránti igény felkeltése, a kulturált vitatkozás gyakoroltatása.</w:t>
            </w:r>
          </w:p>
        </w:tc>
      </w:tr>
    </w:tbl>
    <w:p w14:paraId="72995EDA" w14:textId="77777777" w:rsidR="00203FA5" w:rsidRPr="00FE34DE" w:rsidRDefault="00203FA5" w:rsidP="00AF328B"/>
    <w:p w14:paraId="72995EDB" w14:textId="77777777" w:rsidR="00203FA5" w:rsidRPr="00FE34DE" w:rsidRDefault="00203FA5" w:rsidP="00AF328B"/>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867"/>
        <w:gridCol w:w="1453"/>
        <w:gridCol w:w="3323"/>
        <w:gridCol w:w="2429"/>
      </w:tblGrid>
      <w:tr w:rsidR="00203FA5" w:rsidRPr="00FE34DE" w14:paraId="72995EDF" w14:textId="77777777" w:rsidTr="00DA7F6D">
        <w:tc>
          <w:tcPr>
            <w:tcW w:w="3320" w:type="dxa"/>
            <w:gridSpan w:val="2"/>
            <w:vAlign w:val="center"/>
          </w:tcPr>
          <w:p w14:paraId="72995EDC" w14:textId="77777777" w:rsidR="00203FA5" w:rsidRPr="00FE34DE" w:rsidRDefault="00203FA5" w:rsidP="00D50AE8">
            <w:pPr>
              <w:jc w:val="center"/>
              <w:rPr>
                <w:b/>
              </w:rPr>
            </w:pPr>
            <w:r w:rsidRPr="00FE34DE">
              <w:rPr>
                <w:b/>
              </w:rPr>
              <w:t>Ismeretek</w:t>
            </w:r>
          </w:p>
        </w:tc>
        <w:tc>
          <w:tcPr>
            <w:tcW w:w="3323" w:type="dxa"/>
            <w:vAlign w:val="center"/>
          </w:tcPr>
          <w:p w14:paraId="72995EDD" w14:textId="77777777" w:rsidR="00203FA5" w:rsidRPr="00FE34DE" w:rsidRDefault="00203FA5" w:rsidP="00D50AE8">
            <w:pPr>
              <w:jc w:val="center"/>
              <w:rPr>
                <w:b/>
              </w:rPr>
            </w:pPr>
            <w:r w:rsidRPr="00FE34DE">
              <w:rPr>
                <w:b/>
              </w:rPr>
              <w:t>Fejlesztési követelmények</w:t>
            </w:r>
          </w:p>
        </w:tc>
        <w:tc>
          <w:tcPr>
            <w:tcW w:w="2429" w:type="dxa"/>
            <w:vAlign w:val="center"/>
          </w:tcPr>
          <w:p w14:paraId="72995EDE" w14:textId="77777777" w:rsidR="00203FA5" w:rsidRPr="00FE34DE" w:rsidRDefault="00203FA5" w:rsidP="00D50AE8">
            <w:pPr>
              <w:jc w:val="center"/>
              <w:rPr>
                <w:b/>
              </w:rPr>
            </w:pPr>
            <w:r w:rsidRPr="00FE34DE">
              <w:rPr>
                <w:b/>
              </w:rPr>
              <w:t>Kapcsolódási pontok</w:t>
            </w:r>
          </w:p>
        </w:tc>
      </w:tr>
      <w:tr w:rsidR="00203FA5" w:rsidRPr="00FE34DE" w14:paraId="72995EE7" w14:textId="77777777" w:rsidTr="00DA7F6D">
        <w:tc>
          <w:tcPr>
            <w:tcW w:w="3320" w:type="dxa"/>
            <w:gridSpan w:val="2"/>
            <w:vAlign w:val="center"/>
          </w:tcPr>
          <w:p w14:paraId="72995EE0" w14:textId="61062BD3" w:rsidR="00203FA5" w:rsidRDefault="00203FA5" w:rsidP="00D50AE8">
            <w:r w:rsidRPr="00FE34DE">
              <w:t>Halmazba rendezés több szempont alapján a halmazműveletek alkalmazásával.</w:t>
            </w:r>
          </w:p>
          <w:p w14:paraId="44CC3324" w14:textId="62746982" w:rsidR="00887D95" w:rsidRPr="00FE34DE" w:rsidRDefault="00887D95" w:rsidP="00D50AE8">
            <w:r>
              <w:t>Halmazábra készítése.</w:t>
            </w:r>
          </w:p>
          <w:p w14:paraId="72995EE1" w14:textId="46E3C349" w:rsidR="00203FA5" w:rsidRDefault="00203FA5" w:rsidP="00D50AE8">
            <w:r w:rsidRPr="00FE34DE">
              <w:t>Két véges halmaz uniója, különbsége, metszete. A részhalmaz.</w:t>
            </w:r>
          </w:p>
          <w:p w14:paraId="72995EE2" w14:textId="77777777" w:rsidR="00203FA5" w:rsidRPr="008166A9" w:rsidRDefault="00203FA5" w:rsidP="00D50AE8">
            <w:pPr>
              <w:rPr>
                <w:color w:val="00B0F0"/>
              </w:rPr>
            </w:pPr>
            <w:r w:rsidRPr="008166A9">
              <w:rPr>
                <w:color w:val="00B0F0"/>
              </w:rPr>
              <w:t>Matematikatörténet:</w:t>
            </w:r>
          </w:p>
          <w:p w14:paraId="72995EE3" w14:textId="77777777" w:rsidR="00203FA5" w:rsidRPr="00FE34DE" w:rsidRDefault="00203FA5" w:rsidP="00D50AE8">
            <w:r w:rsidRPr="008166A9">
              <w:rPr>
                <w:color w:val="00B0F0"/>
              </w:rPr>
              <w:t>Cantor.</w:t>
            </w:r>
          </w:p>
        </w:tc>
        <w:tc>
          <w:tcPr>
            <w:tcW w:w="3323" w:type="dxa"/>
            <w:vAlign w:val="center"/>
          </w:tcPr>
          <w:p w14:paraId="72995EE4" w14:textId="77777777" w:rsidR="00203FA5" w:rsidRPr="00FE34DE" w:rsidRDefault="00203FA5" w:rsidP="00D50AE8">
            <w:r w:rsidRPr="00FE34DE">
              <w:t>A halmazszemlélet fejlesztése.</w:t>
            </w:r>
          </w:p>
          <w:p w14:paraId="2C09DF6E" w14:textId="77777777" w:rsidR="00203FA5" w:rsidRDefault="00203FA5" w:rsidP="00D50AE8">
            <w:pPr>
              <w:pStyle w:val="feladatszvege"/>
              <w:spacing w:after="0" w:line="240" w:lineRule="auto"/>
              <w:rPr>
                <w:rFonts w:cs="Times New Roman"/>
              </w:rPr>
            </w:pPr>
            <w:r w:rsidRPr="00FE34DE">
              <w:rPr>
                <w:rFonts w:cs="Times New Roman"/>
              </w:rPr>
              <w:t>Rendszerszemlélet fejlesztése.</w:t>
            </w:r>
          </w:p>
          <w:p w14:paraId="71118A1B" w14:textId="77777777" w:rsidR="00887D95" w:rsidRDefault="00887D95" w:rsidP="00D50AE8">
            <w:r w:rsidRPr="00887D95">
              <w:t>Részhalmazok felismerése és ábrázolása konkrét esetekben.</w:t>
            </w:r>
          </w:p>
          <w:p w14:paraId="40A8D17E" w14:textId="21284CB9" w:rsidR="00887D95" w:rsidRDefault="00887D95" w:rsidP="00D50AE8">
            <w:r w:rsidRPr="00887D95">
              <w:t>Véges halmaz kiegészítő halmazának (komplementerének), véges halmazok metszetének és uniójának megállapítása ábrázolás segítségével konkrét esetekben.</w:t>
            </w:r>
          </w:p>
          <w:p w14:paraId="2214150C" w14:textId="29EAD1E0" w:rsidR="00887D95" w:rsidRPr="00887D95" w:rsidRDefault="00887D95" w:rsidP="00D50AE8">
            <w:r w:rsidRPr="00887D95">
              <w:t>Halmazműveleti eredmények szemléltetése számegyenesen.</w:t>
            </w:r>
          </w:p>
          <w:p w14:paraId="72995EE5" w14:textId="4DBD451F" w:rsidR="00887D95" w:rsidRPr="00887D95" w:rsidRDefault="00887D95" w:rsidP="00D50AE8">
            <w:pPr>
              <w:rPr>
                <w:lang w:eastAsia="en-US"/>
              </w:rPr>
            </w:pPr>
          </w:p>
        </w:tc>
        <w:tc>
          <w:tcPr>
            <w:tcW w:w="2429" w:type="dxa"/>
            <w:vAlign w:val="center"/>
          </w:tcPr>
          <w:p w14:paraId="72995EE6" w14:textId="77777777" w:rsidR="00203FA5" w:rsidRPr="00FE34DE" w:rsidRDefault="00203FA5" w:rsidP="00D50AE8">
            <w:pPr>
              <w:rPr>
                <w:b/>
              </w:rPr>
            </w:pPr>
          </w:p>
        </w:tc>
      </w:tr>
      <w:tr w:rsidR="00203FA5" w:rsidRPr="00FE34DE" w14:paraId="72995EEC" w14:textId="77777777" w:rsidTr="00DA7F6D">
        <w:tc>
          <w:tcPr>
            <w:tcW w:w="3320" w:type="dxa"/>
            <w:gridSpan w:val="2"/>
            <w:vAlign w:val="center"/>
          </w:tcPr>
          <w:p w14:paraId="72995EE8" w14:textId="77777777" w:rsidR="00203FA5" w:rsidRPr="00FE34DE" w:rsidRDefault="00203FA5" w:rsidP="00D50AE8">
            <w:r w:rsidRPr="00FE34DE">
              <w:t>Az „és”, „vagy”, „ha”, „akkor”, „nem”, „van olyan”, „minden” „legalább”, legfeljebb” kifejezések használata.</w:t>
            </w:r>
          </w:p>
        </w:tc>
        <w:tc>
          <w:tcPr>
            <w:tcW w:w="3323" w:type="dxa"/>
            <w:vAlign w:val="center"/>
          </w:tcPr>
          <w:p w14:paraId="72995EE9" w14:textId="77777777" w:rsidR="00203FA5" w:rsidRPr="00FE34DE" w:rsidRDefault="00203FA5" w:rsidP="00D50AE8">
            <w:r w:rsidRPr="00FE34DE">
              <w:t>A matematikai szaknyelv pontos használata.</w:t>
            </w:r>
          </w:p>
          <w:p w14:paraId="15231C29" w14:textId="77777777" w:rsidR="00203FA5" w:rsidRDefault="00203FA5" w:rsidP="00D50AE8">
            <w:r w:rsidRPr="00FE34DE">
              <w:t>A nyelv logikai elemeinek egyre pontosabb, tudatos használata.</w:t>
            </w:r>
          </w:p>
          <w:p w14:paraId="72995EEA" w14:textId="64982076" w:rsidR="00B71409" w:rsidRPr="00FE34DE" w:rsidRDefault="00B71409" w:rsidP="00D50AE8">
            <w:r>
              <w:t>I</w:t>
            </w:r>
            <w:r w:rsidRPr="00AF015A">
              <w:t xml:space="preserve">gaz </w:t>
            </w:r>
            <w:r>
              <w:t>és hamis állítások felismerése, megfogalmazása.</w:t>
            </w:r>
          </w:p>
        </w:tc>
        <w:tc>
          <w:tcPr>
            <w:tcW w:w="2429" w:type="dxa"/>
            <w:vAlign w:val="center"/>
          </w:tcPr>
          <w:p w14:paraId="72995EEB" w14:textId="77777777" w:rsidR="00203FA5" w:rsidRPr="00FE34DE" w:rsidRDefault="00203FA5" w:rsidP="00D50AE8">
            <w:r w:rsidRPr="00FE34DE">
              <w:rPr>
                <w:i/>
              </w:rPr>
              <w:t>Magyar nyelv és irodalom</w:t>
            </w:r>
            <w:r w:rsidRPr="00FE34DE">
              <w:t>: a lényeges és lényegtelen megkülönböztetése.</w:t>
            </w:r>
          </w:p>
        </w:tc>
      </w:tr>
      <w:tr w:rsidR="00203FA5" w:rsidRPr="00FE34DE" w14:paraId="72995EF0" w14:textId="77777777" w:rsidTr="00DA7F6D">
        <w:tc>
          <w:tcPr>
            <w:tcW w:w="3320" w:type="dxa"/>
            <w:gridSpan w:val="2"/>
            <w:vAlign w:val="center"/>
          </w:tcPr>
          <w:p w14:paraId="72995EED" w14:textId="77777777" w:rsidR="00203FA5" w:rsidRPr="00FE34DE" w:rsidRDefault="00203FA5" w:rsidP="00D50AE8">
            <w:r w:rsidRPr="00FE34DE">
              <w:t xml:space="preserve">Egyszerű („minden”, „van olyan” típusú) állítások </w:t>
            </w:r>
            <w:r w:rsidRPr="00FE34DE">
              <w:lastRenderedPageBreak/>
              <w:t>igazolása, cáfolata konkrét példák kapcsán.</w:t>
            </w:r>
          </w:p>
        </w:tc>
        <w:tc>
          <w:tcPr>
            <w:tcW w:w="3323" w:type="dxa"/>
            <w:vAlign w:val="center"/>
          </w:tcPr>
          <w:p w14:paraId="72995EEE" w14:textId="77777777" w:rsidR="00203FA5" w:rsidRPr="00FE34DE" w:rsidRDefault="00203FA5" w:rsidP="00D50AE8">
            <w:r w:rsidRPr="00FE34DE">
              <w:lastRenderedPageBreak/>
              <w:t>Kulturált érvelés képességének fejlesztése.</w:t>
            </w:r>
          </w:p>
        </w:tc>
        <w:tc>
          <w:tcPr>
            <w:tcW w:w="2429" w:type="dxa"/>
            <w:vAlign w:val="center"/>
          </w:tcPr>
          <w:p w14:paraId="72995EEF" w14:textId="77777777" w:rsidR="00203FA5" w:rsidRPr="00FE34DE" w:rsidRDefault="00203FA5" w:rsidP="00D50AE8"/>
        </w:tc>
      </w:tr>
      <w:tr w:rsidR="00203FA5" w:rsidRPr="00FE34DE" w14:paraId="72995EF6" w14:textId="77777777" w:rsidTr="00DA7F6D">
        <w:tc>
          <w:tcPr>
            <w:tcW w:w="3320" w:type="dxa"/>
            <w:gridSpan w:val="2"/>
            <w:vAlign w:val="center"/>
          </w:tcPr>
          <w:p w14:paraId="72995EF1" w14:textId="77777777" w:rsidR="00203FA5" w:rsidRPr="00FE34DE" w:rsidRDefault="00203FA5" w:rsidP="00D50AE8">
            <w:r w:rsidRPr="008166A9">
              <w:rPr>
                <w:color w:val="00B0F0"/>
              </w:rPr>
              <w:t>A matematikai bizonyítás előkészítése: sejtések, kísérletezés, módszeres próbálkozás, cáfolás.</w:t>
            </w:r>
          </w:p>
        </w:tc>
        <w:tc>
          <w:tcPr>
            <w:tcW w:w="3323" w:type="dxa"/>
            <w:vAlign w:val="center"/>
          </w:tcPr>
          <w:p w14:paraId="34AF1CA2" w14:textId="1EA0A555" w:rsidR="00C67C45" w:rsidRPr="008166A9" w:rsidRDefault="00203FA5" w:rsidP="00D50AE8">
            <w:pPr>
              <w:rPr>
                <w:color w:val="00B0F0"/>
              </w:rPr>
            </w:pPr>
            <w:r w:rsidRPr="008166A9">
              <w:rPr>
                <w:color w:val="00B0F0"/>
              </w:rPr>
              <w:t>A bizonyítási igény felkeltése.</w:t>
            </w:r>
            <w:r w:rsidR="00C67C45" w:rsidRPr="008166A9">
              <w:rPr>
                <w:color w:val="00B0F0"/>
              </w:rPr>
              <w:t xml:space="preserve"> Tanult minták alapján néhány lépésből álló bizonyítási gondolatsort megértése és önálló összeállítása.</w:t>
            </w:r>
          </w:p>
          <w:p w14:paraId="72995EF3" w14:textId="77777777" w:rsidR="00203FA5" w:rsidRPr="00FE34DE" w:rsidRDefault="00203FA5" w:rsidP="00D50AE8">
            <w:r w:rsidRPr="00FE34DE">
              <w:t>Tolerancia, kritikai szemlélet, problémamegoldás.</w:t>
            </w:r>
          </w:p>
          <w:p w14:paraId="5FE80963" w14:textId="77777777" w:rsidR="00203FA5" w:rsidRDefault="00203FA5" w:rsidP="00D50AE8">
            <w:r w:rsidRPr="00FE34DE">
              <w:t>A kulturált vitatkozás elsajátítása.</w:t>
            </w:r>
          </w:p>
          <w:p w14:paraId="72995EF4" w14:textId="6B654504" w:rsidR="00B71409" w:rsidRPr="00FE34DE" w:rsidRDefault="00B71409" w:rsidP="00D50AE8">
            <w:r>
              <w:t>A</w:t>
            </w:r>
            <w:r w:rsidRPr="00AF015A">
              <w:t xml:space="preserve"> logikus érve</w:t>
            </w:r>
            <w:r>
              <w:t>lésben a matematikai szaknyelv életkornak megfelelő, következetes alkalmazása a</w:t>
            </w:r>
            <w:r w:rsidRPr="00AF015A">
              <w:t xml:space="preserve"> tár</w:t>
            </w:r>
            <w:r>
              <w:t>sak</w:t>
            </w:r>
            <w:r w:rsidRPr="00AF015A">
              <w:t xml:space="preserve"> meggyőzésére</w:t>
            </w:r>
            <w:r>
              <w:t>.</w:t>
            </w:r>
          </w:p>
        </w:tc>
        <w:tc>
          <w:tcPr>
            <w:tcW w:w="2429" w:type="dxa"/>
            <w:vAlign w:val="center"/>
          </w:tcPr>
          <w:p w14:paraId="72995EF5" w14:textId="77777777" w:rsidR="00203FA5" w:rsidRPr="00FE34DE" w:rsidRDefault="00203FA5" w:rsidP="00D50AE8"/>
        </w:tc>
      </w:tr>
      <w:tr w:rsidR="00203FA5" w:rsidRPr="00FE34DE" w14:paraId="72995EFB" w14:textId="77777777" w:rsidTr="00DA7F6D">
        <w:tc>
          <w:tcPr>
            <w:tcW w:w="3320" w:type="dxa"/>
            <w:gridSpan w:val="2"/>
            <w:vAlign w:val="center"/>
          </w:tcPr>
          <w:p w14:paraId="72995EF7" w14:textId="54295EF0" w:rsidR="00203FA5" w:rsidRPr="00FE34DE" w:rsidRDefault="00203FA5" w:rsidP="008166A9">
            <w:r w:rsidRPr="00FE34DE">
              <w:t>A gyakorlati élethez és a társtudományokhoz kapcsolódó szöveges feladatok megoldása</w:t>
            </w:r>
            <w:r w:rsidR="008166A9">
              <w:t xml:space="preserve"> egyszerűbb/ </w:t>
            </w:r>
            <w:r w:rsidR="008166A9" w:rsidRPr="00C56E47">
              <w:rPr>
                <w:color w:val="00B0F0"/>
              </w:rPr>
              <w:t>összetettebb</w:t>
            </w:r>
            <w:r w:rsidR="008166A9">
              <w:t xml:space="preserve"> eseteben.</w:t>
            </w:r>
          </w:p>
        </w:tc>
        <w:tc>
          <w:tcPr>
            <w:tcW w:w="3323" w:type="dxa"/>
            <w:vAlign w:val="center"/>
          </w:tcPr>
          <w:p w14:paraId="72995EF8" w14:textId="77777777" w:rsidR="00203FA5" w:rsidRPr="00FE34DE" w:rsidRDefault="00203FA5" w:rsidP="00D50AE8">
            <w:r w:rsidRPr="00FE34DE">
              <w:t>Szövegelemzés, értelmezés, szöveg lefordítása a matematika nyelvére.</w:t>
            </w:r>
          </w:p>
          <w:p w14:paraId="72995EF9" w14:textId="77777777" w:rsidR="00203FA5" w:rsidRPr="00FE34DE" w:rsidRDefault="00203FA5" w:rsidP="00D50AE8">
            <w:r w:rsidRPr="00FE34DE">
              <w:t>Ellenőrzés, önellenőrzés iránti igény erősítése. Igényes grafikus és verbális kommunikáció.</w:t>
            </w:r>
          </w:p>
        </w:tc>
        <w:tc>
          <w:tcPr>
            <w:tcW w:w="2429" w:type="dxa"/>
            <w:vAlign w:val="center"/>
          </w:tcPr>
          <w:p w14:paraId="72995EFA" w14:textId="77777777" w:rsidR="00203FA5" w:rsidRPr="00FE34DE" w:rsidRDefault="00203FA5" w:rsidP="00D50AE8">
            <w:r w:rsidRPr="00FE34DE">
              <w:rPr>
                <w:i/>
              </w:rPr>
              <w:t>Fizika; kémia; biológia-egészségtan; földrajz; technika, életvitel és gyakorlat</w:t>
            </w:r>
            <w:r w:rsidRPr="00FE34DE">
              <w:t>: számításos feladatok.</w:t>
            </w:r>
          </w:p>
        </w:tc>
      </w:tr>
      <w:tr w:rsidR="00203FA5" w:rsidRPr="00FE34DE" w14:paraId="72995F00" w14:textId="77777777" w:rsidTr="00DA7F6D">
        <w:tc>
          <w:tcPr>
            <w:tcW w:w="3320" w:type="dxa"/>
            <w:gridSpan w:val="2"/>
            <w:vAlign w:val="center"/>
          </w:tcPr>
          <w:p w14:paraId="72995EFC" w14:textId="6DB60885" w:rsidR="00203FA5" w:rsidRPr="00FE34DE" w:rsidRDefault="00B71409" w:rsidP="00D50AE8">
            <w:r w:rsidRPr="000E7BF3">
              <w:t>Egyszerű stratégiai és logikai játékok</w:t>
            </w:r>
            <w:r>
              <w:t>.</w:t>
            </w:r>
          </w:p>
        </w:tc>
        <w:tc>
          <w:tcPr>
            <w:tcW w:w="3323" w:type="dxa"/>
            <w:vAlign w:val="center"/>
          </w:tcPr>
          <w:p w14:paraId="72995EFD" w14:textId="77777777" w:rsidR="00203FA5" w:rsidRPr="00FE34DE" w:rsidRDefault="00203FA5" w:rsidP="00D50AE8">
            <w:r w:rsidRPr="00FE34DE">
              <w:t>Aktív részvétel, pozitív attitűd.</w:t>
            </w:r>
          </w:p>
          <w:p w14:paraId="72995EFE" w14:textId="77777777" w:rsidR="00203FA5" w:rsidRPr="00FE34DE" w:rsidRDefault="00203FA5" w:rsidP="00D50AE8">
            <w:pPr>
              <w:rPr>
                <w:shd w:val="clear" w:color="auto" w:fill="FFFFFF"/>
              </w:rPr>
            </w:pPr>
            <w:r w:rsidRPr="00FE34DE">
              <w:t>(pl. Hanoi torony)</w:t>
            </w:r>
          </w:p>
        </w:tc>
        <w:tc>
          <w:tcPr>
            <w:tcW w:w="2429" w:type="dxa"/>
            <w:vAlign w:val="center"/>
          </w:tcPr>
          <w:p w14:paraId="72995EFF" w14:textId="77777777" w:rsidR="00203FA5" w:rsidRPr="00FE34DE" w:rsidRDefault="00203FA5" w:rsidP="00D50AE8">
            <w:pPr>
              <w:rPr>
                <w:b/>
              </w:rPr>
            </w:pPr>
          </w:p>
        </w:tc>
      </w:tr>
      <w:tr w:rsidR="00203FA5" w:rsidRPr="00FE34DE" w14:paraId="72995F06" w14:textId="77777777" w:rsidTr="00DA7F6D">
        <w:tc>
          <w:tcPr>
            <w:tcW w:w="3320" w:type="dxa"/>
            <w:gridSpan w:val="2"/>
            <w:vAlign w:val="center"/>
          </w:tcPr>
          <w:p w14:paraId="72995F01" w14:textId="77777777" w:rsidR="00203FA5" w:rsidRPr="00FE34DE" w:rsidRDefault="00203FA5" w:rsidP="00D50AE8">
            <w:r w:rsidRPr="00FE34DE">
              <w:t xml:space="preserve">Egyszerű kombinatorikai feladatok megoldása különféle módszerekkel (fadiagram, útdiagram, táblázatok készítése). </w:t>
            </w:r>
          </w:p>
          <w:p w14:paraId="4B59BF78" w14:textId="77777777" w:rsidR="00203FA5" w:rsidRDefault="00203FA5" w:rsidP="00D50AE8">
            <w:r w:rsidRPr="00FE34DE">
              <w:t>Sorba rendezés, kiválasztás. Néhány elem esetén az összes eset felsorolása.</w:t>
            </w:r>
            <w:r w:rsidR="009379D1">
              <w:t xml:space="preserve"> Rendszerezési sémák.</w:t>
            </w:r>
          </w:p>
          <w:p w14:paraId="72995F02" w14:textId="381FF444" w:rsidR="009379D1" w:rsidRPr="00FE34DE" w:rsidRDefault="009379D1" w:rsidP="00D50AE8">
            <w:r w:rsidRPr="008166A9">
              <w:rPr>
                <w:color w:val="00B0F0"/>
              </w:rPr>
              <w:t>Gráfok alkalmazása konkrét szituációk szemléltetésére</w:t>
            </w:r>
            <w:r>
              <w:t>.</w:t>
            </w:r>
          </w:p>
        </w:tc>
        <w:tc>
          <w:tcPr>
            <w:tcW w:w="3323" w:type="dxa"/>
            <w:vAlign w:val="center"/>
          </w:tcPr>
          <w:p w14:paraId="72995F03" w14:textId="77777777" w:rsidR="00203FA5" w:rsidRPr="00FE34DE" w:rsidRDefault="00203FA5" w:rsidP="00D50AE8">
            <w:r w:rsidRPr="00FE34DE">
              <w:t>A kombinatorikus gondolkodás fejlesztése.</w:t>
            </w:r>
          </w:p>
          <w:p w14:paraId="25309DB2" w14:textId="47A89228" w:rsidR="00203FA5" w:rsidRDefault="00203FA5" w:rsidP="00D50AE8">
            <w:r w:rsidRPr="00FE34DE">
              <w:t>Tapasztalatszerzés az összes eset rendszerezett felsorolásában.</w:t>
            </w:r>
          </w:p>
          <w:p w14:paraId="28FBDDF4" w14:textId="75B48162" w:rsidR="009379D1" w:rsidRDefault="009379D1" w:rsidP="00D50AE8">
            <w:r w:rsidRPr="002F55F7">
              <w:t>Konkrét helyzethez kötött kiválasztási problémák megoldása a sorrend figyelembevételével és anélkül</w:t>
            </w:r>
            <w:r>
              <w:t>.</w:t>
            </w:r>
          </w:p>
          <w:p w14:paraId="28D4828A" w14:textId="0005B8CF" w:rsidR="009379D1" w:rsidRPr="009379D1" w:rsidRDefault="009379D1" w:rsidP="00D50AE8">
            <w:r w:rsidRPr="009379D1">
              <w:t>Az összes eset összeszámlálása során rendszerezési sémák használata: táblázat, ágrajz, szisztematikus felsorolás.</w:t>
            </w:r>
          </w:p>
          <w:p w14:paraId="72995F04" w14:textId="565DB59B" w:rsidR="009379D1" w:rsidRPr="00FE34DE" w:rsidRDefault="00B71409" w:rsidP="00D50AE8">
            <w:r w:rsidRPr="00110DBE">
              <w:rPr>
                <w:color w:val="00B0F0"/>
              </w:rPr>
              <w:t>Konkrét szituációk szemléltetése gráfok segítségével.</w:t>
            </w:r>
          </w:p>
        </w:tc>
        <w:tc>
          <w:tcPr>
            <w:tcW w:w="2429" w:type="dxa"/>
            <w:vAlign w:val="center"/>
          </w:tcPr>
          <w:p w14:paraId="72995F05" w14:textId="77777777" w:rsidR="00203FA5" w:rsidRPr="00FE34DE" w:rsidRDefault="00203FA5" w:rsidP="00D50AE8">
            <w:pPr>
              <w:rPr>
                <w:b/>
              </w:rPr>
            </w:pPr>
          </w:p>
        </w:tc>
      </w:tr>
      <w:tr w:rsidR="00203FA5" w:rsidRPr="00FE34DE" w14:paraId="72995F0A" w14:textId="77777777" w:rsidTr="00DA7F6D">
        <w:tc>
          <w:tcPr>
            <w:tcW w:w="1867" w:type="dxa"/>
            <w:vAlign w:val="center"/>
          </w:tcPr>
          <w:p w14:paraId="72995F07" w14:textId="77777777" w:rsidR="00203FA5" w:rsidRPr="00FE34DE" w:rsidRDefault="00203FA5" w:rsidP="00D50AE8">
            <w:pPr>
              <w:jc w:val="center"/>
              <w:rPr>
                <w:b/>
              </w:rPr>
            </w:pPr>
            <w:r w:rsidRPr="00FE34DE">
              <w:rPr>
                <w:b/>
              </w:rPr>
              <w:t>Kulcsfogalmak/ fogalmak</w:t>
            </w:r>
          </w:p>
        </w:tc>
        <w:tc>
          <w:tcPr>
            <w:tcW w:w="7205" w:type="dxa"/>
            <w:gridSpan w:val="3"/>
            <w:vAlign w:val="center"/>
          </w:tcPr>
          <w:p w14:paraId="72995F08" w14:textId="40EB0448" w:rsidR="00203FA5" w:rsidRDefault="00203FA5" w:rsidP="00D50AE8">
            <w:r w:rsidRPr="00FE34DE">
              <w:t>Halmaz, elem, részhalmaz, egyesítés, metszet. Alaphalmaz.</w:t>
            </w:r>
          </w:p>
          <w:p w14:paraId="13101F0B" w14:textId="2EDDE06B" w:rsidR="00B71409" w:rsidRPr="00110DBE" w:rsidRDefault="00B71409" w:rsidP="00D50AE8">
            <w:pPr>
              <w:rPr>
                <w:color w:val="00B0F0"/>
              </w:rPr>
            </w:pPr>
            <w:r w:rsidRPr="00FE34DE">
              <w:t>Igaz, hamis, nem, és, vagy, minden, van olyan, biztos, lehetséges, lehetetlen.</w:t>
            </w:r>
            <w:r>
              <w:t xml:space="preserve"> </w:t>
            </w:r>
            <w:r w:rsidRPr="00110DBE">
              <w:rPr>
                <w:color w:val="00B0F0"/>
              </w:rPr>
              <w:t>Gráf.</w:t>
            </w:r>
          </w:p>
          <w:p w14:paraId="72995F09" w14:textId="23ECBDC8" w:rsidR="00203FA5" w:rsidRPr="00FE34DE" w:rsidRDefault="00203FA5" w:rsidP="00D50AE8">
            <w:r w:rsidRPr="00FE34DE">
              <w:t>Igaz, hamis, nem, és, vagy, minden, van olyan, biztos, lehetséges, lehetetlen.</w:t>
            </w:r>
            <w:r w:rsidR="00887D95">
              <w:t xml:space="preserve"> </w:t>
            </w:r>
            <w:r w:rsidR="00702CD3">
              <w:t>T</w:t>
            </w:r>
            <w:r w:rsidR="00702CD3" w:rsidRPr="00125FD0">
              <w:t>ermészetes szám, egész szám, racionális szám</w:t>
            </w:r>
            <w:r w:rsidR="00702CD3">
              <w:t xml:space="preserve">. </w:t>
            </w:r>
            <w:r w:rsidR="00887D95">
              <w:t>V</w:t>
            </w:r>
            <w:r w:rsidR="00887D95" w:rsidRPr="00125FD0">
              <w:t>éges, végtelen szakaszos és végtelen nem szakaszos tizedes tört</w:t>
            </w:r>
            <w:r w:rsidR="00887D95">
              <w:t>.</w:t>
            </w:r>
          </w:p>
        </w:tc>
      </w:tr>
    </w:tbl>
    <w:p w14:paraId="72995F0B" w14:textId="77777777" w:rsidR="00203FA5" w:rsidRPr="00FE34DE" w:rsidRDefault="00203FA5" w:rsidP="00AF328B"/>
    <w:p w14:paraId="72995F0C" w14:textId="77777777" w:rsidR="00203FA5" w:rsidRPr="00FE34DE" w:rsidRDefault="00203FA5" w:rsidP="00AF328B"/>
    <w:p w14:paraId="72995F0D" w14:textId="77777777" w:rsidR="00203FA5" w:rsidRPr="00FE34DE" w:rsidRDefault="00203FA5" w:rsidP="00AF328B"/>
    <w:p w14:paraId="72995F0E" w14:textId="77777777" w:rsidR="00203FA5" w:rsidRPr="00FE34DE" w:rsidRDefault="00203FA5" w:rsidP="00AF328B"/>
    <w:p w14:paraId="256D7383" w14:textId="77777777" w:rsidR="00D50AE8" w:rsidRDefault="00D50AE8">
      <w:r>
        <w:br w:type="page"/>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57"/>
        <w:gridCol w:w="5812"/>
        <w:gridCol w:w="1203"/>
      </w:tblGrid>
      <w:tr w:rsidR="008636F2" w:rsidRPr="00FE34DE" w14:paraId="72995F12" w14:textId="77777777" w:rsidTr="00DA7F6D">
        <w:tc>
          <w:tcPr>
            <w:tcW w:w="2057" w:type="dxa"/>
            <w:vAlign w:val="center"/>
          </w:tcPr>
          <w:p w14:paraId="72995F0F" w14:textId="54D90A50" w:rsidR="008636F2" w:rsidRPr="00FE34DE" w:rsidRDefault="008636F2" w:rsidP="00DA7F6D">
            <w:pPr>
              <w:jc w:val="center"/>
              <w:rPr>
                <w:b/>
              </w:rPr>
            </w:pPr>
            <w:r w:rsidRPr="00FE34DE">
              <w:rPr>
                <w:b/>
              </w:rPr>
              <w:lastRenderedPageBreak/>
              <w:t>Tematikai egység/ Fejlesztési cél</w:t>
            </w:r>
          </w:p>
        </w:tc>
        <w:tc>
          <w:tcPr>
            <w:tcW w:w="5812" w:type="dxa"/>
            <w:vAlign w:val="center"/>
          </w:tcPr>
          <w:p w14:paraId="1E24DD54" w14:textId="77777777" w:rsidR="008636F2" w:rsidRPr="009A7902" w:rsidRDefault="008636F2" w:rsidP="00DA7F6D">
            <w:pPr>
              <w:jc w:val="center"/>
              <w:rPr>
                <w:b/>
              </w:rPr>
            </w:pPr>
            <w:r w:rsidRPr="009A7902">
              <w:rPr>
                <w:b/>
              </w:rPr>
              <w:t>2. ARITMETIKA, ALGEBRA</w:t>
            </w:r>
          </w:p>
          <w:p w14:paraId="074BB40A" w14:textId="77777777" w:rsidR="008636F2" w:rsidRPr="009A7902" w:rsidRDefault="008636F2" w:rsidP="00DA7F6D">
            <w:pPr>
              <w:jc w:val="center"/>
              <w:rPr>
                <w:b/>
              </w:rPr>
            </w:pPr>
            <w:r w:rsidRPr="009A7902">
              <w:rPr>
                <w:b/>
              </w:rPr>
              <w:t>Számelméleti ismeretek, hatvány, négyzetgyök</w:t>
            </w:r>
          </w:p>
          <w:p w14:paraId="7E469E69" w14:textId="77777777" w:rsidR="008636F2" w:rsidRPr="009A7902" w:rsidRDefault="008636F2" w:rsidP="00DA7F6D">
            <w:pPr>
              <w:jc w:val="center"/>
              <w:rPr>
                <w:b/>
              </w:rPr>
            </w:pPr>
            <w:r w:rsidRPr="009A7902">
              <w:rPr>
                <w:b/>
              </w:rPr>
              <w:t>Arányosság, százalékszámítás</w:t>
            </w:r>
          </w:p>
          <w:p w14:paraId="7638223B" w14:textId="77777777" w:rsidR="008636F2" w:rsidRPr="009A7902" w:rsidRDefault="008636F2" w:rsidP="00DA7F6D">
            <w:pPr>
              <w:jc w:val="center"/>
              <w:rPr>
                <w:b/>
              </w:rPr>
            </w:pPr>
            <w:r w:rsidRPr="009A7902">
              <w:rPr>
                <w:b/>
              </w:rPr>
              <w:t>Szöveges feladatok előkészítése</w:t>
            </w:r>
          </w:p>
          <w:p w14:paraId="72995F10" w14:textId="6286323C" w:rsidR="008636F2" w:rsidRPr="009A7902" w:rsidRDefault="008636F2" w:rsidP="00DA7F6D">
            <w:pPr>
              <w:jc w:val="center"/>
              <w:rPr>
                <w:b/>
              </w:rPr>
            </w:pPr>
            <w:r w:rsidRPr="009A7902">
              <w:rPr>
                <w:b/>
              </w:rPr>
              <w:t>Szöveges feladatok</w:t>
            </w:r>
          </w:p>
        </w:tc>
        <w:tc>
          <w:tcPr>
            <w:tcW w:w="1203" w:type="dxa"/>
            <w:vAlign w:val="center"/>
          </w:tcPr>
          <w:p w14:paraId="72995F11" w14:textId="53226BB9" w:rsidR="008636F2" w:rsidRPr="00FE34DE" w:rsidRDefault="008636F2" w:rsidP="00DA7F6D">
            <w:pPr>
              <w:pStyle w:val="Beoszts"/>
              <w:overflowPunct/>
              <w:autoSpaceDE/>
              <w:autoSpaceDN/>
              <w:adjustRightInd/>
              <w:spacing w:before="0"/>
              <w:textAlignment w:val="auto"/>
              <w:rPr>
                <w:rFonts w:ascii="Times New Roman" w:hAnsi="Times New Roman"/>
                <w:b/>
                <w:sz w:val="24"/>
                <w:szCs w:val="24"/>
              </w:rPr>
            </w:pPr>
            <w:r w:rsidRPr="00FE34DE">
              <w:rPr>
                <w:rFonts w:ascii="Times New Roman" w:hAnsi="Times New Roman"/>
                <w:b/>
                <w:sz w:val="24"/>
                <w:szCs w:val="24"/>
              </w:rPr>
              <w:t>Órakeret</w:t>
            </w:r>
            <w:r w:rsidRPr="00FE34DE">
              <w:rPr>
                <w:rFonts w:ascii="Times New Roman" w:hAnsi="Times New Roman"/>
                <w:b/>
                <w:sz w:val="24"/>
                <w:szCs w:val="24"/>
              </w:rPr>
              <w:br/>
            </w:r>
            <w:r w:rsidR="009A7902">
              <w:rPr>
                <w:rFonts w:ascii="Times New Roman" w:hAnsi="Times New Roman"/>
                <w:b/>
                <w:sz w:val="24"/>
                <w:szCs w:val="24"/>
              </w:rPr>
              <w:t>40</w:t>
            </w:r>
            <w:r w:rsidRPr="00FE34DE">
              <w:rPr>
                <w:rFonts w:ascii="Times New Roman" w:hAnsi="Times New Roman"/>
                <w:b/>
                <w:sz w:val="24"/>
                <w:szCs w:val="24"/>
              </w:rPr>
              <w:t xml:space="preserve"> óra</w:t>
            </w:r>
          </w:p>
        </w:tc>
      </w:tr>
      <w:tr w:rsidR="00203FA5" w:rsidRPr="00FE34DE" w14:paraId="72995F1A" w14:textId="77777777" w:rsidTr="00DA7F6D">
        <w:tc>
          <w:tcPr>
            <w:tcW w:w="2057" w:type="dxa"/>
            <w:vAlign w:val="center"/>
          </w:tcPr>
          <w:p w14:paraId="72995F13" w14:textId="77777777" w:rsidR="00203FA5" w:rsidRPr="00FE34DE" w:rsidRDefault="00203FA5" w:rsidP="00DA7F6D">
            <w:pPr>
              <w:jc w:val="center"/>
              <w:rPr>
                <w:b/>
              </w:rPr>
            </w:pPr>
            <w:r w:rsidRPr="00FE34DE">
              <w:rPr>
                <w:b/>
              </w:rPr>
              <w:t>Előzetes tudás</w:t>
            </w:r>
          </w:p>
        </w:tc>
        <w:tc>
          <w:tcPr>
            <w:tcW w:w="7015" w:type="dxa"/>
            <w:gridSpan w:val="2"/>
            <w:vAlign w:val="center"/>
          </w:tcPr>
          <w:p w14:paraId="72995F14" w14:textId="77777777" w:rsidR="00203FA5" w:rsidRPr="00FE34DE" w:rsidRDefault="00203FA5" w:rsidP="00DA7F6D">
            <w:r w:rsidRPr="00FE34DE">
              <w:t>Racionális számkör. Műveletek racionális számokkal. Pozitív egész kitevőjű hatvány fogalma. Műveletek hatványokkal. Prímszám, prímtényezőkre bontás.</w:t>
            </w:r>
          </w:p>
          <w:p w14:paraId="72995F15" w14:textId="77777777" w:rsidR="00203FA5" w:rsidRPr="00FE34DE" w:rsidRDefault="00203FA5" w:rsidP="00DA7F6D">
            <w:r w:rsidRPr="00FE34DE">
              <w:t>Algebrai kifejezések. Elsőfokú egyenletek, egyenlőtlenségek megoldása, mérlegelv.</w:t>
            </w:r>
          </w:p>
          <w:p w14:paraId="72995F16" w14:textId="77777777" w:rsidR="00203FA5" w:rsidRPr="00FE34DE" w:rsidRDefault="00203FA5" w:rsidP="00DA7F6D">
            <w:r w:rsidRPr="00FE34DE">
              <w:t>Mérés, mértékegységek használata, átváltás egyszerű esetekben.</w:t>
            </w:r>
          </w:p>
          <w:p w14:paraId="72995F17" w14:textId="77777777" w:rsidR="00203FA5" w:rsidRPr="00FE34DE" w:rsidRDefault="00203FA5" w:rsidP="00DA7F6D">
            <w:r w:rsidRPr="00FE34DE">
              <w:t>A mindennapi életben felmerülő egyszerű arányossági feladatok megoldása következtetéssel, egyenes arányosság, fordított arányosság, arány, arányos osztás.</w:t>
            </w:r>
          </w:p>
          <w:p w14:paraId="72995F18" w14:textId="77777777" w:rsidR="00203FA5" w:rsidRPr="00FE34DE" w:rsidRDefault="00203FA5" w:rsidP="00DA7F6D">
            <w:r w:rsidRPr="00FE34DE">
              <w:t>Szöveges feladatok megoldása.</w:t>
            </w:r>
          </w:p>
          <w:p w14:paraId="72995F19" w14:textId="77777777" w:rsidR="00203FA5" w:rsidRPr="00FE34DE" w:rsidRDefault="00203FA5" w:rsidP="00DA7F6D">
            <w:pPr>
              <w:jc w:val="both"/>
            </w:pPr>
            <w:r w:rsidRPr="00FE34DE">
              <w:t>A százalékszámítás alapjai.</w:t>
            </w:r>
          </w:p>
        </w:tc>
      </w:tr>
      <w:tr w:rsidR="00203FA5" w:rsidRPr="00FE34DE" w14:paraId="72995F20" w14:textId="77777777" w:rsidTr="00DA7F6D">
        <w:tc>
          <w:tcPr>
            <w:tcW w:w="2057" w:type="dxa"/>
            <w:vAlign w:val="center"/>
          </w:tcPr>
          <w:p w14:paraId="72995F1B" w14:textId="77777777" w:rsidR="00203FA5" w:rsidRPr="00FE34DE" w:rsidRDefault="00203FA5" w:rsidP="00DA7F6D">
            <w:pPr>
              <w:jc w:val="center"/>
              <w:rPr>
                <w:b/>
              </w:rPr>
            </w:pPr>
            <w:r w:rsidRPr="00FE34DE">
              <w:rPr>
                <w:b/>
              </w:rPr>
              <w:t>A tematikai egység nevelési-fejlesztési céljai</w:t>
            </w:r>
          </w:p>
        </w:tc>
        <w:tc>
          <w:tcPr>
            <w:tcW w:w="7015" w:type="dxa"/>
            <w:gridSpan w:val="2"/>
            <w:vAlign w:val="center"/>
          </w:tcPr>
          <w:p w14:paraId="72995F1C" w14:textId="77777777" w:rsidR="00203FA5" w:rsidRPr="00CA5B94" w:rsidRDefault="00203FA5" w:rsidP="00DA7F6D">
            <w:pPr>
              <w:rPr>
                <w:color w:val="00B0F0"/>
              </w:rPr>
            </w:pPr>
            <w:r w:rsidRPr="00FE34DE">
              <w:t xml:space="preserve">A matematikai ismeretek és a mindennapi élet történései közötti kapcsolat tudatosítása. Szavakban megfogalmazott helyzet, történés matematizálása; matematikai modellek választása, keresése, készítése, értelmezése adott szituációkhoz. </w:t>
            </w:r>
            <w:r w:rsidRPr="00CA5B94">
              <w:rPr>
                <w:color w:val="00B0F0"/>
              </w:rPr>
              <w:t>Konkrét matematikai modellek értelmezése a modellnek megfelelő szöveges feladat alkotásával.</w:t>
            </w:r>
          </w:p>
          <w:p w14:paraId="72995F1D" w14:textId="77777777" w:rsidR="00203FA5" w:rsidRPr="00FE34DE" w:rsidRDefault="00203FA5" w:rsidP="00DA7F6D">
            <w:r w:rsidRPr="00FE34DE">
              <w:t>A szabványos mértékegységekhez tartozó mennyiségek és többszöröseik, törtrészeik képzeletben való felidézése.</w:t>
            </w:r>
          </w:p>
          <w:p w14:paraId="72995F1E" w14:textId="77777777" w:rsidR="00203FA5" w:rsidRPr="00FE34DE" w:rsidRDefault="00203FA5" w:rsidP="00DA7F6D">
            <w:r w:rsidRPr="00FE34DE">
              <w:t>Az együttműködéshez szükséges képességek fejlesztése páros és kiscsoportos tevékenykedtetés, feladatmegoldás során – a munka tervezése, szervezése, megosztása.</w:t>
            </w:r>
          </w:p>
          <w:p w14:paraId="72995F1F" w14:textId="77777777" w:rsidR="00203FA5" w:rsidRPr="00FE34DE" w:rsidRDefault="00203FA5" w:rsidP="00DA7F6D">
            <w:r w:rsidRPr="00FE34DE">
              <w:t>Az ellenőrzés, önellenőrzés iránti igény, az eredményért való felelősségvállalás erősítése.</w:t>
            </w:r>
          </w:p>
        </w:tc>
      </w:tr>
    </w:tbl>
    <w:p w14:paraId="72995F21" w14:textId="77777777" w:rsidR="00203FA5" w:rsidRPr="00FE34DE" w:rsidRDefault="00203FA5" w:rsidP="00AF328B"/>
    <w:p w14:paraId="72995F22" w14:textId="77777777" w:rsidR="00203FA5" w:rsidRPr="00FE34DE" w:rsidRDefault="00203FA5" w:rsidP="00AF328B"/>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10"/>
        <w:gridCol w:w="1354"/>
        <w:gridCol w:w="3365"/>
        <w:gridCol w:w="2343"/>
      </w:tblGrid>
      <w:tr w:rsidR="00203FA5" w:rsidRPr="00FE34DE" w14:paraId="72995F26" w14:textId="77777777" w:rsidTr="00DA7F6D">
        <w:tc>
          <w:tcPr>
            <w:tcW w:w="3364" w:type="dxa"/>
            <w:gridSpan w:val="2"/>
            <w:vAlign w:val="center"/>
          </w:tcPr>
          <w:p w14:paraId="72995F23" w14:textId="77777777" w:rsidR="00203FA5" w:rsidRPr="00FE34DE" w:rsidRDefault="00203FA5" w:rsidP="00DA7F6D">
            <w:pPr>
              <w:jc w:val="center"/>
              <w:rPr>
                <w:b/>
              </w:rPr>
            </w:pPr>
            <w:r w:rsidRPr="00FE34DE">
              <w:rPr>
                <w:b/>
              </w:rPr>
              <w:t>Ismeretek</w:t>
            </w:r>
          </w:p>
        </w:tc>
        <w:tc>
          <w:tcPr>
            <w:tcW w:w="3365" w:type="dxa"/>
            <w:vAlign w:val="center"/>
          </w:tcPr>
          <w:p w14:paraId="72995F24" w14:textId="77777777" w:rsidR="00203FA5" w:rsidRPr="00FE34DE" w:rsidRDefault="00203FA5" w:rsidP="00DA7F6D">
            <w:pPr>
              <w:jc w:val="center"/>
              <w:rPr>
                <w:b/>
              </w:rPr>
            </w:pPr>
            <w:r w:rsidRPr="00FE34DE">
              <w:rPr>
                <w:b/>
              </w:rPr>
              <w:t>Fejlesztési követelmények</w:t>
            </w:r>
          </w:p>
        </w:tc>
        <w:tc>
          <w:tcPr>
            <w:tcW w:w="2343" w:type="dxa"/>
            <w:vAlign w:val="center"/>
          </w:tcPr>
          <w:p w14:paraId="72995F25" w14:textId="77777777" w:rsidR="00203FA5" w:rsidRPr="00FE34DE" w:rsidRDefault="00203FA5" w:rsidP="00DA7F6D">
            <w:pPr>
              <w:jc w:val="center"/>
              <w:rPr>
                <w:b/>
              </w:rPr>
            </w:pPr>
            <w:r w:rsidRPr="00FE34DE">
              <w:rPr>
                <w:b/>
              </w:rPr>
              <w:t>Kapcsolódási pontok</w:t>
            </w:r>
          </w:p>
        </w:tc>
      </w:tr>
      <w:tr w:rsidR="00C56EE0" w:rsidRPr="00FE34DE" w14:paraId="72995F2B" w14:textId="77777777" w:rsidTr="00DA7F6D">
        <w:tc>
          <w:tcPr>
            <w:tcW w:w="3364" w:type="dxa"/>
            <w:gridSpan w:val="2"/>
            <w:vAlign w:val="center"/>
          </w:tcPr>
          <w:p w14:paraId="72995F27" w14:textId="77777777" w:rsidR="00C56EE0" w:rsidRPr="00FE34DE" w:rsidRDefault="00C56EE0" w:rsidP="00DA7F6D">
            <w:r w:rsidRPr="00FE34DE">
              <w:t>A hatványozás fogalma pozitív egész kitevőre, egész számok körében.</w:t>
            </w:r>
          </w:p>
        </w:tc>
        <w:tc>
          <w:tcPr>
            <w:tcW w:w="3365" w:type="dxa"/>
            <w:vAlign w:val="center"/>
          </w:tcPr>
          <w:p w14:paraId="7A02CFF1" w14:textId="77777777" w:rsidR="00C56EE0" w:rsidRPr="00FE34DE" w:rsidRDefault="00C56EE0" w:rsidP="00DA7F6D">
            <w:r w:rsidRPr="00FE34DE">
              <w:t>A hatvány fogalmának kialakítása, fejlesztése.</w:t>
            </w:r>
          </w:p>
          <w:p w14:paraId="58F05B77" w14:textId="77777777" w:rsidR="00C56EE0" w:rsidRDefault="00C56EE0" w:rsidP="00DA7F6D">
            <w:r w:rsidRPr="00FE34DE">
              <w:t>A definícióalkotás igényének felkeltése.</w:t>
            </w:r>
          </w:p>
          <w:p w14:paraId="72995F29" w14:textId="596CA667" w:rsidR="00C56EE0" w:rsidRPr="00FE34DE" w:rsidRDefault="00C56EE0" w:rsidP="00DA7F6D">
            <w:r>
              <w:t>E</w:t>
            </w:r>
            <w:r w:rsidRPr="00AF015A">
              <w:t>gész számok pozitív eg</w:t>
            </w:r>
            <w:r>
              <w:t>ész kitevőjű hatványának kiszámolása.</w:t>
            </w:r>
          </w:p>
        </w:tc>
        <w:tc>
          <w:tcPr>
            <w:tcW w:w="2343" w:type="dxa"/>
            <w:vAlign w:val="center"/>
          </w:tcPr>
          <w:p w14:paraId="72995F2A" w14:textId="77777777" w:rsidR="00C56EE0" w:rsidRPr="00FE34DE" w:rsidRDefault="00C56EE0" w:rsidP="00DA7F6D">
            <w:pPr>
              <w:pStyle w:val="CM38"/>
              <w:widowControl/>
              <w:autoSpaceDE/>
              <w:autoSpaceDN/>
              <w:adjustRightInd/>
              <w:spacing w:after="0"/>
              <w:rPr>
                <w:rFonts w:ascii="Times New Roman" w:hAnsi="Times New Roman"/>
              </w:rPr>
            </w:pPr>
          </w:p>
        </w:tc>
      </w:tr>
      <w:tr w:rsidR="00203FA5" w:rsidRPr="00FE34DE" w14:paraId="72995F2F" w14:textId="77777777" w:rsidTr="00DA7F6D">
        <w:tc>
          <w:tcPr>
            <w:tcW w:w="3364" w:type="dxa"/>
            <w:gridSpan w:val="2"/>
            <w:vAlign w:val="center"/>
          </w:tcPr>
          <w:p w14:paraId="72995F2C" w14:textId="77777777" w:rsidR="00203FA5" w:rsidRPr="00FE34DE" w:rsidRDefault="00203FA5" w:rsidP="00DA7F6D">
            <w:r w:rsidRPr="00FE34DE">
              <w:t>10 egész kitevőjű hatványai.</w:t>
            </w:r>
          </w:p>
        </w:tc>
        <w:tc>
          <w:tcPr>
            <w:tcW w:w="3365" w:type="dxa"/>
            <w:vAlign w:val="center"/>
          </w:tcPr>
          <w:p w14:paraId="72995F2D" w14:textId="77777777" w:rsidR="00203FA5" w:rsidRPr="00FE34DE" w:rsidRDefault="00203FA5" w:rsidP="00DA7F6D">
            <w:r w:rsidRPr="00FE34DE">
              <w:t>Számolási készség fejlesztése (fejben és írásban).</w:t>
            </w:r>
          </w:p>
        </w:tc>
        <w:tc>
          <w:tcPr>
            <w:tcW w:w="2343" w:type="dxa"/>
            <w:vAlign w:val="center"/>
          </w:tcPr>
          <w:p w14:paraId="72995F2E" w14:textId="77777777" w:rsidR="00203FA5" w:rsidRPr="00FE34DE" w:rsidRDefault="00203FA5" w:rsidP="00DA7F6D">
            <w:pPr>
              <w:pStyle w:val="feladatszvege"/>
              <w:spacing w:after="0" w:line="240" w:lineRule="auto"/>
              <w:rPr>
                <w:rFonts w:cs="Times New Roman"/>
                <w:lang w:eastAsia="hu-HU"/>
              </w:rPr>
            </w:pPr>
            <w:r w:rsidRPr="00FE34DE">
              <w:rPr>
                <w:rFonts w:cs="Times New Roman"/>
                <w:i/>
                <w:lang w:eastAsia="hu-HU"/>
              </w:rPr>
              <w:t>Kémia</w:t>
            </w:r>
            <w:r w:rsidRPr="00FE34DE">
              <w:rPr>
                <w:rFonts w:cs="Times New Roman"/>
                <w:lang w:eastAsia="hu-HU"/>
              </w:rPr>
              <w:t>: számítási feladatok.</w:t>
            </w:r>
          </w:p>
        </w:tc>
      </w:tr>
      <w:tr w:rsidR="00203FA5" w:rsidRPr="00FE34DE" w14:paraId="72995F35" w14:textId="77777777" w:rsidTr="00DA7F6D">
        <w:tc>
          <w:tcPr>
            <w:tcW w:w="3364" w:type="dxa"/>
            <w:gridSpan w:val="2"/>
            <w:vAlign w:val="center"/>
          </w:tcPr>
          <w:p w14:paraId="72995F30" w14:textId="77777777" w:rsidR="00203FA5" w:rsidRPr="00FE34DE" w:rsidRDefault="00203FA5" w:rsidP="00DA7F6D">
            <w:r w:rsidRPr="00FE34DE">
              <w:t>A négyzetgyök fogalma.</w:t>
            </w:r>
          </w:p>
          <w:p w14:paraId="72995F31" w14:textId="77777777" w:rsidR="00203FA5" w:rsidRPr="00FE34DE" w:rsidRDefault="00203FA5" w:rsidP="00DA7F6D">
            <w:r w:rsidRPr="00FE34DE">
              <w:t>Számok négyzete, négyzetgyöke.</w:t>
            </w:r>
          </w:p>
          <w:p w14:paraId="72995F32" w14:textId="77777777" w:rsidR="00203FA5" w:rsidRPr="00FE34DE" w:rsidRDefault="00203FA5" w:rsidP="00DA7F6D">
            <w:r w:rsidRPr="00FE34DE">
              <w:t xml:space="preserve">Példa </w:t>
            </w:r>
            <w:proofErr w:type="gramStart"/>
            <w:r w:rsidRPr="00FE34DE">
              <w:t>irracionális</w:t>
            </w:r>
            <w:proofErr w:type="gramEnd"/>
            <w:r w:rsidRPr="00FE34DE">
              <w:t xml:space="preserve"> számra </w:t>
            </w:r>
            <w:r w:rsidRPr="00FE34DE">
              <w:br/>
              <w:t xml:space="preserve">(π, </w:t>
            </w:r>
            <w:r w:rsidRPr="00FE34DE">
              <w:rPr>
                <w:position w:val="-6"/>
              </w:rPr>
              <w:object w:dxaOrig="380" w:dyaOrig="340" w14:anchorId="72996062">
                <v:shape id="_x0000_i1026" type="#_x0000_t75" style="width:18.8pt;height:16.95pt" o:ole="">
                  <v:imagedata r:id="rId13" o:title=""/>
                </v:shape>
                <o:OLEObject Type="Embed" ProgID="Equation.3" ShapeID="_x0000_i1026" DrawAspect="Content" ObjectID="_1774246939" r:id="rId14"/>
              </w:object>
            </w:r>
            <w:r w:rsidRPr="00FE34DE">
              <w:t>).</w:t>
            </w:r>
          </w:p>
        </w:tc>
        <w:tc>
          <w:tcPr>
            <w:tcW w:w="3365" w:type="dxa"/>
            <w:vAlign w:val="center"/>
          </w:tcPr>
          <w:p w14:paraId="72995F33" w14:textId="00D9BC22" w:rsidR="00203FA5" w:rsidRPr="00FE34DE" w:rsidRDefault="00203FA5" w:rsidP="00DA7F6D">
            <w:r w:rsidRPr="00FE34DE">
              <w:t>Négyzetgyök meghatározása számológéppel</w:t>
            </w:r>
            <w:r w:rsidR="00CA5B94">
              <w:t>, táblázattal</w:t>
            </w:r>
            <w:r w:rsidRPr="00FE34DE">
              <w:t>.</w:t>
            </w:r>
          </w:p>
        </w:tc>
        <w:tc>
          <w:tcPr>
            <w:tcW w:w="2343" w:type="dxa"/>
            <w:vAlign w:val="center"/>
          </w:tcPr>
          <w:p w14:paraId="72995F34" w14:textId="77777777" w:rsidR="00203FA5" w:rsidRPr="00FE34DE" w:rsidRDefault="00203FA5" w:rsidP="00DA7F6D"/>
        </w:tc>
      </w:tr>
      <w:tr w:rsidR="00B24F51" w:rsidRPr="00FE34DE" w14:paraId="72995F3E" w14:textId="77777777" w:rsidTr="00DA7F6D">
        <w:tc>
          <w:tcPr>
            <w:tcW w:w="3364" w:type="dxa"/>
            <w:gridSpan w:val="2"/>
            <w:vAlign w:val="center"/>
          </w:tcPr>
          <w:p w14:paraId="72995F36" w14:textId="77777777" w:rsidR="00B24F51" w:rsidRPr="00FE34DE" w:rsidRDefault="00B24F51" w:rsidP="00DA7F6D">
            <w:r w:rsidRPr="00FE34DE">
              <w:t>Arány, aránypár, arányos osztás.</w:t>
            </w:r>
          </w:p>
          <w:p w14:paraId="72995F37" w14:textId="77777777" w:rsidR="00B24F51" w:rsidRPr="00FE34DE" w:rsidRDefault="00B24F51" w:rsidP="00DA7F6D">
            <w:r w:rsidRPr="00FE34DE">
              <w:t>Egyenes arányosság, fordított arányosság.</w:t>
            </w:r>
          </w:p>
        </w:tc>
        <w:tc>
          <w:tcPr>
            <w:tcW w:w="3365" w:type="dxa"/>
            <w:vAlign w:val="center"/>
          </w:tcPr>
          <w:p w14:paraId="5B1FF4A2" w14:textId="77777777" w:rsidR="00B24F51" w:rsidRDefault="00B24F51" w:rsidP="00DA7F6D">
            <w:r w:rsidRPr="00FE34DE">
              <w:t>A következtetési képesség fejlesztése: a mindennapi élet és a matematika közötti gyakorlati kapcsolatok meglátása, a felmerülő arányossági feladatok megoldása során.</w:t>
            </w:r>
          </w:p>
          <w:p w14:paraId="73F8E176" w14:textId="77777777" w:rsidR="00B24F51" w:rsidRDefault="00B24F51" w:rsidP="00DA7F6D">
            <w:r w:rsidRPr="002F55F7">
              <w:lastRenderedPageBreak/>
              <w:t>Egyenes és fordított arányosság felismerése és alkalmazása konkrét helyzetekben</w:t>
            </w:r>
            <w:r>
              <w:t>.</w:t>
            </w:r>
          </w:p>
          <w:p w14:paraId="2DEE5A50" w14:textId="77777777" w:rsidR="00B24F51" w:rsidRDefault="00B24F51" w:rsidP="00DA7F6D">
            <w:r w:rsidRPr="002F55F7">
              <w:t>Egyenes arányosság grafikonjának megrajzolása</w:t>
            </w:r>
            <w:r>
              <w:t>.</w:t>
            </w:r>
          </w:p>
          <w:p w14:paraId="72995F38" w14:textId="2C0B7F03" w:rsidR="00B24F51" w:rsidRPr="00FE34DE" w:rsidRDefault="00B24F51" w:rsidP="00DA7F6D">
            <w:r w:rsidRPr="00552B61">
              <w:t>A fordított arányosság és a mérés kapcsolatának felismerése</w:t>
            </w:r>
            <w:r>
              <w:t xml:space="preserve">. </w:t>
            </w:r>
          </w:p>
        </w:tc>
        <w:tc>
          <w:tcPr>
            <w:tcW w:w="2343" w:type="dxa"/>
            <w:vAlign w:val="center"/>
          </w:tcPr>
          <w:p w14:paraId="72995F39" w14:textId="77777777" w:rsidR="00B24F51" w:rsidRPr="00FE34DE" w:rsidRDefault="00B24F51" w:rsidP="00DA7F6D">
            <w:pPr>
              <w:pStyle w:val="CM38"/>
              <w:widowControl/>
              <w:autoSpaceDE/>
              <w:autoSpaceDN/>
              <w:adjustRightInd/>
              <w:spacing w:after="0"/>
              <w:rPr>
                <w:rFonts w:ascii="Times New Roman" w:hAnsi="Times New Roman"/>
              </w:rPr>
            </w:pPr>
            <w:r w:rsidRPr="00FE34DE">
              <w:rPr>
                <w:rFonts w:ascii="Times New Roman" w:hAnsi="Times New Roman"/>
                <w:i/>
              </w:rPr>
              <w:lastRenderedPageBreak/>
              <w:t>Magyar nyelv és irodalom</w:t>
            </w:r>
            <w:r w:rsidRPr="00FE34DE">
              <w:rPr>
                <w:rFonts w:ascii="Times New Roman" w:hAnsi="Times New Roman"/>
              </w:rPr>
              <w:t>:</w:t>
            </w:r>
            <w:r w:rsidRPr="00FE34DE">
              <w:rPr>
                <w:rFonts w:ascii="Times New Roman" w:hAnsi="Times New Roman"/>
                <w:b/>
              </w:rPr>
              <w:t xml:space="preserve"> </w:t>
            </w:r>
            <w:r w:rsidRPr="00FE34DE">
              <w:rPr>
                <w:rFonts w:ascii="Times New Roman" w:hAnsi="Times New Roman"/>
              </w:rPr>
              <w:t>szövegértés, szövegértelmezés.</w:t>
            </w:r>
          </w:p>
          <w:p w14:paraId="72995F3A" w14:textId="77777777" w:rsidR="00B24F51" w:rsidRPr="00FE34DE" w:rsidRDefault="00B24F51" w:rsidP="00DA7F6D"/>
          <w:p w14:paraId="72995F3B" w14:textId="77777777" w:rsidR="00B24F51" w:rsidRPr="00FE34DE" w:rsidRDefault="00B24F51" w:rsidP="00DA7F6D">
            <w:pPr>
              <w:pStyle w:val="CM38"/>
              <w:widowControl/>
              <w:autoSpaceDE/>
              <w:autoSpaceDN/>
              <w:adjustRightInd/>
              <w:spacing w:after="0"/>
              <w:rPr>
                <w:rFonts w:ascii="Times New Roman" w:hAnsi="Times New Roman"/>
              </w:rPr>
            </w:pPr>
            <w:r w:rsidRPr="00FE34DE">
              <w:rPr>
                <w:rFonts w:ascii="Times New Roman" w:hAnsi="Times New Roman"/>
                <w:i/>
              </w:rPr>
              <w:t>Fizika; kémia; földrajz</w:t>
            </w:r>
            <w:r w:rsidRPr="00FE34DE">
              <w:rPr>
                <w:rFonts w:ascii="Times New Roman" w:hAnsi="Times New Roman"/>
              </w:rPr>
              <w:t xml:space="preserve">: arányossági </w:t>
            </w:r>
            <w:r w:rsidRPr="00FE34DE">
              <w:rPr>
                <w:rFonts w:ascii="Times New Roman" w:hAnsi="Times New Roman"/>
              </w:rPr>
              <w:lastRenderedPageBreak/>
              <w:t>számítások felhasználása feladatmegoldásokban.</w:t>
            </w:r>
          </w:p>
          <w:p w14:paraId="72995F3C" w14:textId="77777777" w:rsidR="00B24F51" w:rsidRPr="00FE34DE" w:rsidRDefault="00B24F51" w:rsidP="00DA7F6D"/>
          <w:p w14:paraId="72995F3D" w14:textId="77777777" w:rsidR="00B24F51" w:rsidRPr="00FE34DE" w:rsidRDefault="00B24F51" w:rsidP="00DA7F6D">
            <w:pPr>
              <w:rPr>
                <w:strike/>
              </w:rPr>
            </w:pPr>
            <w:r w:rsidRPr="00FE34DE">
              <w:rPr>
                <w:i/>
              </w:rPr>
              <w:t>Technika, életvitel és gyakorlat</w:t>
            </w:r>
            <w:r w:rsidRPr="00FE34DE">
              <w:t>: műszaki rajzok értelmezése.</w:t>
            </w:r>
          </w:p>
        </w:tc>
      </w:tr>
      <w:tr w:rsidR="00203FA5" w:rsidRPr="00FE34DE" w14:paraId="72995F45" w14:textId="77777777" w:rsidTr="00DA7F6D">
        <w:tc>
          <w:tcPr>
            <w:tcW w:w="3364" w:type="dxa"/>
            <w:gridSpan w:val="2"/>
            <w:vAlign w:val="center"/>
          </w:tcPr>
          <w:p w14:paraId="72995F3F" w14:textId="77777777" w:rsidR="00203FA5" w:rsidRPr="00FE34DE" w:rsidRDefault="00203FA5" w:rsidP="00DA7F6D">
            <w:r w:rsidRPr="00FE34DE">
              <w:lastRenderedPageBreak/>
              <w:t>Mértékegységek átváltása racionális számkörben.</w:t>
            </w:r>
          </w:p>
        </w:tc>
        <w:tc>
          <w:tcPr>
            <w:tcW w:w="3365" w:type="dxa"/>
            <w:vAlign w:val="center"/>
          </w:tcPr>
          <w:p w14:paraId="72995F40" w14:textId="77777777" w:rsidR="00203FA5" w:rsidRPr="00FE34DE" w:rsidRDefault="00203FA5" w:rsidP="00DA7F6D">
            <w:r w:rsidRPr="00FE34DE">
              <w:t>Gyakorlati mérések, mértékegység-átváltások helyes elvégzése.</w:t>
            </w:r>
          </w:p>
          <w:p w14:paraId="72995F41" w14:textId="77777777" w:rsidR="00203FA5" w:rsidRPr="00FE34DE" w:rsidRDefault="00203FA5" w:rsidP="00DA7F6D">
            <w:r w:rsidRPr="00FE34DE">
              <w:t>Ciklusonként átélt idő és lineáris időfogalom, időtartam, időpont szavak értő ismerete, használata.</w:t>
            </w:r>
          </w:p>
        </w:tc>
        <w:tc>
          <w:tcPr>
            <w:tcW w:w="2343" w:type="dxa"/>
            <w:vAlign w:val="center"/>
          </w:tcPr>
          <w:p w14:paraId="72995F42" w14:textId="77777777" w:rsidR="00203FA5" w:rsidRPr="00FE34DE" w:rsidRDefault="00203FA5" w:rsidP="00DA7F6D">
            <w:pPr>
              <w:pStyle w:val="CM38"/>
              <w:widowControl/>
              <w:autoSpaceDE/>
              <w:autoSpaceDN/>
              <w:adjustRightInd/>
              <w:spacing w:after="0"/>
              <w:rPr>
                <w:rFonts w:ascii="Times New Roman" w:hAnsi="Times New Roman"/>
              </w:rPr>
            </w:pPr>
            <w:r w:rsidRPr="00FE34DE">
              <w:rPr>
                <w:rFonts w:ascii="Times New Roman" w:hAnsi="Times New Roman"/>
                <w:i/>
              </w:rPr>
              <w:t>Technika, életvitel és gyakorlat</w:t>
            </w:r>
            <w:r w:rsidRPr="00FE34DE">
              <w:rPr>
                <w:rFonts w:ascii="Times New Roman" w:hAnsi="Times New Roman"/>
              </w:rPr>
              <w:t>: Főzésnél a tömeg, az űrtartalom és az idő mérése.</w:t>
            </w:r>
          </w:p>
          <w:p w14:paraId="72995F43" w14:textId="77777777" w:rsidR="00203FA5" w:rsidRPr="00FE34DE" w:rsidRDefault="00203FA5" w:rsidP="00DA7F6D"/>
          <w:p w14:paraId="72995F44" w14:textId="77777777" w:rsidR="00203FA5" w:rsidRPr="00FE34DE" w:rsidRDefault="00203FA5" w:rsidP="00DA7F6D">
            <w:r w:rsidRPr="00FE34DE">
              <w:rPr>
                <w:i/>
              </w:rPr>
              <w:t>Történelem, társadalmi és állampolgári ismeretek</w:t>
            </w:r>
            <w:r w:rsidRPr="00FE34DE">
              <w:t>: évtized, évszázad, évezred.</w:t>
            </w:r>
          </w:p>
        </w:tc>
      </w:tr>
      <w:tr w:rsidR="00203FA5" w:rsidRPr="00FE34DE" w14:paraId="72995F53" w14:textId="77777777" w:rsidTr="00DA7F6D">
        <w:tc>
          <w:tcPr>
            <w:tcW w:w="3364" w:type="dxa"/>
            <w:gridSpan w:val="2"/>
            <w:vAlign w:val="center"/>
          </w:tcPr>
          <w:p w14:paraId="72995F46" w14:textId="77777777" w:rsidR="00203FA5" w:rsidRPr="00FE34DE" w:rsidRDefault="00203FA5" w:rsidP="00DA7F6D">
            <w:pPr>
              <w:pStyle w:val="feladatszvege"/>
              <w:spacing w:after="0" w:line="240" w:lineRule="auto"/>
              <w:rPr>
                <w:rFonts w:cs="Times New Roman"/>
                <w:lang w:eastAsia="hu-HU"/>
              </w:rPr>
            </w:pPr>
            <w:r w:rsidRPr="00FE34DE">
              <w:rPr>
                <w:rFonts w:cs="Times New Roman"/>
                <w:lang w:eastAsia="hu-HU"/>
              </w:rPr>
              <w:t>A mindennapjainkhoz köthető százalékszámítási feladatok.</w:t>
            </w:r>
          </w:p>
          <w:p w14:paraId="72995F47" w14:textId="77777777" w:rsidR="00203FA5" w:rsidRPr="00FE34DE" w:rsidRDefault="00203FA5" w:rsidP="00DA7F6D">
            <w:pPr>
              <w:rPr>
                <w:color w:val="000000"/>
              </w:rPr>
            </w:pPr>
            <w:r w:rsidRPr="00FE34DE">
              <w:rPr>
                <w:color w:val="000000"/>
              </w:rPr>
              <w:t>Gazdaságossági számítások.</w:t>
            </w:r>
          </w:p>
        </w:tc>
        <w:tc>
          <w:tcPr>
            <w:tcW w:w="3365" w:type="dxa"/>
            <w:vAlign w:val="center"/>
          </w:tcPr>
          <w:p w14:paraId="72995F48" w14:textId="3267E3F7" w:rsidR="00203FA5" w:rsidRDefault="00203FA5" w:rsidP="00DA7F6D">
            <w:r w:rsidRPr="00FE34DE">
              <w:t xml:space="preserve">Feladatok az árképzés: árleszállítás, áremelés, áfa, </w:t>
            </w:r>
            <w:r w:rsidRPr="00CA5B94">
              <w:rPr>
                <w:color w:val="00B0F0"/>
              </w:rPr>
              <w:t>betétkamat, hitelkamat,</w:t>
            </w:r>
            <w:r w:rsidRPr="00FE34DE">
              <w:t xml:space="preserve"> adó, bruttó bér, nettó bér, valamint különböző termékek (pl. élelmiszerek, növényvédő-szerek, oldatok) anyagösszetétele köréből.</w:t>
            </w:r>
          </w:p>
          <w:p w14:paraId="56A15565" w14:textId="1A322F35" w:rsidR="00B24F51" w:rsidRPr="00CA5B94" w:rsidRDefault="00B24F51" w:rsidP="00DA7F6D">
            <w:pPr>
              <w:rPr>
                <w:color w:val="00B0F0"/>
              </w:rPr>
            </w:pPr>
            <w:r w:rsidRPr="00CA5B94">
              <w:rPr>
                <w:color w:val="00B0F0"/>
              </w:rPr>
              <w:t>Banki ajánlatok (ügyfélcsomagok, számlavezetési, megbízási és tranzakciós díjak) összehasonlításával kapcsolatos feladatok megoldása.</w:t>
            </w:r>
          </w:p>
          <w:p w14:paraId="1249CC90" w14:textId="274D6A41" w:rsidR="00B24F51" w:rsidRPr="00FE34DE" w:rsidRDefault="00B24F51" w:rsidP="00DA7F6D">
            <w:r w:rsidRPr="00354A2A">
              <w:t>Megtakarítási és hitelfelvételi lehetőségekkel kapcsolatos egyszerű feladatok megoldása</w:t>
            </w:r>
            <w:r>
              <w:t>.</w:t>
            </w:r>
          </w:p>
          <w:p w14:paraId="72995F49" w14:textId="77777777" w:rsidR="00203FA5" w:rsidRPr="00FE34DE" w:rsidRDefault="00203FA5" w:rsidP="00DA7F6D">
            <w:r w:rsidRPr="00FE34DE">
              <w:t xml:space="preserve">Szövegértés, </w:t>
            </w:r>
            <w:r w:rsidRPr="00CA5B94">
              <w:rPr>
                <w:color w:val="00B0F0"/>
              </w:rPr>
              <w:t xml:space="preserve">szövegalkotás </w:t>
            </w:r>
            <w:r w:rsidRPr="00FE34DE">
              <w:t>fejlesztése.</w:t>
            </w:r>
          </w:p>
          <w:p w14:paraId="72995F4A" w14:textId="77777777" w:rsidR="00203FA5" w:rsidRPr="00FE34DE" w:rsidRDefault="00203FA5" w:rsidP="00DA7F6D">
            <w:r w:rsidRPr="00FE34DE">
              <w:t>Becslések és következtetések végzése.</w:t>
            </w:r>
          </w:p>
          <w:p w14:paraId="72995F4B" w14:textId="77777777" w:rsidR="00203FA5" w:rsidRPr="00FE34DE" w:rsidRDefault="00203FA5" w:rsidP="00DA7F6D">
            <w:r w:rsidRPr="00FE34DE">
              <w:t>Zsebszámológép célszerű használata a számítások egyszerűsítésére, gyorsítására.</w:t>
            </w:r>
          </w:p>
        </w:tc>
        <w:tc>
          <w:tcPr>
            <w:tcW w:w="2343" w:type="dxa"/>
            <w:vAlign w:val="center"/>
          </w:tcPr>
          <w:p w14:paraId="72995F4C" w14:textId="77777777" w:rsidR="00203FA5" w:rsidRPr="00FE34DE" w:rsidRDefault="00203FA5" w:rsidP="00DA7F6D">
            <w:pPr>
              <w:pStyle w:val="CM38"/>
              <w:widowControl/>
              <w:autoSpaceDE/>
              <w:autoSpaceDN/>
              <w:adjustRightInd/>
              <w:spacing w:after="0"/>
              <w:rPr>
                <w:rFonts w:ascii="Times New Roman" w:hAnsi="Times New Roman"/>
              </w:rPr>
            </w:pPr>
            <w:r w:rsidRPr="00FE34DE">
              <w:rPr>
                <w:rFonts w:ascii="Times New Roman" w:hAnsi="Times New Roman"/>
                <w:i/>
              </w:rPr>
              <w:t>Magyar nyelv és irodalom</w:t>
            </w:r>
            <w:r w:rsidRPr="00FE34DE">
              <w:rPr>
                <w:rFonts w:ascii="Times New Roman" w:hAnsi="Times New Roman"/>
              </w:rPr>
              <w:t>:</w:t>
            </w:r>
            <w:r w:rsidRPr="00FE34DE">
              <w:rPr>
                <w:rFonts w:ascii="Times New Roman" w:hAnsi="Times New Roman"/>
                <w:b/>
              </w:rPr>
              <w:t xml:space="preserve"> </w:t>
            </w:r>
            <w:r w:rsidRPr="00FE34DE">
              <w:rPr>
                <w:rFonts w:ascii="Times New Roman" w:hAnsi="Times New Roman"/>
              </w:rPr>
              <w:t>szövegértés, szövegértelmezés.</w:t>
            </w:r>
          </w:p>
          <w:p w14:paraId="72995F4D" w14:textId="77777777" w:rsidR="00203FA5" w:rsidRPr="00FE34DE" w:rsidRDefault="00203FA5" w:rsidP="00DA7F6D"/>
          <w:p w14:paraId="72995F4E" w14:textId="77777777" w:rsidR="00203FA5" w:rsidRPr="00FE34DE" w:rsidRDefault="00203FA5" w:rsidP="00DA7F6D">
            <w:r w:rsidRPr="00FE34DE">
              <w:rPr>
                <w:i/>
              </w:rPr>
              <w:t>Fizika; kémia</w:t>
            </w:r>
            <w:r w:rsidRPr="00FE34DE">
              <w:t>: számítási feladatok.</w:t>
            </w:r>
          </w:p>
          <w:p w14:paraId="72995F4F" w14:textId="77777777" w:rsidR="00203FA5" w:rsidRPr="00FE34DE" w:rsidRDefault="00203FA5" w:rsidP="00DA7F6D"/>
          <w:p w14:paraId="72995F50" w14:textId="77777777" w:rsidR="00203FA5" w:rsidRPr="00FE34DE" w:rsidRDefault="00203FA5" w:rsidP="00DA7F6D">
            <w:r w:rsidRPr="00FE34DE">
              <w:rPr>
                <w:i/>
              </w:rPr>
              <w:t>Kémia:</w:t>
            </w:r>
            <w:r w:rsidRPr="00FE34DE">
              <w:t xml:space="preserve"> oldatok tömegszázalékos összetételének kiszámítása.</w:t>
            </w:r>
          </w:p>
          <w:p w14:paraId="72995F51" w14:textId="77777777" w:rsidR="00203FA5" w:rsidRPr="00FE34DE" w:rsidRDefault="00203FA5" w:rsidP="00DA7F6D"/>
          <w:p w14:paraId="72995F52" w14:textId="77777777" w:rsidR="00203FA5" w:rsidRPr="00FE34DE" w:rsidRDefault="00203FA5" w:rsidP="00DA7F6D">
            <w:r w:rsidRPr="00FE34DE">
              <w:rPr>
                <w:i/>
              </w:rPr>
              <w:t>Fizika:</w:t>
            </w:r>
            <w:r w:rsidRPr="00FE34DE">
              <w:t xml:space="preserve"> hatásfok kiszámítása.</w:t>
            </w:r>
          </w:p>
        </w:tc>
      </w:tr>
      <w:tr w:rsidR="00203FA5" w:rsidRPr="00FE34DE" w14:paraId="72995F58" w14:textId="77777777" w:rsidTr="00DA7F6D">
        <w:tc>
          <w:tcPr>
            <w:tcW w:w="3364" w:type="dxa"/>
            <w:gridSpan w:val="2"/>
            <w:vAlign w:val="center"/>
          </w:tcPr>
          <w:p w14:paraId="72995F54" w14:textId="77777777" w:rsidR="00203FA5" w:rsidRPr="00FE34DE" w:rsidRDefault="00203FA5" w:rsidP="00DA7F6D">
            <w:pPr>
              <w:rPr>
                <w:i/>
              </w:rPr>
            </w:pPr>
            <w:r w:rsidRPr="00FE34DE">
              <w:t>Egyszerű átalakítások: zárójel felbontása, összevonás. Egytagú és többtagú algebrai egész kifejezések szorzása racionális számmal, egytagú egész kifejezéssel.</w:t>
            </w:r>
            <w:r w:rsidRPr="00FE34DE">
              <w:rPr>
                <w:i/>
              </w:rPr>
              <w:t xml:space="preserve"> </w:t>
            </w:r>
          </w:p>
        </w:tc>
        <w:tc>
          <w:tcPr>
            <w:tcW w:w="3365" w:type="dxa"/>
            <w:vAlign w:val="center"/>
          </w:tcPr>
          <w:p w14:paraId="72995F55" w14:textId="77777777" w:rsidR="00203FA5" w:rsidRPr="00FE34DE" w:rsidRDefault="00203FA5" w:rsidP="00DA7F6D">
            <w:pPr>
              <w:rPr>
                <w:color w:val="000000"/>
              </w:rPr>
            </w:pPr>
            <w:r w:rsidRPr="00FE34DE">
              <w:rPr>
                <w:color w:val="000000"/>
              </w:rPr>
              <w:t>Egyszerű szimbólumok megértése és a matematikában, valamint a többi tantárgyban szükséges egyszerű képletalakítások elvégzése.</w:t>
            </w:r>
          </w:p>
          <w:p w14:paraId="72995F56" w14:textId="77777777" w:rsidR="00203FA5" w:rsidRPr="00FE34DE" w:rsidRDefault="00203FA5" w:rsidP="00DA7F6D">
            <w:r w:rsidRPr="00FE34DE">
              <w:t>Algebrai kifejezések egyszerű átalakításának felismerése.</w:t>
            </w:r>
          </w:p>
        </w:tc>
        <w:tc>
          <w:tcPr>
            <w:tcW w:w="2343" w:type="dxa"/>
            <w:vAlign w:val="center"/>
          </w:tcPr>
          <w:p w14:paraId="72995F57" w14:textId="77777777" w:rsidR="00203FA5" w:rsidRPr="00FE34DE" w:rsidRDefault="00203FA5" w:rsidP="00DA7F6D">
            <w:pPr>
              <w:rPr>
                <w:strike/>
              </w:rPr>
            </w:pPr>
            <w:r w:rsidRPr="00FE34DE">
              <w:rPr>
                <w:i/>
              </w:rPr>
              <w:t>Fizika; kémia; biológia-egészségtan</w:t>
            </w:r>
            <w:r w:rsidRPr="00FE34DE">
              <w:t xml:space="preserve">: Képletek átalakítása. A képlet értelme, jelentősége. Helyettesítési érték kiszámítása képlet alapján. </w:t>
            </w:r>
          </w:p>
        </w:tc>
      </w:tr>
      <w:tr w:rsidR="00203FA5" w:rsidRPr="00FE34DE" w14:paraId="72995F61" w14:textId="77777777" w:rsidTr="00DA7F6D">
        <w:tc>
          <w:tcPr>
            <w:tcW w:w="3364" w:type="dxa"/>
            <w:gridSpan w:val="2"/>
            <w:vAlign w:val="center"/>
          </w:tcPr>
          <w:p w14:paraId="72995F59" w14:textId="77777777" w:rsidR="00203FA5" w:rsidRPr="00FE34DE" w:rsidRDefault="00203FA5" w:rsidP="00DA7F6D">
            <w:r w:rsidRPr="00FE34DE">
              <w:lastRenderedPageBreak/>
              <w:t>Elsőfokú, illetve elsőfokúra visszavezethető egyenletek, elsőfokú egyenlőtlenségek megoldása.</w:t>
            </w:r>
          </w:p>
          <w:p w14:paraId="72995F5A" w14:textId="77777777" w:rsidR="00203FA5" w:rsidRPr="00FE34DE" w:rsidRDefault="00203FA5" w:rsidP="00DA7F6D">
            <w:r w:rsidRPr="00FE34DE">
              <w:t>Azonosság.</w:t>
            </w:r>
          </w:p>
          <w:p w14:paraId="72995F5B" w14:textId="77777777" w:rsidR="00203FA5" w:rsidRPr="00FE34DE" w:rsidRDefault="00203FA5" w:rsidP="00DA7F6D">
            <w:r w:rsidRPr="00FE34DE">
              <w:t>Azonos egyenlőtlenség.</w:t>
            </w:r>
          </w:p>
          <w:p w14:paraId="72995F5C" w14:textId="77777777" w:rsidR="00203FA5" w:rsidRPr="00FE34DE" w:rsidRDefault="00203FA5" w:rsidP="00DA7F6D">
            <w:r w:rsidRPr="00FE34DE">
              <w:t>Alaphalmaz, megoldáshalmaz.</w:t>
            </w:r>
          </w:p>
        </w:tc>
        <w:tc>
          <w:tcPr>
            <w:tcW w:w="3365" w:type="dxa"/>
            <w:vAlign w:val="center"/>
          </w:tcPr>
          <w:p w14:paraId="72995F5D" w14:textId="77777777" w:rsidR="00203FA5" w:rsidRPr="00FE34DE" w:rsidRDefault="00203FA5" w:rsidP="00DA7F6D">
            <w:r w:rsidRPr="00FE34DE">
              <w:t xml:space="preserve">Az egyenlő, nem egyenlő fogalmának elmélyítése. Algoritmikus gondolkodás továbbfejlesztése. A megoldások ábrázolása számegyenesen. </w:t>
            </w:r>
          </w:p>
          <w:p w14:paraId="72995F5E" w14:textId="77777777" w:rsidR="00203FA5" w:rsidRPr="00FE34DE" w:rsidRDefault="00203FA5" w:rsidP="00DA7F6D">
            <w:r w:rsidRPr="00FE34DE">
              <w:t>Pontos munkavégzésre nevelés. Számolási készség fejlesztése.</w:t>
            </w:r>
          </w:p>
          <w:p w14:paraId="72995F5F" w14:textId="77777777" w:rsidR="00203FA5" w:rsidRPr="00FE34DE" w:rsidRDefault="00203FA5" w:rsidP="00DA7F6D">
            <w:r w:rsidRPr="00FE34DE">
              <w:t>Az ellenőrzés igényének fejlesztés.</w:t>
            </w:r>
          </w:p>
        </w:tc>
        <w:tc>
          <w:tcPr>
            <w:tcW w:w="2343" w:type="dxa"/>
            <w:vAlign w:val="center"/>
          </w:tcPr>
          <w:p w14:paraId="72995F60" w14:textId="77777777" w:rsidR="00203FA5" w:rsidRPr="00FE34DE" w:rsidRDefault="00203FA5" w:rsidP="00DA7F6D">
            <w:pPr>
              <w:pStyle w:val="CM38"/>
              <w:widowControl/>
              <w:autoSpaceDE/>
              <w:autoSpaceDN/>
              <w:adjustRightInd/>
              <w:spacing w:after="0"/>
              <w:rPr>
                <w:rFonts w:ascii="Times New Roman" w:hAnsi="Times New Roman"/>
              </w:rPr>
            </w:pPr>
            <w:r w:rsidRPr="00FE34DE">
              <w:rPr>
                <w:rFonts w:ascii="Times New Roman" w:hAnsi="Times New Roman"/>
                <w:i/>
              </w:rPr>
              <w:t>Fizika; kémia; biológia-egészségtan</w:t>
            </w:r>
            <w:r w:rsidRPr="00FE34DE">
              <w:rPr>
                <w:rFonts w:ascii="Times New Roman" w:hAnsi="Times New Roman"/>
              </w:rPr>
              <w:t xml:space="preserve">: számításos feladatok. </w:t>
            </w:r>
          </w:p>
        </w:tc>
      </w:tr>
      <w:tr w:rsidR="00203FA5" w:rsidRPr="00FE34DE" w14:paraId="72995F6C" w14:textId="77777777" w:rsidTr="00DA7F6D">
        <w:tc>
          <w:tcPr>
            <w:tcW w:w="3364" w:type="dxa"/>
            <w:gridSpan w:val="2"/>
            <w:vAlign w:val="center"/>
          </w:tcPr>
          <w:p w14:paraId="72995F62" w14:textId="6FDF3E34" w:rsidR="00203FA5" w:rsidRPr="00FE34DE" w:rsidRDefault="00203FA5" w:rsidP="00DA7F6D">
            <w:pPr>
              <w:widowControl w:val="0"/>
              <w:autoSpaceDE w:val="0"/>
              <w:autoSpaceDN w:val="0"/>
              <w:adjustRightInd w:val="0"/>
            </w:pPr>
            <w:r w:rsidRPr="00FE34DE">
              <w:t>A matematikából és a mindennapi életből vett egyszerű</w:t>
            </w:r>
            <w:r w:rsidR="00CA5B94" w:rsidRPr="00CA5B94">
              <w:rPr>
                <w:color w:val="00B0F0"/>
              </w:rPr>
              <w:t>/összetettebb</w:t>
            </w:r>
            <w:r w:rsidRPr="00CA5B94">
              <w:rPr>
                <w:color w:val="00B0F0"/>
              </w:rPr>
              <w:t xml:space="preserve"> </w:t>
            </w:r>
            <w:r w:rsidRPr="00FE34DE">
              <w:t>szöveges feladatok megoldása a tanult matematikai módszerek használatával. Ellenőrzés.</w:t>
            </w:r>
          </w:p>
          <w:p w14:paraId="72995F63" w14:textId="77777777" w:rsidR="00203FA5" w:rsidRPr="00FE34DE" w:rsidRDefault="00203FA5" w:rsidP="00DA7F6D">
            <w:r w:rsidRPr="00FE34DE">
              <w:t>Egyszerű matematikai problémát tartalmazó hosszabb szövegek feldolgozása.</w:t>
            </w:r>
          </w:p>
          <w:p w14:paraId="72995F64" w14:textId="77777777" w:rsidR="00203FA5" w:rsidRPr="00FE34DE" w:rsidRDefault="00203FA5" w:rsidP="00DA7F6D">
            <w:r w:rsidRPr="00FE34DE">
              <w:t>Feladatok például a környezetvédelem, az egészséges életmód, a vásárlások, a család jövedelmének ésszerű felhasználása köréből.</w:t>
            </w:r>
          </w:p>
        </w:tc>
        <w:tc>
          <w:tcPr>
            <w:tcW w:w="3365" w:type="dxa"/>
            <w:vAlign w:val="center"/>
          </w:tcPr>
          <w:p w14:paraId="72995F65" w14:textId="77777777" w:rsidR="00203FA5" w:rsidRPr="00FE34DE" w:rsidRDefault="00203FA5" w:rsidP="00DA7F6D">
            <w:r w:rsidRPr="00FE34DE">
              <w:t>Szövegértelmezés, problémamegoldás fejlesztése.</w:t>
            </w:r>
          </w:p>
          <w:p w14:paraId="72995F66" w14:textId="77777777" w:rsidR="00203FA5" w:rsidRPr="00FE34DE" w:rsidRDefault="00203FA5" w:rsidP="00DA7F6D">
            <w:r w:rsidRPr="00FE34DE">
              <w:t>A lényeges és lényegtelen elkülönítésének, az összefüggések felismerésének fejlesztése.</w:t>
            </w:r>
          </w:p>
          <w:p w14:paraId="72995F67" w14:textId="77777777" w:rsidR="00203FA5" w:rsidRPr="00FE34DE" w:rsidRDefault="00203FA5" w:rsidP="00DA7F6D">
            <w:r w:rsidRPr="00FE34DE">
              <w:t>A gondolatmenet tagolása.</w:t>
            </w:r>
          </w:p>
          <w:p w14:paraId="72995F68" w14:textId="77777777" w:rsidR="00203FA5" w:rsidRPr="00FE34DE" w:rsidRDefault="00203FA5" w:rsidP="00DA7F6D">
            <w:r w:rsidRPr="00FE34DE">
              <w:t>Az ellenőrzési igény további fejlesztése.</w:t>
            </w:r>
          </w:p>
          <w:p w14:paraId="72995F69" w14:textId="77777777" w:rsidR="00203FA5" w:rsidRPr="00FE34DE" w:rsidRDefault="00203FA5" w:rsidP="00DA7F6D">
            <w:r w:rsidRPr="00FE34DE">
              <w:t>Igényes kommunikáció kialakítása.</w:t>
            </w:r>
          </w:p>
          <w:p w14:paraId="42E02A27" w14:textId="77777777" w:rsidR="00203FA5" w:rsidRDefault="00203FA5" w:rsidP="00DA7F6D">
            <w:r w:rsidRPr="00FE34DE">
              <w:t xml:space="preserve">Szöveges feladatok megoldása a környezettudatossággal, az egészséges életmóddal, a családi élettel, a gazdaságossággal kapcsolatban. </w:t>
            </w:r>
          </w:p>
          <w:p w14:paraId="72995F6A" w14:textId="37C92129" w:rsidR="00D730A7" w:rsidRPr="00FE34DE" w:rsidRDefault="00D730A7" w:rsidP="00DA7F6D">
            <w:r w:rsidRPr="00F004BE">
              <w:t>Pénzügyi tudatosság területét érintő feladatok megoldása</w:t>
            </w:r>
            <w:r>
              <w:t>.</w:t>
            </w:r>
          </w:p>
        </w:tc>
        <w:tc>
          <w:tcPr>
            <w:tcW w:w="2343" w:type="dxa"/>
            <w:vAlign w:val="center"/>
          </w:tcPr>
          <w:p w14:paraId="72995F6B" w14:textId="77777777" w:rsidR="00203FA5" w:rsidRPr="00FE34DE" w:rsidRDefault="00203FA5" w:rsidP="00DA7F6D">
            <w:pPr>
              <w:pStyle w:val="CM38"/>
              <w:widowControl/>
              <w:autoSpaceDE/>
              <w:adjustRightInd/>
              <w:spacing w:after="0"/>
              <w:rPr>
                <w:rFonts w:ascii="Times New Roman" w:hAnsi="Times New Roman"/>
                <w:strike/>
                <w:u w:val="single"/>
              </w:rPr>
            </w:pPr>
            <w:r w:rsidRPr="00FE34DE">
              <w:rPr>
                <w:rFonts w:ascii="Times New Roman" w:hAnsi="Times New Roman"/>
                <w:i/>
              </w:rPr>
              <w:t>Magyar nyelv és irodalom</w:t>
            </w:r>
            <w:r w:rsidRPr="00FE34DE">
              <w:rPr>
                <w:rFonts w:ascii="Times New Roman" w:hAnsi="Times New Roman"/>
              </w:rPr>
              <w:t>:</w:t>
            </w:r>
            <w:r w:rsidRPr="00FE34DE">
              <w:rPr>
                <w:rFonts w:ascii="Times New Roman" w:hAnsi="Times New Roman"/>
                <w:b/>
              </w:rPr>
              <w:t xml:space="preserve"> </w:t>
            </w:r>
            <w:r w:rsidRPr="00FE34DE">
              <w:rPr>
                <w:rFonts w:ascii="Times New Roman" w:hAnsi="Times New Roman"/>
              </w:rPr>
              <w:t>szövegértés, szövegértelmezés. A gondolatmenet tagolása.</w:t>
            </w:r>
          </w:p>
        </w:tc>
      </w:tr>
      <w:tr w:rsidR="00203FA5" w:rsidRPr="00FE34DE" w14:paraId="72995F74" w14:textId="77777777" w:rsidTr="00DA7F6D">
        <w:tc>
          <w:tcPr>
            <w:tcW w:w="2010" w:type="dxa"/>
            <w:vAlign w:val="center"/>
          </w:tcPr>
          <w:p w14:paraId="72995F6D" w14:textId="77777777" w:rsidR="00203FA5" w:rsidRPr="00FE34DE" w:rsidRDefault="00203FA5" w:rsidP="00DA7F6D">
            <w:pPr>
              <w:jc w:val="center"/>
              <w:rPr>
                <w:b/>
              </w:rPr>
            </w:pPr>
            <w:r w:rsidRPr="00FE34DE">
              <w:rPr>
                <w:b/>
              </w:rPr>
              <w:t>Kulcsfogalmak/ fogalmak</w:t>
            </w:r>
          </w:p>
        </w:tc>
        <w:tc>
          <w:tcPr>
            <w:tcW w:w="7062" w:type="dxa"/>
            <w:gridSpan w:val="3"/>
            <w:vAlign w:val="center"/>
          </w:tcPr>
          <w:p w14:paraId="72995F6E" w14:textId="77777777" w:rsidR="00203FA5" w:rsidRPr="00FE34DE" w:rsidRDefault="00203FA5" w:rsidP="00DA7F6D">
            <w:r w:rsidRPr="00FE34DE">
              <w:t>Racionális szám. Hatvány, alap, kitevő.</w:t>
            </w:r>
          </w:p>
          <w:p w14:paraId="72995F6F" w14:textId="77777777" w:rsidR="00203FA5" w:rsidRPr="00FE34DE" w:rsidRDefault="00203FA5" w:rsidP="00DA7F6D">
            <w:r w:rsidRPr="00FE34DE">
              <w:t>Négyzetgyök. Százalékalap, százalékláb, százalékérték.</w:t>
            </w:r>
          </w:p>
          <w:p w14:paraId="72995F70" w14:textId="77777777" w:rsidR="00203FA5" w:rsidRPr="00FE34DE" w:rsidRDefault="00203FA5" w:rsidP="00DA7F6D">
            <w:r w:rsidRPr="00FE34DE">
              <w:t xml:space="preserve">Arány, aránypár, arányos osztás, egyenes és fordított arányosság. </w:t>
            </w:r>
          </w:p>
          <w:p w14:paraId="72995F71" w14:textId="77777777" w:rsidR="00203FA5" w:rsidRPr="00FE34DE" w:rsidRDefault="00203FA5" w:rsidP="00DA7F6D">
            <w:pPr>
              <w:rPr>
                <w:shd w:val="clear" w:color="auto" w:fill="0000FF"/>
              </w:rPr>
            </w:pPr>
            <w:r w:rsidRPr="00FE34DE">
              <w:t>Változó, együttható, algebrai egész kifejezés, helyettesítési érték, egynemű kifejezés, összevonás, zárójelfelbontás.</w:t>
            </w:r>
          </w:p>
          <w:p w14:paraId="72995F72" w14:textId="77777777" w:rsidR="00203FA5" w:rsidRPr="00FE34DE" w:rsidRDefault="00203FA5" w:rsidP="00DA7F6D">
            <w:pPr>
              <w:rPr>
                <w:shd w:val="clear" w:color="auto" w:fill="0000FF"/>
              </w:rPr>
            </w:pPr>
            <w:r w:rsidRPr="00FE34DE">
              <w:t>Egytagú, többtagú kifejezés.</w:t>
            </w:r>
          </w:p>
          <w:p w14:paraId="72995F73" w14:textId="77777777" w:rsidR="00203FA5" w:rsidRPr="00FE34DE" w:rsidRDefault="00203FA5" w:rsidP="00DA7F6D">
            <w:r w:rsidRPr="00FE34DE">
              <w:t>Egyenlet, változó, egyenlőtlenség, azonosság, mérlegelv, ellenőrzés.</w:t>
            </w:r>
          </w:p>
        </w:tc>
      </w:tr>
    </w:tbl>
    <w:p w14:paraId="72995F75" w14:textId="77777777" w:rsidR="00203FA5" w:rsidRPr="00FE34DE" w:rsidRDefault="00203FA5" w:rsidP="00AF328B"/>
    <w:p w14:paraId="72995F76" w14:textId="77777777" w:rsidR="00203FA5" w:rsidRPr="00FE34DE" w:rsidRDefault="00203FA5" w:rsidP="00AF328B"/>
    <w:p w14:paraId="72995F77" w14:textId="77777777" w:rsidR="00203FA5" w:rsidRPr="00FE34DE" w:rsidRDefault="00203FA5" w:rsidP="00AF328B"/>
    <w:p w14:paraId="72995F78" w14:textId="77777777" w:rsidR="00203FA5" w:rsidRPr="00FE34DE" w:rsidRDefault="00203FA5" w:rsidP="00AF328B"/>
    <w:p w14:paraId="118F0A5A" w14:textId="77777777" w:rsidR="00D50AE8" w:rsidRDefault="00D50AE8">
      <w:r>
        <w:br w:type="page"/>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68"/>
        <w:gridCol w:w="5825"/>
        <w:gridCol w:w="1179"/>
      </w:tblGrid>
      <w:tr w:rsidR="00C72EE7" w:rsidRPr="00FE34DE" w14:paraId="72995F7C" w14:textId="77777777" w:rsidTr="00DA7F6D">
        <w:tc>
          <w:tcPr>
            <w:tcW w:w="2068" w:type="dxa"/>
            <w:vAlign w:val="center"/>
          </w:tcPr>
          <w:p w14:paraId="72995F79" w14:textId="4E96FDAF" w:rsidR="00C72EE7" w:rsidRPr="00FE34DE" w:rsidRDefault="00C72EE7" w:rsidP="00DA7F6D">
            <w:pPr>
              <w:jc w:val="center"/>
              <w:rPr>
                <w:b/>
              </w:rPr>
            </w:pPr>
            <w:r w:rsidRPr="00FE34DE">
              <w:rPr>
                <w:b/>
              </w:rPr>
              <w:lastRenderedPageBreak/>
              <w:t>Tematikai egység/ Fejlesztési cél</w:t>
            </w:r>
          </w:p>
        </w:tc>
        <w:tc>
          <w:tcPr>
            <w:tcW w:w="5825" w:type="dxa"/>
            <w:vAlign w:val="center"/>
          </w:tcPr>
          <w:p w14:paraId="1DF9928A" w14:textId="77777777" w:rsidR="00C72EE7" w:rsidRPr="009A7902" w:rsidRDefault="00C72EE7" w:rsidP="00DA7F6D">
            <w:pPr>
              <w:jc w:val="center"/>
              <w:rPr>
                <w:b/>
              </w:rPr>
            </w:pPr>
            <w:r w:rsidRPr="009A7902">
              <w:rPr>
                <w:b/>
              </w:rPr>
              <w:t>3. FÜGGVÉNYEK ÉS SOROZATOK</w:t>
            </w:r>
          </w:p>
          <w:p w14:paraId="72995F7A" w14:textId="0A776DDC" w:rsidR="00C72EE7" w:rsidRPr="009A7902" w:rsidRDefault="00C72EE7" w:rsidP="00DA7F6D">
            <w:pPr>
              <w:jc w:val="center"/>
              <w:rPr>
                <w:b/>
              </w:rPr>
            </w:pPr>
            <w:r w:rsidRPr="009A7902">
              <w:rPr>
                <w:b/>
              </w:rPr>
              <w:t>A függvény fogalmának előkészítése</w:t>
            </w:r>
          </w:p>
        </w:tc>
        <w:tc>
          <w:tcPr>
            <w:tcW w:w="1179" w:type="dxa"/>
            <w:vAlign w:val="center"/>
          </w:tcPr>
          <w:p w14:paraId="72995F7B" w14:textId="36FF1767" w:rsidR="00C72EE7" w:rsidRPr="00FE34DE" w:rsidRDefault="00C72EE7" w:rsidP="00DA7F6D">
            <w:pPr>
              <w:pStyle w:val="Beoszts"/>
              <w:overflowPunct/>
              <w:autoSpaceDE/>
              <w:autoSpaceDN/>
              <w:adjustRightInd/>
              <w:spacing w:before="0"/>
              <w:textAlignment w:val="auto"/>
              <w:rPr>
                <w:rFonts w:ascii="Times New Roman" w:hAnsi="Times New Roman"/>
                <w:b/>
                <w:sz w:val="24"/>
                <w:szCs w:val="24"/>
              </w:rPr>
            </w:pPr>
            <w:r w:rsidRPr="00FE34DE">
              <w:rPr>
                <w:rFonts w:ascii="Times New Roman" w:hAnsi="Times New Roman"/>
                <w:b/>
                <w:sz w:val="24"/>
                <w:szCs w:val="24"/>
              </w:rPr>
              <w:t>Órakeret</w:t>
            </w:r>
            <w:r w:rsidRPr="00FE34DE">
              <w:rPr>
                <w:rFonts w:ascii="Times New Roman" w:hAnsi="Times New Roman"/>
                <w:b/>
                <w:sz w:val="24"/>
                <w:szCs w:val="24"/>
              </w:rPr>
              <w:br/>
            </w:r>
            <w:r w:rsidR="009A7902">
              <w:rPr>
                <w:rFonts w:ascii="Times New Roman" w:hAnsi="Times New Roman"/>
                <w:b/>
                <w:sz w:val="24"/>
                <w:szCs w:val="24"/>
              </w:rPr>
              <w:t>10</w:t>
            </w:r>
            <w:r w:rsidRPr="00FE34DE">
              <w:rPr>
                <w:rFonts w:ascii="Times New Roman" w:hAnsi="Times New Roman"/>
                <w:b/>
                <w:sz w:val="24"/>
                <w:szCs w:val="24"/>
              </w:rPr>
              <w:t xml:space="preserve"> óra</w:t>
            </w:r>
          </w:p>
        </w:tc>
      </w:tr>
      <w:tr w:rsidR="00203FA5" w:rsidRPr="00FE34DE" w14:paraId="72995F82" w14:textId="77777777" w:rsidTr="00DA7F6D">
        <w:tc>
          <w:tcPr>
            <w:tcW w:w="2068" w:type="dxa"/>
            <w:vAlign w:val="center"/>
          </w:tcPr>
          <w:p w14:paraId="72995F7D" w14:textId="77777777" w:rsidR="00203FA5" w:rsidRPr="00FE34DE" w:rsidRDefault="00203FA5" w:rsidP="00DA7F6D">
            <w:pPr>
              <w:jc w:val="center"/>
              <w:rPr>
                <w:b/>
              </w:rPr>
            </w:pPr>
            <w:r w:rsidRPr="00FE34DE">
              <w:rPr>
                <w:b/>
              </w:rPr>
              <w:t>Előzetes tudás</w:t>
            </w:r>
          </w:p>
        </w:tc>
        <w:tc>
          <w:tcPr>
            <w:tcW w:w="7004" w:type="dxa"/>
            <w:gridSpan w:val="2"/>
            <w:vAlign w:val="center"/>
          </w:tcPr>
          <w:p w14:paraId="72995F7E" w14:textId="77777777" w:rsidR="00203FA5" w:rsidRPr="00FE34DE" w:rsidRDefault="00203FA5" w:rsidP="00DA7F6D">
            <w:r w:rsidRPr="00FE34DE">
              <w:t>Egyszerű sorozatok folytatása adott szabály szerint.</w:t>
            </w:r>
          </w:p>
          <w:p w14:paraId="72995F7F" w14:textId="77777777" w:rsidR="00203FA5" w:rsidRPr="00FE34DE" w:rsidRDefault="00203FA5" w:rsidP="00DA7F6D">
            <w:r w:rsidRPr="00FE34DE">
              <w:t>Biztos tájékozódás a derékszögű koordináta-rendszerben.</w:t>
            </w:r>
          </w:p>
          <w:p w14:paraId="72995F80" w14:textId="77777777" w:rsidR="00203FA5" w:rsidRPr="00FE34DE" w:rsidRDefault="00203FA5" w:rsidP="00DA7F6D">
            <w:r w:rsidRPr="00FE34DE">
              <w:t>Függvények és ábrázolásuk derékszögű koordináta-rendszerben. Lineáris függvények.</w:t>
            </w:r>
          </w:p>
          <w:p w14:paraId="72995F81" w14:textId="77777777" w:rsidR="00203FA5" w:rsidRPr="00FE34DE" w:rsidRDefault="00203FA5" w:rsidP="00DA7F6D">
            <w:r w:rsidRPr="00FE34DE">
              <w:t xml:space="preserve">Grafikonok értelmezése. </w:t>
            </w:r>
          </w:p>
        </w:tc>
      </w:tr>
      <w:tr w:rsidR="00203FA5" w:rsidRPr="00FE34DE" w14:paraId="72995F86" w14:textId="77777777" w:rsidTr="00DA7F6D">
        <w:tc>
          <w:tcPr>
            <w:tcW w:w="2068" w:type="dxa"/>
            <w:vAlign w:val="center"/>
          </w:tcPr>
          <w:p w14:paraId="72995F83" w14:textId="77777777" w:rsidR="00203FA5" w:rsidRPr="00FE34DE" w:rsidRDefault="00203FA5" w:rsidP="00DA7F6D">
            <w:pPr>
              <w:jc w:val="center"/>
              <w:rPr>
                <w:b/>
              </w:rPr>
            </w:pPr>
            <w:r w:rsidRPr="00FE34DE">
              <w:rPr>
                <w:b/>
              </w:rPr>
              <w:t>A tematikai egység nevelési-fejlesztési céljai</w:t>
            </w:r>
          </w:p>
        </w:tc>
        <w:tc>
          <w:tcPr>
            <w:tcW w:w="7004" w:type="dxa"/>
            <w:gridSpan w:val="2"/>
            <w:vAlign w:val="center"/>
          </w:tcPr>
          <w:p w14:paraId="72995F84" w14:textId="77777777" w:rsidR="00203FA5" w:rsidRPr="00FE34DE" w:rsidRDefault="00203FA5" w:rsidP="00DA7F6D">
            <w:r w:rsidRPr="00FE34DE">
              <w:t>Függvényszemlélet fejlesztése. Grafikonok, táblázatok adatainak értelmezése, elemzése.</w:t>
            </w:r>
          </w:p>
          <w:p w14:paraId="72995F85" w14:textId="77777777" w:rsidR="00203FA5" w:rsidRPr="00FE34DE" w:rsidRDefault="00203FA5" w:rsidP="00DA7F6D">
            <w:r w:rsidRPr="00FE34DE">
              <w:t>Megoldás a matematikai modellen belül. Matematikai modellek ismerete, alkalmazásának módja, korlátai (sorozatok, függvények, függvényábrázolás).</w:t>
            </w:r>
          </w:p>
        </w:tc>
      </w:tr>
    </w:tbl>
    <w:p w14:paraId="72995F87" w14:textId="77777777" w:rsidR="00203FA5" w:rsidRPr="00FE34DE" w:rsidRDefault="00203FA5" w:rsidP="00AF328B"/>
    <w:p w14:paraId="72995F88" w14:textId="77777777" w:rsidR="00203FA5" w:rsidRPr="00FE34DE" w:rsidRDefault="00203FA5" w:rsidP="00AF328B"/>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784"/>
        <w:gridCol w:w="1555"/>
        <w:gridCol w:w="3342"/>
        <w:gridCol w:w="2391"/>
      </w:tblGrid>
      <w:tr w:rsidR="00203FA5" w:rsidRPr="00FE34DE" w14:paraId="72995F8C" w14:textId="77777777" w:rsidTr="00DA7F6D">
        <w:tc>
          <w:tcPr>
            <w:tcW w:w="3339" w:type="dxa"/>
            <w:gridSpan w:val="2"/>
            <w:vAlign w:val="center"/>
          </w:tcPr>
          <w:p w14:paraId="72995F89" w14:textId="77777777" w:rsidR="00203FA5" w:rsidRPr="00FE34DE" w:rsidRDefault="00203FA5" w:rsidP="00DA7F6D">
            <w:pPr>
              <w:jc w:val="center"/>
            </w:pPr>
            <w:r w:rsidRPr="00FE34DE">
              <w:rPr>
                <w:b/>
              </w:rPr>
              <w:t>Ismeretek</w:t>
            </w:r>
          </w:p>
        </w:tc>
        <w:tc>
          <w:tcPr>
            <w:tcW w:w="3342" w:type="dxa"/>
            <w:vAlign w:val="center"/>
          </w:tcPr>
          <w:p w14:paraId="72995F8A" w14:textId="77777777" w:rsidR="00203FA5" w:rsidRPr="00FE34DE" w:rsidRDefault="00203FA5" w:rsidP="00DA7F6D">
            <w:pPr>
              <w:pStyle w:val="Szvegtrzs"/>
              <w:jc w:val="center"/>
              <w:rPr>
                <w:sz w:val="24"/>
              </w:rPr>
            </w:pPr>
            <w:r w:rsidRPr="00FE34DE">
              <w:rPr>
                <w:b/>
                <w:sz w:val="24"/>
              </w:rPr>
              <w:t>Fejlesztési követelmények</w:t>
            </w:r>
          </w:p>
        </w:tc>
        <w:tc>
          <w:tcPr>
            <w:tcW w:w="2391" w:type="dxa"/>
            <w:vAlign w:val="center"/>
          </w:tcPr>
          <w:p w14:paraId="72995F8B" w14:textId="77777777" w:rsidR="00203FA5" w:rsidRPr="00FE34DE" w:rsidRDefault="00203FA5" w:rsidP="00DA7F6D">
            <w:pPr>
              <w:jc w:val="center"/>
            </w:pPr>
            <w:r w:rsidRPr="00FE34DE">
              <w:rPr>
                <w:b/>
              </w:rPr>
              <w:t>Kapcsolódási pontok</w:t>
            </w:r>
          </w:p>
        </w:tc>
      </w:tr>
      <w:tr w:rsidR="00203FA5" w:rsidRPr="00FE34DE" w14:paraId="72995F91" w14:textId="77777777" w:rsidTr="00DA7F6D">
        <w:tc>
          <w:tcPr>
            <w:tcW w:w="3339" w:type="dxa"/>
            <w:gridSpan w:val="2"/>
            <w:vAlign w:val="center"/>
          </w:tcPr>
          <w:p w14:paraId="72995F8D" w14:textId="55675B5F" w:rsidR="00203FA5" w:rsidRPr="00FE34DE" w:rsidRDefault="00203FA5" w:rsidP="00DA7F6D">
            <w:r w:rsidRPr="007E7188">
              <w:t>Függvények és ábrázolásuk a derékszögű koordinátarendszerben.</w:t>
            </w:r>
          </w:p>
        </w:tc>
        <w:tc>
          <w:tcPr>
            <w:tcW w:w="3342" w:type="dxa"/>
            <w:vAlign w:val="center"/>
          </w:tcPr>
          <w:p w14:paraId="72995F8E" w14:textId="77777777" w:rsidR="00203FA5" w:rsidRPr="00FE34DE" w:rsidRDefault="00203FA5" w:rsidP="00DA7F6D">
            <w:pPr>
              <w:widowControl w:val="0"/>
              <w:autoSpaceDE w:val="0"/>
              <w:autoSpaceDN w:val="0"/>
              <w:adjustRightInd w:val="0"/>
            </w:pPr>
            <w:r w:rsidRPr="00FE34DE">
              <w:t>A függvényszemlélet fejlesztése.</w:t>
            </w:r>
          </w:p>
          <w:p w14:paraId="72995F8F" w14:textId="77777777" w:rsidR="00203FA5" w:rsidRPr="00FE34DE" w:rsidRDefault="00203FA5" w:rsidP="00DA7F6D">
            <w:pPr>
              <w:widowControl w:val="0"/>
              <w:autoSpaceDE w:val="0"/>
              <w:autoSpaceDN w:val="0"/>
              <w:adjustRightInd w:val="0"/>
            </w:pPr>
            <w:r w:rsidRPr="00FE34DE">
              <w:t>Időben lejátszódó valós folyamatok elemzése a grafikon alapján.</w:t>
            </w:r>
          </w:p>
        </w:tc>
        <w:tc>
          <w:tcPr>
            <w:tcW w:w="2391" w:type="dxa"/>
            <w:vAlign w:val="center"/>
          </w:tcPr>
          <w:p w14:paraId="72995F90" w14:textId="77777777" w:rsidR="00203FA5" w:rsidRPr="00FE34DE" w:rsidRDefault="00203FA5" w:rsidP="00DA7F6D">
            <w:r w:rsidRPr="00FE34DE">
              <w:rPr>
                <w:i/>
              </w:rPr>
              <w:t>Fizika; biológia-egészségtan; kémia; földrajz</w:t>
            </w:r>
            <w:r w:rsidRPr="00FE34DE">
              <w:t>: függvényekkel leírható folyamatok.</w:t>
            </w:r>
          </w:p>
        </w:tc>
      </w:tr>
      <w:tr w:rsidR="00203FA5" w:rsidRPr="00FE34DE" w14:paraId="72995F99" w14:textId="77777777" w:rsidTr="00DA7F6D">
        <w:tc>
          <w:tcPr>
            <w:tcW w:w="3339" w:type="dxa"/>
            <w:gridSpan w:val="2"/>
            <w:vAlign w:val="center"/>
          </w:tcPr>
          <w:p w14:paraId="72995F92" w14:textId="23697555" w:rsidR="00203FA5" w:rsidRPr="007E7188" w:rsidRDefault="00203FA5" w:rsidP="00DA7F6D">
            <w:r w:rsidRPr="007E7188">
              <w:t>Lineáris függvények.</w:t>
            </w:r>
          </w:p>
          <w:p w14:paraId="72995F93" w14:textId="37617640" w:rsidR="00203FA5" w:rsidRPr="007E7188" w:rsidRDefault="00203FA5" w:rsidP="00DA7F6D">
            <w:pPr>
              <w:rPr>
                <w:lang w:bidi="he-IL"/>
              </w:rPr>
            </w:pPr>
            <w:r w:rsidRPr="007E7188">
              <w:t xml:space="preserve">Példa nem lineáris függvényre: </w:t>
            </w:r>
            <w:proofErr w:type="gramStart"/>
            <w:r w:rsidRPr="007E7188">
              <w:t>f(</w:t>
            </w:r>
            <w:proofErr w:type="gramEnd"/>
            <w:r w:rsidRPr="007E7188">
              <w:t>x) = x</w:t>
            </w:r>
            <w:r w:rsidRPr="007E7188">
              <w:rPr>
                <w:vertAlign w:val="superscript"/>
              </w:rPr>
              <w:t>2</w:t>
            </w:r>
            <w:r w:rsidRPr="007E7188">
              <w:rPr>
                <w:lang w:bidi="he-IL"/>
              </w:rPr>
              <w:t>, f(x) =׀x׀.</w:t>
            </w:r>
          </w:p>
          <w:p w14:paraId="72995F94" w14:textId="2F13910B" w:rsidR="00203FA5" w:rsidRPr="001E07B4" w:rsidRDefault="00203FA5" w:rsidP="00DA7F6D">
            <w:pPr>
              <w:rPr>
                <w:color w:val="00B050"/>
              </w:rPr>
            </w:pPr>
            <w:r w:rsidRPr="007E7188">
              <w:t>Függvények jellemzése növekedés, csökkenés</w:t>
            </w:r>
            <w:r w:rsidR="007E7188" w:rsidRPr="007E7188">
              <w:t>, tengelymetszetek</w:t>
            </w:r>
            <w:r w:rsidRPr="007E7188">
              <w:t>.</w:t>
            </w:r>
          </w:p>
        </w:tc>
        <w:tc>
          <w:tcPr>
            <w:tcW w:w="3342" w:type="dxa"/>
            <w:vAlign w:val="center"/>
          </w:tcPr>
          <w:p w14:paraId="72995F95" w14:textId="77777777" w:rsidR="00203FA5" w:rsidRPr="00FE34DE" w:rsidRDefault="00203FA5" w:rsidP="00DA7F6D">
            <w:r w:rsidRPr="00FE34DE">
              <w:t>A mindennapi élet, a tudományok és a matematika közötti kapcsolat fölfedezése konkrét példák alapján.</w:t>
            </w:r>
          </w:p>
          <w:p w14:paraId="72995F96" w14:textId="77777777" w:rsidR="00203FA5" w:rsidRPr="00FE34DE" w:rsidRDefault="00203FA5" w:rsidP="00DA7F6D">
            <w:pPr>
              <w:widowControl w:val="0"/>
              <w:autoSpaceDE w:val="0"/>
              <w:autoSpaceDN w:val="0"/>
              <w:adjustRightInd w:val="0"/>
            </w:pPr>
            <w:r w:rsidRPr="00FE34DE">
              <w:t>Számolási készség fejlesztése a racionális számkörben.</w:t>
            </w:r>
          </w:p>
          <w:p w14:paraId="72995F97" w14:textId="77777777" w:rsidR="00203FA5" w:rsidRPr="00FE34DE" w:rsidRDefault="00203FA5" w:rsidP="00DA7F6D">
            <w:pPr>
              <w:widowControl w:val="0"/>
              <w:autoSpaceDE w:val="0"/>
              <w:autoSpaceDN w:val="0"/>
              <w:adjustRightInd w:val="0"/>
            </w:pPr>
            <w:r w:rsidRPr="00FE34DE">
              <w:t>Számítógép használata a függvények ábrázolására.</w:t>
            </w:r>
          </w:p>
        </w:tc>
        <w:tc>
          <w:tcPr>
            <w:tcW w:w="2391" w:type="dxa"/>
            <w:vAlign w:val="center"/>
          </w:tcPr>
          <w:p w14:paraId="72995F98" w14:textId="77777777" w:rsidR="00203FA5" w:rsidRPr="00FE34DE" w:rsidRDefault="00203FA5" w:rsidP="00DA7F6D">
            <w:pPr>
              <w:pStyle w:val="feladatszvege"/>
              <w:spacing w:after="0" w:line="240" w:lineRule="auto"/>
              <w:rPr>
                <w:rFonts w:cs="Times New Roman"/>
                <w:lang w:eastAsia="hu-HU"/>
              </w:rPr>
            </w:pPr>
            <w:r w:rsidRPr="00FE34DE">
              <w:rPr>
                <w:rFonts w:cs="Times New Roman"/>
                <w:i/>
                <w:lang w:eastAsia="hu-HU"/>
              </w:rPr>
              <w:t>Fizika</w:t>
            </w:r>
            <w:r w:rsidRPr="00FE34DE">
              <w:rPr>
                <w:rFonts w:cs="Times New Roman"/>
                <w:lang w:eastAsia="hu-HU"/>
              </w:rPr>
              <w:t>: út-idő; feszültség-áramerősség.</w:t>
            </w:r>
          </w:p>
        </w:tc>
      </w:tr>
      <w:tr w:rsidR="001E07B4" w:rsidRPr="00FE34DE" w14:paraId="6F3A5C6F" w14:textId="77777777" w:rsidTr="00DA7F6D">
        <w:tc>
          <w:tcPr>
            <w:tcW w:w="3339" w:type="dxa"/>
            <w:gridSpan w:val="2"/>
            <w:vAlign w:val="center"/>
          </w:tcPr>
          <w:p w14:paraId="6440BB55" w14:textId="24E9D110" w:rsidR="001E07B4" w:rsidRPr="00FE34DE" w:rsidRDefault="001E07B4" w:rsidP="00DA7F6D">
            <w:r w:rsidRPr="007E7188">
              <w:rPr>
                <w:color w:val="00B0F0"/>
              </w:rPr>
              <w:t>Egyismeretlenes elsőfokú egyenletek grafikus megoldása.</w:t>
            </w:r>
          </w:p>
        </w:tc>
        <w:tc>
          <w:tcPr>
            <w:tcW w:w="3342" w:type="dxa"/>
            <w:vAlign w:val="center"/>
          </w:tcPr>
          <w:p w14:paraId="225FA112" w14:textId="6CAAA7CE" w:rsidR="001E07B4" w:rsidRPr="00FE34DE" w:rsidRDefault="001E07B4" w:rsidP="00DA7F6D">
            <w:pPr>
              <w:widowControl w:val="0"/>
              <w:autoSpaceDE w:val="0"/>
              <w:autoSpaceDN w:val="0"/>
              <w:adjustRightInd w:val="0"/>
            </w:pPr>
            <w:r w:rsidRPr="007E7188">
              <w:t xml:space="preserve">Helyzetfelismerés: </w:t>
            </w:r>
            <w:r w:rsidRPr="007E7188">
              <w:rPr>
                <w:color w:val="00B0F0"/>
              </w:rPr>
              <w:t>a tanult ismeretek alkalmazása új helyzetben.</w:t>
            </w:r>
          </w:p>
        </w:tc>
        <w:tc>
          <w:tcPr>
            <w:tcW w:w="2391" w:type="dxa"/>
            <w:vAlign w:val="center"/>
          </w:tcPr>
          <w:p w14:paraId="49B2E650" w14:textId="77777777" w:rsidR="001E07B4" w:rsidRPr="00FE34DE" w:rsidRDefault="001E07B4" w:rsidP="00DA7F6D">
            <w:pPr>
              <w:rPr>
                <w:i/>
              </w:rPr>
            </w:pPr>
          </w:p>
        </w:tc>
      </w:tr>
      <w:tr w:rsidR="00203FA5" w:rsidRPr="00FE34DE" w14:paraId="72995FA0" w14:textId="77777777" w:rsidTr="00DA7F6D">
        <w:tc>
          <w:tcPr>
            <w:tcW w:w="3339" w:type="dxa"/>
            <w:gridSpan w:val="2"/>
            <w:vAlign w:val="center"/>
          </w:tcPr>
          <w:p w14:paraId="72995F9A" w14:textId="77777777" w:rsidR="00203FA5" w:rsidRPr="00FE34DE" w:rsidRDefault="00203FA5" w:rsidP="00DA7F6D">
            <w:r w:rsidRPr="00FE34DE">
              <w:t>Grafikonok olvasása, értelmezése, készítése: szöveggel vagy matematikai alakban megadott szabály grafikus megjelenítése értéktáblázat segítségével.</w:t>
            </w:r>
          </w:p>
        </w:tc>
        <w:tc>
          <w:tcPr>
            <w:tcW w:w="3342" w:type="dxa"/>
            <w:vAlign w:val="center"/>
          </w:tcPr>
          <w:p w14:paraId="72995F9B" w14:textId="77777777" w:rsidR="00203FA5" w:rsidRPr="00FE34DE" w:rsidRDefault="00203FA5" w:rsidP="00DA7F6D">
            <w:pPr>
              <w:widowControl w:val="0"/>
              <w:autoSpaceDE w:val="0"/>
              <w:autoSpaceDN w:val="0"/>
              <w:adjustRightInd w:val="0"/>
            </w:pPr>
            <w:r w:rsidRPr="00FE34DE">
              <w:t>Kapcsolatok észrevétele, megfogalmazása szóban, írásban.</w:t>
            </w:r>
          </w:p>
          <w:p w14:paraId="72995F9C" w14:textId="77777777" w:rsidR="00203FA5" w:rsidRPr="00FE34DE" w:rsidRDefault="00203FA5" w:rsidP="00DA7F6D">
            <w:pPr>
              <w:widowControl w:val="0"/>
              <w:autoSpaceDE w:val="0"/>
              <w:autoSpaceDN w:val="0"/>
              <w:adjustRightInd w:val="0"/>
            </w:pPr>
            <w:r w:rsidRPr="00FE34DE">
              <w:t>Környezettudatosságra nevelés: pl. adatok és grafikonok elemzése a környezet szennyezettségével kapcsolatban.</w:t>
            </w:r>
          </w:p>
        </w:tc>
        <w:tc>
          <w:tcPr>
            <w:tcW w:w="2391" w:type="dxa"/>
            <w:vAlign w:val="center"/>
          </w:tcPr>
          <w:p w14:paraId="72995F9D" w14:textId="77777777" w:rsidR="00203FA5" w:rsidRPr="00FE34DE" w:rsidRDefault="00203FA5" w:rsidP="00DA7F6D">
            <w:r w:rsidRPr="00FE34DE">
              <w:rPr>
                <w:i/>
              </w:rPr>
              <w:t>Földrajz</w:t>
            </w:r>
            <w:r w:rsidRPr="00FE34DE">
              <w:t>: adatok hőmérsékletre, csapadék mennyiségére.</w:t>
            </w:r>
          </w:p>
          <w:p w14:paraId="72995F9E" w14:textId="77777777" w:rsidR="00203FA5" w:rsidRPr="00FE34DE" w:rsidRDefault="00203FA5" w:rsidP="00DA7F6D"/>
          <w:p w14:paraId="72995F9F" w14:textId="77777777" w:rsidR="00203FA5" w:rsidRPr="00FE34DE" w:rsidRDefault="00203FA5" w:rsidP="00DA7F6D">
            <w:r w:rsidRPr="00FE34DE">
              <w:rPr>
                <w:i/>
              </w:rPr>
              <w:t>Kémia</w:t>
            </w:r>
            <w:r w:rsidRPr="00FE34DE">
              <w:t>: adatok vizsgálata a levegő és a víz szennyezettségére vonatkozóan.</w:t>
            </w:r>
          </w:p>
        </w:tc>
      </w:tr>
      <w:tr w:rsidR="001E07B4" w:rsidRPr="00FE34DE" w14:paraId="72995FA5" w14:textId="77777777" w:rsidTr="00DA7F6D">
        <w:tc>
          <w:tcPr>
            <w:tcW w:w="3339" w:type="dxa"/>
            <w:gridSpan w:val="2"/>
            <w:vAlign w:val="center"/>
          </w:tcPr>
          <w:p w14:paraId="4444C4DB" w14:textId="3AEE0F4A" w:rsidR="001E07B4" w:rsidRPr="007E7188" w:rsidRDefault="001E07B4" w:rsidP="00DA7F6D">
            <w:r w:rsidRPr="007E7188">
              <w:t>Egyszerű sorozatok vizsgálata.</w:t>
            </w:r>
            <w:r w:rsidR="007E7188">
              <w:br/>
            </w:r>
            <w:r w:rsidR="007E7188" w:rsidRPr="00FE34DE">
              <w:t>Számtani sorozat, számtani közép</w:t>
            </w:r>
          </w:p>
          <w:p w14:paraId="72995FA2" w14:textId="1D40CF37" w:rsidR="001E07B4" w:rsidRPr="00FE34DE" w:rsidRDefault="001E07B4" w:rsidP="00DA7F6D">
            <w:r w:rsidRPr="007E7188">
              <w:rPr>
                <w:color w:val="00B0F0"/>
              </w:rPr>
              <w:t>Matematikatörténet: Gauss.</w:t>
            </w:r>
          </w:p>
        </w:tc>
        <w:tc>
          <w:tcPr>
            <w:tcW w:w="3342" w:type="dxa"/>
            <w:vAlign w:val="center"/>
          </w:tcPr>
          <w:p w14:paraId="72995FA3" w14:textId="77777777" w:rsidR="001E07B4" w:rsidRPr="001E07B4" w:rsidRDefault="001E07B4" w:rsidP="00DA7F6D">
            <w:pPr>
              <w:widowControl w:val="0"/>
              <w:autoSpaceDE w:val="0"/>
              <w:autoSpaceDN w:val="0"/>
              <w:adjustRightInd w:val="0"/>
              <w:rPr>
                <w:color w:val="00B050"/>
              </w:rPr>
            </w:pPr>
            <w:r w:rsidRPr="007E7188">
              <w:rPr>
                <w:color w:val="00B0F0"/>
              </w:rPr>
              <w:t xml:space="preserve">Gauss-módszer. </w:t>
            </w:r>
          </w:p>
        </w:tc>
        <w:tc>
          <w:tcPr>
            <w:tcW w:w="2391" w:type="dxa"/>
            <w:vAlign w:val="center"/>
          </w:tcPr>
          <w:p w14:paraId="72995FA4" w14:textId="77777777" w:rsidR="001E07B4" w:rsidRPr="00FE34DE" w:rsidRDefault="001E07B4" w:rsidP="00DA7F6D"/>
        </w:tc>
      </w:tr>
      <w:tr w:rsidR="00203FA5" w:rsidRPr="00FE34DE" w14:paraId="72995FA9" w14:textId="77777777" w:rsidTr="00DA7F6D">
        <w:tc>
          <w:tcPr>
            <w:tcW w:w="1784" w:type="dxa"/>
            <w:vAlign w:val="center"/>
          </w:tcPr>
          <w:p w14:paraId="72995FA6" w14:textId="77777777" w:rsidR="00203FA5" w:rsidRPr="00FE34DE" w:rsidRDefault="00203FA5" w:rsidP="00DA7F6D">
            <w:pPr>
              <w:jc w:val="center"/>
              <w:rPr>
                <w:b/>
              </w:rPr>
            </w:pPr>
            <w:r w:rsidRPr="00FE34DE">
              <w:rPr>
                <w:b/>
              </w:rPr>
              <w:t>Kulcsfogalmak/ fogalmak</w:t>
            </w:r>
          </w:p>
        </w:tc>
        <w:tc>
          <w:tcPr>
            <w:tcW w:w="7288" w:type="dxa"/>
            <w:gridSpan w:val="3"/>
            <w:vAlign w:val="center"/>
          </w:tcPr>
          <w:p w14:paraId="72995FA7" w14:textId="77777777" w:rsidR="00203FA5" w:rsidRPr="00FE34DE" w:rsidRDefault="00203FA5" w:rsidP="00DA7F6D">
            <w:pPr>
              <w:pStyle w:val="feladatszvege"/>
              <w:spacing w:after="0" w:line="240" w:lineRule="auto"/>
              <w:rPr>
                <w:rFonts w:cs="Times New Roman"/>
                <w:lang w:eastAsia="hu-HU"/>
              </w:rPr>
            </w:pPr>
            <w:r w:rsidRPr="00FE34DE">
              <w:rPr>
                <w:rFonts w:cs="Times New Roman"/>
                <w:lang w:eastAsia="hu-HU"/>
              </w:rPr>
              <w:t>Hozzárendelés, függvény, lineáris függvény, növekedés, csökkenés, értelmezési tartomány, értékkészlet.</w:t>
            </w:r>
          </w:p>
          <w:p w14:paraId="72995FA8" w14:textId="77777777" w:rsidR="00203FA5" w:rsidRPr="00FE34DE" w:rsidRDefault="00203FA5" w:rsidP="00DA7F6D">
            <w:r w:rsidRPr="00FE34DE">
              <w:t>Számtani sorozat, számtani közép.</w:t>
            </w:r>
          </w:p>
        </w:tc>
      </w:tr>
    </w:tbl>
    <w:p w14:paraId="72995FAD" w14:textId="77777777" w:rsidR="00203FA5" w:rsidRPr="00FE34DE" w:rsidRDefault="00203FA5" w:rsidP="00AF328B"/>
    <w:p w14:paraId="6A13145F" w14:textId="77777777" w:rsidR="00D50AE8" w:rsidRDefault="00D50AE8">
      <w:r>
        <w:br w:type="page"/>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57"/>
        <w:gridCol w:w="5812"/>
        <w:gridCol w:w="1203"/>
      </w:tblGrid>
      <w:tr w:rsidR="000D3F5D" w:rsidRPr="00FE34DE" w14:paraId="72995FB1" w14:textId="77777777" w:rsidTr="00DA7F6D">
        <w:tc>
          <w:tcPr>
            <w:tcW w:w="2057" w:type="dxa"/>
            <w:vAlign w:val="center"/>
          </w:tcPr>
          <w:p w14:paraId="72995FAE" w14:textId="56ADF168" w:rsidR="000D3F5D" w:rsidRPr="00FE34DE" w:rsidRDefault="000D3F5D" w:rsidP="00DA7F6D">
            <w:pPr>
              <w:jc w:val="center"/>
              <w:rPr>
                <w:b/>
              </w:rPr>
            </w:pPr>
            <w:r w:rsidRPr="00FE34DE">
              <w:rPr>
                <w:b/>
              </w:rPr>
              <w:lastRenderedPageBreak/>
              <w:t>Tematikai egység/ Fejlesztési cél</w:t>
            </w:r>
          </w:p>
        </w:tc>
        <w:tc>
          <w:tcPr>
            <w:tcW w:w="5812" w:type="dxa"/>
            <w:vAlign w:val="center"/>
          </w:tcPr>
          <w:p w14:paraId="3B1E207B" w14:textId="77777777" w:rsidR="000D3F5D" w:rsidRPr="009A7902" w:rsidRDefault="000D3F5D" w:rsidP="00DA7F6D">
            <w:pPr>
              <w:pStyle w:val="Default"/>
              <w:jc w:val="center"/>
              <w:rPr>
                <w:rStyle w:val="Kiemels2"/>
                <w:color w:val="auto"/>
              </w:rPr>
            </w:pPr>
            <w:r w:rsidRPr="009A7902">
              <w:rPr>
                <w:b/>
                <w:color w:val="auto"/>
              </w:rPr>
              <w:t xml:space="preserve">4. </w:t>
            </w:r>
            <w:r w:rsidRPr="009A7902">
              <w:rPr>
                <w:b/>
                <w:caps/>
                <w:color w:val="auto"/>
              </w:rPr>
              <w:t>Geometria</w:t>
            </w:r>
          </w:p>
          <w:p w14:paraId="0DD0F171" w14:textId="77777777" w:rsidR="000D3F5D" w:rsidRPr="009A7902" w:rsidRDefault="000D3F5D" w:rsidP="00DA7F6D">
            <w:pPr>
              <w:pStyle w:val="Default"/>
              <w:jc w:val="center"/>
              <w:rPr>
                <w:b/>
                <w:color w:val="auto"/>
              </w:rPr>
            </w:pPr>
            <w:r w:rsidRPr="009A7902">
              <w:rPr>
                <w:rStyle w:val="Kiemels2"/>
                <w:color w:val="auto"/>
              </w:rPr>
              <w:t>Síkbeli alakzatok</w:t>
            </w:r>
          </w:p>
          <w:p w14:paraId="23CB3EF7" w14:textId="77777777" w:rsidR="000D3F5D" w:rsidRPr="009A7902" w:rsidRDefault="000D3F5D" w:rsidP="00DA7F6D">
            <w:pPr>
              <w:pStyle w:val="Default"/>
              <w:jc w:val="center"/>
              <w:rPr>
                <w:b/>
                <w:color w:val="auto"/>
              </w:rPr>
            </w:pPr>
            <w:r w:rsidRPr="009A7902">
              <w:rPr>
                <w:rStyle w:val="Kiemels2"/>
                <w:color w:val="auto"/>
              </w:rPr>
              <w:t>Transzformációk, szerkesztések</w:t>
            </w:r>
          </w:p>
          <w:p w14:paraId="72995FAF" w14:textId="473B4513" w:rsidR="000D3F5D" w:rsidRPr="009A7902" w:rsidRDefault="000D3F5D" w:rsidP="00DA7F6D">
            <w:pPr>
              <w:jc w:val="center"/>
              <w:rPr>
                <w:b/>
              </w:rPr>
            </w:pPr>
            <w:r w:rsidRPr="009A7902">
              <w:rPr>
                <w:rStyle w:val="Kiemels2"/>
              </w:rPr>
              <w:t>Térgeometria</w:t>
            </w:r>
          </w:p>
        </w:tc>
        <w:tc>
          <w:tcPr>
            <w:tcW w:w="1203" w:type="dxa"/>
            <w:vAlign w:val="center"/>
          </w:tcPr>
          <w:p w14:paraId="72995FB0" w14:textId="36CABF12" w:rsidR="000D3F5D" w:rsidRPr="00FE34DE" w:rsidRDefault="000D3F5D" w:rsidP="00DA7F6D">
            <w:pPr>
              <w:pStyle w:val="Beoszts"/>
              <w:overflowPunct/>
              <w:autoSpaceDE/>
              <w:autoSpaceDN/>
              <w:adjustRightInd/>
              <w:spacing w:before="0"/>
              <w:textAlignment w:val="auto"/>
              <w:rPr>
                <w:rFonts w:ascii="Times New Roman" w:hAnsi="Times New Roman"/>
                <w:b/>
                <w:sz w:val="24"/>
                <w:szCs w:val="24"/>
              </w:rPr>
            </w:pPr>
            <w:r w:rsidRPr="00FE34DE">
              <w:rPr>
                <w:rFonts w:ascii="Times New Roman" w:hAnsi="Times New Roman"/>
                <w:b/>
                <w:sz w:val="24"/>
                <w:szCs w:val="24"/>
              </w:rPr>
              <w:t>Órakeret</w:t>
            </w:r>
            <w:r w:rsidRPr="00FE34DE">
              <w:rPr>
                <w:rFonts w:ascii="Times New Roman" w:hAnsi="Times New Roman"/>
                <w:b/>
                <w:sz w:val="24"/>
                <w:szCs w:val="24"/>
              </w:rPr>
              <w:br/>
            </w:r>
            <w:r w:rsidR="009A7902">
              <w:rPr>
                <w:rFonts w:ascii="Times New Roman" w:hAnsi="Times New Roman"/>
                <w:b/>
                <w:sz w:val="24"/>
                <w:szCs w:val="24"/>
              </w:rPr>
              <w:t>40</w:t>
            </w:r>
            <w:r w:rsidRPr="00FE34DE">
              <w:rPr>
                <w:rFonts w:ascii="Times New Roman" w:hAnsi="Times New Roman"/>
                <w:b/>
                <w:sz w:val="24"/>
                <w:szCs w:val="24"/>
              </w:rPr>
              <w:t xml:space="preserve"> óra</w:t>
            </w:r>
          </w:p>
        </w:tc>
      </w:tr>
      <w:tr w:rsidR="00203FA5" w:rsidRPr="00FE34DE" w14:paraId="72995FBE" w14:textId="77777777" w:rsidTr="00DA7F6D">
        <w:tc>
          <w:tcPr>
            <w:tcW w:w="2057" w:type="dxa"/>
            <w:vAlign w:val="center"/>
          </w:tcPr>
          <w:p w14:paraId="72995FB2" w14:textId="77777777" w:rsidR="00203FA5" w:rsidRPr="00FE34DE" w:rsidRDefault="00203FA5" w:rsidP="00DA7F6D">
            <w:pPr>
              <w:jc w:val="center"/>
              <w:rPr>
                <w:b/>
              </w:rPr>
            </w:pPr>
            <w:r w:rsidRPr="00FE34DE">
              <w:rPr>
                <w:b/>
              </w:rPr>
              <w:t>Előzetes tudás</w:t>
            </w:r>
          </w:p>
        </w:tc>
        <w:tc>
          <w:tcPr>
            <w:tcW w:w="7015" w:type="dxa"/>
            <w:gridSpan w:val="2"/>
            <w:vAlign w:val="center"/>
          </w:tcPr>
          <w:p w14:paraId="72995FB3" w14:textId="77777777" w:rsidR="00203FA5" w:rsidRPr="00FE34DE" w:rsidRDefault="00203FA5" w:rsidP="00DA7F6D">
            <w:r w:rsidRPr="00FE34DE">
              <w:t>Pont, vonal, egyenes, félegyenes, szakasz, sík, szögtartomány.</w:t>
            </w:r>
          </w:p>
          <w:p w14:paraId="72995FB4" w14:textId="77777777" w:rsidR="00203FA5" w:rsidRPr="00FE34DE" w:rsidRDefault="00203FA5" w:rsidP="00DA7F6D">
            <w:r w:rsidRPr="00FE34DE">
              <w:t>Háromszögek, csoportosításuk. Négyszögek, speciális négyszögek (trapéz, paralelogramma, deltoid). Kör és részei. Adott feltételeknek megfelelő ponthalmazok. Háromszög, négyszög belső és külső szögeinek összegére vonatkozó ismeretek.</w:t>
            </w:r>
          </w:p>
          <w:p w14:paraId="72995FB5" w14:textId="77777777" w:rsidR="00203FA5" w:rsidRPr="00FE34DE" w:rsidRDefault="00203FA5" w:rsidP="00DA7F6D">
            <w:pPr>
              <w:jc w:val="both"/>
            </w:pPr>
            <w:r w:rsidRPr="00FE34DE">
              <w:t>Téglatest tulajdonságai.</w:t>
            </w:r>
          </w:p>
          <w:p w14:paraId="72995FB6" w14:textId="77777777" w:rsidR="00203FA5" w:rsidRPr="00FE34DE" w:rsidRDefault="00203FA5" w:rsidP="00DA7F6D">
            <w:r w:rsidRPr="00FE34DE">
              <w:t>Tengelyesen és középpontos tükrözés.</w:t>
            </w:r>
          </w:p>
          <w:p w14:paraId="72995FB7" w14:textId="77777777" w:rsidR="00203FA5" w:rsidRPr="00FE34DE" w:rsidRDefault="00203FA5" w:rsidP="00DA7F6D">
            <w:r w:rsidRPr="00FE34DE">
              <w:t>Nevezetes szögpárok.</w:t>
            </w:r>
          </w:p>
          <w:p w14:paraId="72995FB8" w14:textId="77777777" w:rsidR="00203FA5" w:rsidRPr="00FE34DE" w:rsidRDefault="00203FA5" w:rsidP="00DA7F6D">
            <w:r w:rsidRPr="00FE34DE">
              <w:t>Háromszögek egybevágóságának esetei.</w:t>
            </w:r>
          </w:p>
          <w:p w14:paraId="72995FB9" w14:textId="77777777" w:rsidR="00203FA5" w:rsidRPr="00FE34DE" w:rsidRDefault="00203FA5" w:rsidP="00DA7F6D">
            <w:r w:rsidRPr="00FE34DE">
              <w:t>Két pont, pont és egyenes távolsága, két egyenes távolsága. Szakaszfelezés, szögfelezés, szögmásolás. Merőleges és párhuzamos egyenesek szerkesztése. Néhány nevezetes szög szerkesztése.</w:t>
            </w:r>
          </w:p>
          <w:p w14:paraId="72995FBA" w14:textId="77777777" w:rsidR="00203FA5" w:rsidRPr="00FE34DE" w:rsidRDefault="00203FA5" w:rsidP="00DA7F6D">
            <w:r w:rsidRPr="00FE34DE">
              <w:t>Szerkesztési eszközök használata.</w:t>
            </w:r>
          </w:p>
          <w:p w14:paraId="72995FBB" w14:textId="77777777" w:rsidR="00203FA5" w:rsidRPr="00FE34DE" w:rsidRDefault="00203FA5" w:rsidP="00DA7F6D">
            <w:r w:rsidRPr="00FE34DE">
              <w:t>Koordináta-rendszer megismerése, pont ábrázolása, adott pont koordinátáinak a leolvasása.</w:t>
            </w:r>
          </w:p>
          <w:p w14:paraId="72995FBC" w14:textId="77777777" w:rsidR="00203FA5" w:rsidRPr="00FE34DE" w:rsidRDefault="00203FA5" w:rsidP="00DA7F6D">
            <w:r w:rsidRPr="00FE34DE">
              <w:t>Háromszögek, speciális négyszögek kerületének és területének kiszámítása.</w:t>
            </w:r>
          </w:p>
          <w:p w14:paraId="72995FBD" w14:textId="77777777" w:rsidR="00203FA5" w:rsidRPr="00FE34DE" w:rsidRDefault="00203FA5" w:rsidP="00DA7F6D">
            <w:r w:rsidRPr="00FE34DE">
              <w:t>Háromszög, négyszög alapú hasábok, hengerek felszínének és térfogatának a kiszámítása.</w:t>
            </w:r>
          </w:p>
        </w:tc>
      </w:tr>
      <w:tr w:rsidR="00203FA5" w:rsidRPr="00FE34DE" w14:paraId="72995FC8" w14:textId="77777777" w:rsidTr="00DA7F6D">
        <w:tc>
          <w:tcPr>
            <w:tcW w:w="2057" w:type="dxa"/>
            <w:vAlign w:val="center"/>
          </w:tcPr>
          <w:p w14:paraId="72995FBF" w14:textId="77777777" w:rsidR="00203FA5" w:rsidRPr="00FE34DE" w:rsidRDefault="00203FA5" w:rsidP="00DA7F6D">
            <w:pPr>
              <w:jc w:val="center"/>
              <w:rPr>
                <w:b/>
              </w:rPr>
            </w:pPr>
            <w:r w:rsidRPr="00FE34DE">
              <w:rPr>
                <w:b/>
              </w:rPr>
              <w:t>A tematikai egység nevelési-fejlesztési céljai</w:t>
            </w:r>
          </w:p>
        </w:tc>
        <w:tc>
          <w:tcPr>
            <w:tcW w:w="7015" w:type="dxa"/>
            <w:gridSpan w:val="2"/>
            <w:vAlign w:val="center"/>
          </w:tcPr>
          <w:p w14:paraId="72995FC0" w14:textId="77777777" w:rsidR="00203FA5" w:rsidRPr="00FE34DE" w:rsidRDefault="00203FA5" w:rsidP="00DA7F6D">
            <w:r w:rsidRPr="00FE34DE">
              <w:t>Rendszerező készség fejlesztése.</w:t>
            </w:r>
          </w:p>
          <w:p w14:paraId="72995FC1" w14:textId="77777777" w:rsidR="00203FA5" w:rsidRPr="00FE34DE" w:rsidRDefault="00203FA5" w:rsidP="00DA7F6D">
            <w:r w:rsidRPr="00FE34DE">
              <w:t>A mindennapi élethez kapcsolódó egyszerű geometriai számítások elvégzésének fejlesztése. A gyakorlatban előforduló geometriai ismereteket igénylő problémák megoldására való képesség fejlesztése.</w:t>
            </w:r>
          </w:p>
          <w:p w14:paraId="72995FC2" w14:textId="77777777" w:rsidR="00203FA5" w:rsidRPr="00FE34DE" w:rsidRDefault="00203FA5" w:rsidP="00DA7F6D">
            <w:r w:rsidRPr="00FE34DE">
              <w:t>Statikus helyzetek, képek, tárgyak megfigyelése. Geometriai transzformációkban megmaradó és változó tulajdonságok megfigyelése.</w:t>
            </w:r>
          </w:p>
          <w:p w14:paraId="72995FC3" w14:textId="77777777" w:rsidR="00203FA5" w:rsidRPr="00FE34DE" w:rsidRDefault="00203FA5" w:rsidP="00DA7F6D">
            <w:r w:rsidRPr="00FE34DE">
              <w:t>Az esztétikai-, művészeti tudatosság és kifejezőképesség fejlesztése.</w:t>
            </w:r>
          </w:p>
          <w:p w14:paraId="72995FC4" w14:textId="77777777" w:rsidR="00203FA5" w:rsidRPr="00FE34DE" w:rsidRDefault="00203FA5" w:rsidP="00DA7F6D">
            <w:r w:rsidRPr="00FE34DE">
              <w:t>Képzeletben történő mozgatás: átdarabolás elképzelése, testháló összehajtásának, szétvágásának elképzelése.</w:t>
            </w:r>
          </w:p>
          <w:p w14:paraId="72995FC5" w14:textId="77777777" w:rsidR="00203FA5" w:rsidRPr="00FE34DE" w:rsidRDefault="00203FA5" w:rsidP="00DA7F6D">
            <w:r w:rsidRPr="00FE34DE">
              <w:t>A pontos munkavégzés igényének fejlesztése.</w:t>
            </w:r>
          </w:p>
          <w:p w14:paraId="72995FC6" w14:textId="77777777" w:rsidR="00203FA5" w:rsidRPr="00FE34DE" w:rsidRDefault="00203FA5" w:rsidP="00DA7F6D">
            <w:r w:rsidRPr="00FE34DE">
              <w:t xml:space="preserve">A geometriai problémamegoldás lépéseinek megismertetése (szerkesztésnél: vázlatrajz, adatfelvétel, a szerkesztés menete, szerkesztés, </w:t>
            </w:r>
            <w:r w:rsidRPr="0099046A">
              <w:rPr>
                <w:color w:val="00B0F0"/>
              </w:rPr>
              <w:t>diszkusszió</w:t>
            </w:r>
            <w:r w:rsidRPr="00FE34DE">
              <w:t>).</w:t>
            </w:r>
          </w:p>
          <w:p w14:paraId="72995FC7" w14:textId="77777777" w:rsidR="00203FA5" w:rsidRPr="00FE34DE" w:rsidRDefault="00203FA5" w:rsidP="00DA7F6D">
            <w:r w:rsidRPr="00FE34DE">
              <w:t>Az együttműködéshez szükséges képességek fejlesztése páros és kis csoportos tevékenykedtetés, feladatmegoldás során – a munka tervezése, szervezése, megosztása; kezdeményezőkészség, együttműködési készség, tolerancia.</w:t>
            </w:r>
          </w:p>
        </w:tc>
      </w:tr>
    </w:tbl>
    <w:p w14:paraId="72995FC9" w14:textId="77777777" w:rsidR="00203FA5" w:rsidRPr="00FE34DE" w:rsidRDefault="00203FA5" w:rsidP="00AF328B"/>
    <w:p w14:paraId="72995FCA" w14:textId="77777777" w:rsidR="00203FA5" w:rsidRPr="00FE34DE" w:rsidRDefault="00203FA5" w:rsidP="00AF328B"/>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838"/>
        <w:gridCol w:w="1526"/>
        <w:gridCol w:w="3365"/>
        <w:gridCol w:w="2343"/>
      </w:tblGrid>
      <w:tr w:rsidR="00203FA5" w:rsidRPr="00FE34DE" w14:paraId="72995FCE" w14:textId="77777777" w:rsidTr="00DA7F6D">
        <w:tc>
          <w:tcPr>
            <w:tcW w:w="3364" w:type="dxa"/>
            <w:gridSpan w:val="2"/>
            <w:vAlign w:val="center"/>
          </w:tcPr>
          <w:p w14:paraId="72995FCB" w14:textId="77777777" w:rsidR="00203FA5" w:rsidRPr="00FE34DE" w:rsidRDefault="00203FA5" w:rsidP="00DA7F6D">
            <w:pPr>
              <w:jc w:val="center"/>
            </w:pPr>
            <w:r w:rsidRPr="00FE34DE">
              <w:rPr>
                <w:b/>
              </w:rPr>
              <w:t>Ismeretek</w:t>
            </w:r>
          </w:p>
        </w:tc>
        <w:tc>
          <w:tcPr>
            <w:tcW w:w="3365" w:type="dxa"/>
            <w:vAlign w:val="center"/>
          </w:tcPr>
          <w:p w14:paraId="72995FCC" w14:textId="77777777" w:rsidR="00203FA5" w:rsidRPr="00FE34DE" w:rsidRDefault="00203FA5" w:rsidP="00DA7F6D">
            <w:pPr>
              <w:pStyle w:val="Szvegtrzs"/>
              <w:jc w:val="center"/>
              <w:rPr>
                <w:sz w:val="24"/>
              </w:rPr>
            </w:pPr>
            <w:r w:rsidRPr="00FE34DE">
              <w:rPr>
                <w:b/>
                <w:sz w:val="24"/>
              </w:rPr>
              <w:t>Fejlesztési követelmények</w:t>
            </w:r>
          </w:p>
        </w:tc>
        <w:tc>
          <w:tcPr>
            <w:tcW w:w="2343" w:type="dxa"/>
            <w:vAlign w:val="center"/>
          </w:tcPr>
          <w:p w14:paraId="72995FCD" w14:textId="77777777" w:rsidR="00203FA5" w:rsidRPr="00FE34DE" w:rsidRDefault="00203FA5" w:rsidP="00DA7F6D">
            <w:pPr>
              <w:jc w:val="center"/>
            </w:pPr>
            <w:r w:rsidRPr="00FE34DE">
              <w:rPr>
                <w:b/>
              </w:rPr>
              <w:t>Kapcsolódási pontok</w:t>
            </w:r>
          </w:p>
        </w:tc>
      </w:tr>
      <w:tr w:rsidR="00386EAF" w:rsidRPr="00FE34DE" w14:paraId="0FAD2F03" w14:textId="77777777" w:rsidTr="00DA7F6D">
        <w:tc>
          <w:tcPr>
            <w:tcW w:w="3364" w:type="dxa"/>
            <w:gridSpan w:val="2"/>
            <w:vAlign w:val="center"/>
          </w:tcPr>
          <w:p w14:paraId="64CFD238" w14:textId="378317FA" w:rsidR="00386EAF" w:rsidRPr="00386EAF" w:rsidRDefault="00386EAF" w:rsidP="00DA7F6D">
            <w:pPr>
              <w:pStyle w:val="Szvegtrzs"/>
              <w:rPr>
                <w:sz w:val="24"/>
                <w:szCs w:val="24"/>
              </w:rPr>
            </w:pPr>
            <w:r w:rsidRPr="0059216B">
              <w:rPr>
                <w:color w:val="00B0F0"/>
                <w:sz w:val="24"/>
                <w:szCs w:val="24"/>
              </w:rPr>
              <w:t>A háromszögek magasságvonala/magassága/ma-</w:t>
            </w:r>
            <w:proofErr w:type="spellStart"/>
            <w:r w:rsidRPr="0059216B">
              <w:rPr>
                <w:color w:val="00B0F0"/>
                <w:sz w:val="24"/>
                <w:szCs w:val="24"/>
              </w:rPr>
              <w:t>gasságpontja</w:t>
            </w:r>
            <w:proofErr w:type="spellEnd"/>
            <w:r w:rsidRPr="0059216B">
              <w:rPr>
                <w:color w:val="00B0F0"/>
                <w:sz w:val="24"/>
                <w:szCs w:val="24"/>
              </w:rPr>
              <w:t xml:space="preserve">, oldalfelező merőlegesei, középvonalai, súlyvonalai/súlypontja. A háromszögbe írható kör és a </w:t>
            </w:r>
            <w:r w:rsidRPr="0059216B">
              <w:rPr>
                <w:color w:val="00B0F0"/>
                <w:sz w:val="24"/>
                <w:szCs w:val="24"/>
              </w:rPr>
              <w:lastRenderedPageBreak/>
              <w:t xml:space="preserve">háromszög köré írható kör. </w:t>
            </w:r>
            <w:r w:rsidRPr="00386EAF">
              <w:rPr>
                <w:sz w:val="24"/>
                <w:szCs w:val="24"/>
              </w:rPr>
              <w:br/>
              <w:t>A háromszögek kerülete és területe.</w:t>
            </w:r>
          </w:p>
        </w:tc>
        <w:tc>
          <w:tcPr>
            <w:tcW w:w="3365" w:type="dxa"/>
            <w:vAlign w:val="center"/>
          </w:tcPr>
          <w:p w14:paraId="5E0BEC84" w14:textId="5F40FE6B" w:rsidR="00386EAF" w:rsidRPr="0059216B" w:rsidRDefault="00386EAF" w:rsidP="00DA7F6D">
            <w:pPr>
              <w:rPr>
                <w:color w:val="00B0F0"/>
              </w:rPr>
            </w:pPr>
            <w:r w:rsidRPr="0059216B">
              <w:rPr>
                <w:color w:val="00B0F0"/>
              </w:rPr>
              <w:lastRenderedPageBreak/>
              <w:t>A háromszög magasságvonalának/</w:t>
            </w:r>
            <w:proofErr w:type="spellStart"/>
            <w:r w:rsidRPr="0059216B">
              <w:rPr>
                <w:color w:val="00B0F0"/>
              </w:rPr>
              <w:t>magasságá-nak</w:t>
            </w:r>
            <w:proofErr w:type="spellEnd"/>
            <w:r w:rsidRPr="0059216B">
              <w:rPr>
                <w:color w:val="00B0F0"/>
              </w:rPr>
              <w:t xml:space="preserve">/magasságpontjának, oldalfelező merőlegesének, középvonalának, súlyvonalának/súlypontjának </w:t>
            </w:r>
            <w:r w:rsidRPr="0059216B">
              <w:rPr>
                <w:color w:val="00B0F0"/>
              </w:rPr>
              <w:lastRenderedPageBreak/>
              <w:t>megszerkesztése. A háromszögbe írható kör és a háromszög köré írható kör megszerkesztése.</w:t>
            </w:r>
          </w:p>
          <w:p w14:paraId="0A7D75C6" w14:textId="77777777" w:rsidR="00386EAF" w:rsidRPr="00386EAF" w:rsidRDefault="00386EAF" w:rsidP="00DA7F6D">
            <w:r w:rsidRPr="00386EAF">
              <w:t>Számolási készség fejlesztése.</w:t>
            </w:r>
          </w:p>
          <w:p w14:paraId="0A1BDD0A" w14:textId="77777777" w:rsidR="00386EAF" w:rsidRPr="00386EAF" w:rsidRDefault="00386EAF" w:rsidP="00DA7F6D">
            <w:r w:rsidRPr="00386EAF">
              <w:t>Átdarabolás a terület meghatározásához. Eredmények becslése.</w:t>
            </w:r>
          </w:p>
          <w:p w14:paraId="13C0A4CF" w14:textId="69FB6D45" w:rsidR="00386EAF" w:rsidRPr="00386EAF" w:rsidRDefault="00386EAF" w:rsidP="00DA7F6D">
            <w:pPr>
              <w:pStyle w:val="Szvegtrzs"/>
              <w:rPr>
                <w:sz w:val="24"/>
                <w:szCs w:val="24"/>
              </w:rPr>
            </w:pPr>
            <w:r w:rsidRPr="00386EAF">
              <w:rPr>
                <w:sz w:val="24"/>
                <w:szCs w:val="24"/>
              </w:rPr>
              <w:t>A háromszögek kerületének és területének kiszámítása.</w:t>
            </w:r>
          </w:p>
        </w:tc>
        <w:tc>
          <w:tcPr>
            <w:tcW w:w="2343" w:type="dxa"/>
            <w:vAlign w:val="center"/>
          </w:tcPr>
          <w:p w14:paraId="607F5358" w14:textId="6D9BE973" w:rsidR="00386EAF" w:rsidRPr="00386EAF" w:rsidRDefault="00386EAF" w:rsidP="00DA7F6D">
            <w:pPr>
              <w:rPr>
                <w:i/>
              </w:rPr>
            </w:pPr>
            <w:r w:rsidRPr="00386EAF">
              <w:rPr>
                <w:i/>
              </w:rPr>
              <w:lastRenderedPageBreak/>
              <w:t>Informatika</w:t>
            </w:r>
            <w:r w:rsidRPr="00386EAF">
              <w:t>: tantárgyi szimulációs program.</w:t>
            </w:r>
          </w:p>
        </w:tc>
      </w:tr>
      <w:tr w:rsidR="00203FA5" w:rsidRPr="00FE34DE" w14:paraId="72995FDE" w14:textId="77777777" w:rsidTr="00DA7F6D">
        <w:tc>
          <w:tcPr>
            <w:tcW w:w="3364" w:type="dxa"/>
            <w:gridSpan w:val="2"/>
            <w:vAlign w:val="center"/>
          </w:tcPr>
          <w:p w14:paraId="2CF530EA" w14:textId="5674A37E" w:rsidR="00AE676E" w:rsidRDefault="00AE676E" w:rsidP="00DA7F6D">
            <w:pPr>
              <w:pStyle w:val="Szvegtrzs"/>
              <w:rPr>
                <w:sz w:val="24"/>
                <w:szCs w:val="24"/>
              </w:rPr>
            </w:pPr>
            <w:r>
              <w:rPr>
                <w:sz w:val="24"/>
                <w:szCs w:val="24"/>
              </w:rPr>
              <w:t>A téglatest/kocka , a h</w:t>
            </w:r>
            <w:r w:rsidRPr="00425788">
              <w:rPr>
                <w:sz w:val="24"/>
                <w:szCs w:val="24"/>
              </w:rPr>
              <w:t>árom- és négyszög alapú egyenes hasábok</w:t>
            </w:r>
            <w:r w:rsidR="00A43E04">
              <w:rPr>
                <w:sz w:val="24"/>
                <w:szCs w:val="24"/>
              </w:rPr>
              <w:t>, és a gúla</w:t>
            </w:r>
            <w:r>
              <w:rPr>
                <w:sz w:val="24"/>
                <w:szCs w:val="24"/>
              </w:rPr>
              <w:t xml:space="preserve"> hálója, illetve tulajdonságaik.</w:t>
            </w:r>
            <w:r w:rsidR="00A43E04">
              <w:rPr>
                <w:sz w:val="24"/>
                <w:szCs w:val="24"/>
              </w:rPr>
              <w:t xml:space="preserve"> A gömb tulajdonságai.</w:t>
            </w:r>
          </w:p>
          <w:p w14:paraId="1EBC81E3" w14:textId="77777777" w:rsidR="00AE676E" w:rsidRDefault="00AE676E" w:rsidP="00DA7F6D">
            <w:pPr>
              <w:pStyle w:val="Szvegtrzs"/>
              <w:rPr>
                <w:sz w:val="24"/>
                <w:szCs w:val="24"/>
              </w:rPr>
            </w:pPr>
            <w:r>
              <w:rPr>
                <w:sz w:val="24"/>
                <w:szCs w:val="24"/>
              </w:rPr>
              <w:t>A téglatest/kocka , a h</w:t>
            </w:r>
            <w:r w:rsidRPr="00425788">
              <w:rPr>
                <w:sz w:val="24"/>
                <w:szCs w:val="24"/>
              </w:rPr>
              <w:t>árom- és négyszög alapú egyenes hasábok</w:t>
            </w:r>
            <w:r>
              <w:rPr>
                <w:sz w:val="24"/>
                <w:szCs w:val="24"/>
              </w:rPr>
              <w:t xml:space="preserve"> felszíne és térfogata.</w:t>
            </w:r>
          </w:p>
          <w:p w14:paraId="673C9A45" w14:textId="3182A835" w:rsidR="00AE676E" w:rsidRPr="0059216B" w:rsidRDefault="00A43E04" w:rsidP="00DA7F6D">
            <w:pPr>
              <w:pStyle w:val="Szvegtrzs"/>
              <w:rPr>
                <w:color w:val="00B0F0"/>
                <w:sz w:val="24"/>
                <w:szCs w:val="24"/>
              </w:rPr>
            </w:pPr>
            <w:r w:rsidRPr="0059216B">
              <w:rPr>
                <w:color w:val="00B0F0"/>
                <w:sz w:val="24"/>
                <w:szCs w:val="24"/>
              </w:rPr>
              <w:t xml:space="preserve">A forgáshenger </w:t>
            </w:r>
            <w:r w:rsidR="00AE676E" w:rsidRPr="0059216B">
              <w:rPr>
                <w:color w:val="00B0F0"/>
                <w:sz w:val="24"/>
                <w:szCs w:val="24"/>
              </w:rPr>
              <w:t>hálója, tulajdonságai.</w:t>
            </w:r>
          </w:p>
          <w:p w14:paraId="61EB04DE" w14:textId="030E6A55" w:rsidR="00A43E04" w:rsidRPr="0059216B" w:rsidRDefault="00AE676E" w:rsidP="00DA7F6D">
            <w:pPr>
              <w:pStyle w:val="Szvegtrzs"/>
              <w:rPr>
                <w:color w:val="00B0F0"/>
                <w:sz w:val="24"/>
                <w:szCs w:val="24"/>
              </w:rPr>
            </w:pPr>
            <w:r w:rsidRPr="0059216B">
              <w:rPr>
                <w:color w:val="00B0F0"/>
                <w:sz w:val="24"/>
                <w:szCs w:val="24"/>
              </w:rPr>
              <w:t xml:space="preserve">A forgáshenger </w:t>
            </w:r>
            <w:r w:rsidR="00A43E04" w:rsidRPr="0059216B">
              <w:rPr>
                <w:color w:val="00B0F0"/>
                <w:sz w:val="24"/>
                <w:szCs w:val="24"/>
              </w:rPr>
              <w:t xml:space="preserve">és a gömb </w:t>
            </w:r>
            <w:r w:rsidRPr="0059216B">
              <w:rPr>
                <w:color w:val="00B0F0"/>
                <w:sz w:val="24"/>
                <w:szCs w:val="24"/>
              </w:rPr>
              <w:t>felszíne és térfogata.</w:t>
            </w:r>
          </w:p>
          <w:p w14:paraId="6BEBA8FF" w14:textId="77777777" w:rsidR="00A43E04" w:rsidRPr="0059216B" w:rsidRDefault="00A43E04" w:rsidP="00DA7F6D">
            <w:pPr>
              <w:pStyle w:val="Szvegtrzs"/>
              <w:rPr>
                <w:color w:val="00B0F0"/>
                <w:sz w:val="24"/>
                <w:szCs w:val="24"/>
              </w:rPr>
            </w:pPr>
          </w:p>
          <w:p w14:paraId="72995FD6" w14:textId="258B0928" w:rsidR="00203FA5" w:rsidRPr="00A43E04" w:rsidRDefault="00203FA5" w:rsidP="00DA7F6D">
            <w:pPr>
              <w:pStyle w:val="Szvegtrzs"/>
              <w:rPr>
                <w:sz w:val="24"/>
                <w:szCs w:val="24"/>
              </w:rPr>
            </w:pPr>
            <w:r w:rsidRPr="0059216B">
              <w:rPr>
                <w:color w:val="00B0F0"/>
                <w:sz w:val="24"/>
              </w:rPr>
              <w:t xml:space="preserve">Ismerkedés </w:t>
            </w:r>
            <w:r w:rsidR="00A43E04" w:rsidRPr="0059216B">
              <w:rPr>
                <w:color w:val="00B0F0"/>
                <w:sz w:val="24"/>
              </w:rPr>
              <w:t>a forgáskúppal</w:t>
            </w:r>
            <w:r w:rsidRPr="0059216B">
              <w:rPr>
                <w:color w:val="00B0F0"/>
                <w:sz w:val="24"/>
              </w:rPr>
              <w:t>.</w:t>
            </w:r>
          </w:p>
        </w:tc>
        <w:tc>
          <w:tcPr>
            <w:tcW w:w="3365" w:type="dxa"/>
            <w:vAlign w:val="center"/>
          </w:tcPr>
          <w:p w14:paraId="72995FD7" w14:textId="586557C4" w:rsidR="00203FA5" w:rsidRPr="00341C6B" w:rsidRDefault="00203FA5" w:rsidP="00DA7F6D">
            <w:pPr>
              <w:pStyle w:val="Szvegtrzs"/>
              <w:rPr>
                <w:sz w:val="24"/>
                <w:szCs w:val="24"/>
              </w:rPr>
            </w:pPr>
            <w:r w:rsidRPr="00341C6B">
              <w:rPr>
                <w:sz w:val="24"/>
                <w:szCs w:val="24"/>
              </w:rPr>
              <w:t>A halmazszemlélet és a térszemlélet fejlesztése.</w:t>
            </w:r>
          </w:p>
          <w:p w14:paraId="42E4CEF2" w14:textId="2DA9BB9A" w:rsidR="00A43E04" w:rsidRPr="00341C6B" w:rsidRDefault="00A43E04" w:rsidP="00DA7F6D">
            <w:pPr>
              <w:pStyle w:val="Szvegtrzs"/>
              <w:rPr>
                <w:sz w:val="24"/>
                <w:szCs w:val="24"/>
              </w:rPr>
            </w:pPr>
            <w:r w:rsidRPr="00341C6B">
              <w:rPr>
                <w:sz w:val="24"/>
                <w:szCs w:val="24"/>
              </w:rPr>
              <w:t xml:space="preserve">Környezetünk tárgyaiban a hasáb-, a gúla-, a gömb- </w:t>
            </w:r>
            <w:r w:rsidRPr="0059216B">
              <w:rPr>
                <w:color w:val="00B0F0"/>
                <w:sz w:val="24"/>
                <w:szCs w:val="24"/>
              </w:rPr>
              <w:t>és a henger</w:t>
            </w:r>
            <w:r w:rsidRPr="00341C6B">
              <w:rPr>
                <w:color w:val="00B050"/>
                <w:sz w:val="24"/>
                <w:szCs w:val="24"/>
              </w:rPr>
              <w:t xml:space="preserve"> </w:t>
            </w:r>
            <w:r w:rsidRPr="00341C6B">
              <w:rPr>
                <w:sz w:val="24"/>
                <w:szCs w:val="24"/>
              </w:rPr>
              <w:t>alakú testek felfedezése.</w:t>
            </w:r>
          </w:p>
          <w:p w14:paraId="638EBF56" w14:textId="38F07F7D" w:rsidR="00341C6B" w:rsidRPr="00341C6B" w:rsidRDefault="00341C6B" w:rsidP="00DA7F6D">
            <w:pPr>
              <w:pStyle w:val="Szvegtrzs"/>
              <w:rPr>
                <w:sz w:val="24"/>
                <w:szCs w:val="24"/>
              </w:rPr>
            </w:pPr>
            <w:r w:rsidRPr="00341C6B">
              <w:rPr>
                <w:color w:val="000000" w:themeColor="text1"/>
                <w:sz w:val="24"/>
                <w:szCs w:val="24"/>
              </w:rPr>
              <w:t>A gömb tanult testektől eltérő tulajdonságai</w:t>
            </w:r>
            <w:r>
              <w:rPr>
                <w:color w:val="FF0000"/>
                <w:sz w:val="24"/>
                <w:szCs w:val="24"/>
              </w:rPr>
              <w:t>.</w:t>
            </w:r>
          </w:p>
          <w:p w14:paraId="481CC896" w14:textId="77777777" w:rsidR="00A43E04" w:rsidRPr="00341C6B" w:rsidRDefault="00A43E04" w:rsidP="00DA7F6D"/>
          <w:p w14:paraId="601AE680" w14:textId="1BB9F5F0" w:rsidR="00A43E04" w:rsidRPr="00341C6B" w:rsidRDefault="00A43E04" w:rsidP="00DA7F6D">
            <w:r w:rsidRPr="00341C6B">
              <w:t>Testek építése képek, nézetek, alaprajzok, hálók alapján.</w:t>
            </w:r>
          </w:p>
          <w:p w14:paraId="030994FF" w14:textId="77777777" w:rsidR="00A43E04" w:rsidRPr="00341C6B" w:rsidRDefault="00A43E04" w:rsidP="00DA7F6D">
            <w:r w:rsidRPr="00341C6B">
              <w:t>Testek hálójának elkészítése.</w:t>
            </w:r>
          </w:p>
          <w:p w14:paraId="53B3B09C" w14:textId="77777777" w:rsidR="00203FA5" w:rsidRPr="00341C6B" w:rsidRDefault="00203FA5" w:rsidP="00DA7F6D"/>
          <w:p w14:paraId="72995FD8" w14:textId="1AB0A0E8" w:rsidR="00A43E04" w:rsidRPr="00341C6B" w:rsidRDefault="00A43E04" w:rsidP="00DA7F6D">
            <w:pPr>
              <w:rPr>
                <w:strike/>
              </w:rPr>
            </w:pPr>
            <w:r w:rsidRPr="00341C6B">
              <w:t xml:space="preserve">A téglatest/kocka , a három- és négyszög alapú egyenes hasábok, a gúla, a gömb, </w:t>
            </w:r>
            <w:r w:rsidRPr="0059216B">
              <w:rPr>
                <w:color w:val="00B0F0"/>
              </w:rPr>
              <w:t>továbbá a forgáshenger</w:t>
            </w:r>
            <w:r w:rsidRPr="00341C6B">
              <w:rPr>
                <w:color w:val="00B050"/>
              </w:rPr>
              <w:t xml:space="preserve"> </w:t>
            </w:r>
            <w:r w:rsidRPr="00341C6B">
              <w:t>tulajdonságait alkalmazza feladatok megoldásában.</w:t>
            </w:r>
          </w:p>
        </w:tc>
        <w:tc>
          <w:tcPr>
            <w:tcW w:w="2343" w:type="dxa"/>
            <w:vAlign w:val="center"/>
          </w:tcPr>
          <w:p w14:paraId="72995FD9" w14:textId="77777777" w:rsidR="00203FA5" w:rsidRPr="00FE34DE" w:rsidRDefault="00203FA5" w:rsidP="00DA7F6D">
            <w:r w:rsidRPr="00FE34DE">
              <w:rPr>
                <w:i/>
              </w:rPr>
              <w:t>Technika, életvitel és gyakorlat</w:t>
            </w:r>
            <w:r w:rsidRPr="00FE34DE">
              <w:t>: modellek készítése, tulajdonságainak vizsgálata.</w:t>
            </w:r>
          </w:p>
          <w:p w14:paraId="72995FDB" w14:textId="69176300" w:rsidR="00203FA5" w:rsidRPr="00FE34DE" w:rsidRDefault="00203FA5" w:rsidP="00DA7F6D">
            <w:r w:rsidRPr="00FE34DE">
              <w:rPr>
                <w:i/>
              </w:rPr>
              <w:t>Történelem, társadalmi és állampolgári</w:t>
            </w:r>
            <w:r w:rsidRPr="00FE34DE">
              <w:t>: történelmi épületek látszati képe és alaprajza közötti összefüggések megfigyelése.</w:t>
            </w:r>
          </w:p>
          <w:p w14:paraId="4B69B74E" w14:textId="77777777" w:rsidR="00203FA5" w:rsidRDefault="00203FA5" w:rsidP="00DA7F6D">
            <w:r w:rsidRPr="00FE34DE">
              <w:rPr>
                <w:i/>
              </w:rPr>
              <w:t>Vizuális kultúra</w:t>
            </w:r>
            <w:r w:rsidRPr="00FE34DE">
              <w:t>:</w:t>
            </w:r>
            <w:r w:rsidRPr="00FE34DE">
              <w:rPr>
                <w:b/>
              </w:rPr>
              <w:t xml:space="preserve"> </w:t>
            </w:r>
            <w:r w:rsidRPr="00FE34DE">
              <w:t>térbeli tárgyak síkbeli megjelenítése.</w:t>
            </w:r>
          </w:p>
          <w:p w14:paraId="72995FDD" w14:textId="4C2B8DAB" w:rsidR="00341C6B" w:rsidRPr="00FE34DE" w:rsidRDefault="00341C6B" w:rsidP="00DA7F6D">
            <w:r w:rsidRPr="00341C6B">
              <w:rPr>
                <w:i/>
              </w:rPr>
              <w:t>Földrajz:</w:t>
            </w:r>
            <w:r>
              <w:t xml:space="preserve"> </w:t>
            </w:r>
            <w:r w:rsidRPr="002F55F7">
              <w:t>A gömb mint a Föld modellje: hosszúsági körök, szélességi körök tulajdonságai, síkmetszetek</w:t>
            </w:r>
            <w:r>
              <w:t>.</w:t>
            </w:r>
          </w:p>
        </w:tc>
      </w:tr>
      <w:tr w:rsidR="00203FA5" w:rsidRPr="00FE34DE" w14:paraId="72995FE4" w14:textId="77777777" w:rsidTr="00DA7F6D">
        <w:tc>
          <w:tcPr>
            <w:tcW w:w="3364" w:type="dxa"/>
            <w:gridSpan w:val="2"/>
            <w:vAlign w:val="center"/>
          </w:tcPr>
          <w:p w14:paraId="72995FDF" w14:textId="77777777" w:rsidR="00203FA5" w:rsidRPr="00FE34DE" w:rsidRDefault="00203FA5" w:rsidP="00DA7F6D">
            <w:r w:rsidRPr="00FE34DE">
              <w:t xml:space="preserve">Mértékegységek átváltása racionális számkörben. </w:t>
            </w:r>
          </w:p>
        </w:tc>
        <w:tc>
          <w:tcPr>
            <w:tcW w:w="3365" w:type="dxa"/>
            <w:vAlign w:val="center"/>
          </w:tcPr>
          <w:p w14:paraId="72995FE0" w14:textId="77777777" w:rsidR="00203FA5" w:rsidRPr="00FE34DE" w:rsidRDefault="00203FA5" w:rsidP="00DA7F6D">
            <w:r w:rsidRPr="00FE34DE">
              <w:t xml:space="preserve">A gyakorlati mérések, mértékegységváltások helyes elvégzésének fejlesztése. </w:t>
            </w:r>
          </w:p>
        </w:tc>
        <w:tc>
          <w:tcPr>
            <w:tcW w:w="2343" w:type="dxa"/>
            <w:vAlign w:val="center"/>
          </w:tcPr>
          <w:p w14:paraId="72995FE1" w14:textId="77777777" w:rsidR="00203FA5" w:rsidRPr="00FE34DE" w:rsidRDefault="00203FA5" w:rsidP="00DA7F6D">
            <w:r w:rsidRPr="00FE34DE">
              <w:rPr>
                <w:i/>
              </w:rPr>
              <w:t>Testnevelés és sport</w:t>
            </w:r>
            <w:r w:rsidRPr="00FE34DE">
              <w:t>: távolságok és idő becslése, mérése.</w:t>
            </w:r>
          </w:p>
          <w:p w14:paraId="72995FE2" w14:textId="77777777" w:rsidR="00203FA5" w:rsidRPr="00FE34DE" w:rsidRDefault="00203FA5" w:rsidP="00DA7F6D"/>
          <w:p w14:paraId="72995FE3" w14:textId="77777777" w:rsidR="00203FA5" w:rsidRPr="00FE34DE" w:rsidRDefault="00203FA5" w:rsidP="00DA7F6D">
            <w:r w:rsidRPr="00FE34DE">
              <w:rPr>
                <w:i/>
              </w:rPr>
              <w:t>Fizika; kémia</w:t>
            </w:r>
            <w:r w:rsidRPr="00FE34DE">
              <w:t>: mérés, mértékegységek, mértékegységek átváltása.</w:t>
            </w:r>
          </w:p>
        </w:tc>
      </w:tr>
      <w:tr w:rsidR="00203FA5" w:rsidRPr="00FE34DE" w14:paraId="72995FEC" w14:textId="77777777" w:rsidTr="00DA7F6D">
        <w:tc>
          <w:tcPr>
            <w:tcW w:w="3364" w:type="dxa"/>
            <w:gridSpan w:val="2"/>
            <w:vAlign w:val="center"/>
          </w:tcPr>
          <w:p w14:paraId="72995FE5" w14:textId="77777777" w:rsidR="00203FA5" w:rsidRPr="00FE34DE" w:rsidRDefault="00203FA5" w:rsidP="00DA7F6D">
            <w:pPr>
              <w:pStyle w:val="Szvegtrzs"/>
              <w:rPr>
                <w:sz w:val="24"/>
              </w:rPr>
            </w:pPr>
            <w:r w:rsidRPr="00FE34DE">
              <w:rPr>
                <w:sz w:val="24"/>
              </w:rPr>
              <w:t>Pitagorasz tétele</w:t>
            </w:r>
          </w:p>
          <w:p w14:paraId="72995FE6" w14:textId="77777777" w:rsidR="00203FA5" w:rsidRPr="00FE34DE" w:rsidRDefault="00203FA5" w:rsidP="00DA7F6D">
            <w:r w:rsidRPr="0059216B">
              <w:rPr>
                <w:color w:val="00B0F0"/>
              </w:rPr>
              <w:t>Matematikatörténet: Pitagorasz élete és munkássága. A pitagoraszi számhármasok.</w:t>
            </w:r>
          </w:p>
        </w:tc>
        <w:tc>
          <w:tcPr>
            <w:tcW w:w="3365" w:type="dxa"/>
            <w:vAlign w:val="center"/>
          </w:tcPr>
          <w:p w14:paraId="72995FE7" w14:textId="77777777" w:rsidR="00203FA5" w:rsidRPr="00FE34DE" w:rsidRDefault="00203FA5" w:rsidP="00DA7F6D">
            <w:r w:rsidRPr="00FE34DE">
              <w:t>A Pitagorasz-tétel alkalmazása geometriai számításokban.</w:t>
            </w:r>
          </w:p>
          <w:p w14:paraId="72995FE8" w14:textId="77777777" w:rsidR="00203FA5" w:rsidRPr="00FE34DE" w:rsidRDefault="00203FA5" w:rsidP="00DA7F6D">
            <w:r w:rsidRPr="00FE34DE">
              <w:t>Annak felismerése, hogy a matematika az emberiség kultúrájának része.</w:t>
            </w:r>
          </w:p>
          <w:p w14:paraId="72995FE9" w14:textId="77777777" w:rsidR="00203FA5" w:rsidRPr="00FE34DE" w:rsidRDefault="00203FA5" w:rsidP="00DA7F6D">
            <w:r w:rsidRPr="0059216B">
              <w:rPr>
                <w:color w:val="00B0F0"/>
              </w:rPr>
              <w:t>A bizonyítási igény felkeltése</w:t>
            </w:r>
            <w:r w:rsidRPr="00FE34DE">
              <w:t>.</w:t>
            </w:r>
          </w:p>
          <w:p w14:paraId="72995FEA" w14:textId="77777777" w:rsidR="00203FA5" w:rsidRPr="00FE34DE" w:rsidRDefault="00203FA5" w:rsidP="00DA7F6D">
            <w:r w:rsidRPr="0059216B">
              <w:rPr>
                <w:color w:val="00B0F0"/>
              </w:rPr>
              <w:t>Számítógépes program felhasználása a tétel bizonyításánál.</w:t>
            </w:r>
          </w:p>
        </w:tc>
        <w:tc>
          <w:tcPr>
            <w:tcW w:w="2343" w:type="dxa"/>
            <w:vAlign w:val="center"/>
          </w:tcPr>
          <w:p w14:paraId="72995FEB" w14:textId="77777777" w:rsidR="00203FA5" w:rsidRPr="00FE34DE" w:rsidRDefault="00203FA5" w:rsidP="00DA7F6D">
            <w:pPr>
              <w:pStyle w:val="feladatszvege"/>
              <w:spacing w:after="0" w:line="240" w:lineRule="auto"/>
              <w:rPr>
                <w:rFonts w:cs="Times New Roman"/>
                <w:lang w:eastAsia="hu-HU"/>
              </w:rPr>
            </w:pPr>
          </w:p>
        </w:tc>
      </w:tr>
      <w:tr w:rsidR="00203FA5" w:rsidRPr="00FE34DE" w14:paraId="72995FF1" w14:textId="77777777" w:rsidTr="00DA7F6D">
        <w:tc>
          <w:tcPr>
            <w:tcW w:w="3364" w:type="dxa"/>
            <w:gridSpan w:val="2"/>
            <w:vAlign w:val="center"/>
          </w:tcPr>
          <w:p w14:paraId="72995FED" w14:textId="3F4F312F" w:rsidR="00203FA5" w:rsidRPr="00FE34DE" w:rsidRDefault="00203FA5" w:rsidP="00DA7F6D">
            <w:pPr>
              <w:widowControl w:val="0"/>
              <w:autoSpaceDE w:val="0"/>
              <w:autoSpaceDN w:val="0"/>
              <w:adjustRightInd w:val="0"/>
            </w:pPr>
            <w:r w:rsidRPr="00FE34DE">
              <w:lastRenderedPageBreak/>
              <w:t>Egyszerű</w:t>
            </w:r>
            <w:r w:rsidR="0059216B">
              <w:t>/</w:t>
            </w:r>
            <w:r w:rsidR="0059216B" w:rsidRPr="0059216B">
              <w:rPr>
                <w:color w:val="00B0F0"/>
              </w:rPr>
              <w:t>összetettebb</w:t>
            </w:r>
            <w:r w:rsidRPr="00FE34DE">
              <w:t xml:space="preserve"> számításos feladatok a </w:t>
            </w:r>
            <w:proofErr w:type="gramStart"/>
            <w:r w:rsidRPr="00FE34DE">
              <w:t>geometria különböző</w:t>
            </w:r>
            <w:proofErr w:type="gramEnd"/>
            <w:r w:rsidRPr="00FE34DE">
              <w:t xml:space="preserve"> területeiről.</w:t>
            </w:r>
          </w:p>
        </w:tc>
        <w:tc>
          <w:tcPr>
            <w:tcW w:w="3365" w:type="dxa"/>
            <w:vAlign w:val="center"/>
          </w:tcPr>
          <w:p w14:paraId="72995FEE" w14:textId="77777777" w:rsidR="00203FA5" w:rsidRPr="00FE34DE" w:rsidRDefault="00203FA5" w:rsidP="00DA7F6D">
            <w:pPr>
              <w:pStyle w:val="Szvegtrzs"/>
              <w:rPr>
                <w:sz w:val="24"/>
              </w:rPr>
            </w:pPr>
            <w:r w:rsidRPr="00FE34DE">
              <w:rPr>
                <w:sz w:val="24"/>
              </w:rPr>
              <w:t>A számolási készség, a becslési készség és az ellenőrzési igény fejlesztése.</w:t>
            </w:r>
          </w:p>
          <w:p w14:paraId="72995FEF" w14:textId="77777777" w:rsidR="00203FA5" w:rsidRPr="00FE34DE" w:rsidRDefault="00203FA5" w:rsidP="00DA7F6D">
            <w:r w:rsidRPr="00FE34DE">
              <w:t>Zsebszámológép célszerű használata a számítások egyszerűsítésére, gyorsítására.</w:t>
            </w:r>
          </w:p>
        </w:tc>
        <w:tc>
          <w:tcPr>
            <w:tcW w:w="2343" w:type="dxa"/>
            <w:vAlign w:val="center"/>
          </w:tcPr>
          <w:p w14:paraId="72995FF0" w14:textId="77777777" w:rsidR="00203FA5" w:rsidRPr="00FE34DE" w:rsidRDefault="00203FA5" w:rsidP="00DA7F6D">
            <w:pPr>
              <w:pStyle w:val="feladatszvege"/>
              <w:spacing w:after="0" w:line="240" w:lineRule="auto"/>
              <w:rPr>
                <w:rFonts w:cs="Times New Roman"/>
                <w:lang w:eastAsia="hu-HU"/>
              </w:rPr>
            </w:pPr>
            <w:r w:rsidRPr="00FE34DE">
              <w:rPr>
                <w:rFonts w:cs="Times New Roman"/>
                <w:i/>
                <w:lang w:eastAsia="hu-HU"/>
              </w:rPr>
              <w:t>Magyar nyelv és irodalom</w:t>
            </w:r>
            <w:r w:rsidRPr="00FE34DE">
              <w:rPr>
                <w:rFonts w:cs="Times New Roman"/>
                <w:lang w:eastAsia="hu-HU"/>
              </w:rPr>
              <w:t>: szövegértés, szövegértelmezés.</w:t>
            </w:r>
          </w:p>
        </w:tc>
      </w:tr>
      <w:tr w:rsidR="00203FA5" w:rsidRPr="00FE34DE" w14:paraId="72995FF9" w14:textId="77777777" w:rsidTr="00DA7F6D">
        <w:tc>
          <w:tcPr>
            <w:tcW w:w="3364" w:type="dxa"/>
            <w:gridSpan w:val="2"/>
            <w:vAlign w:val="center"/>
          </w:tcPr>
          <w:p w14:paraId="72995FF2" w14:textId="77777777" w:rsidR="00203FA5" w:rsidRPr="00FE34DE" w:rsidRDefault="00203FA5" w:rsidP="00DA7F6D">
            <w:pPr>
              <w:pStyle w:val="Szvegtrzs"/>
              <w:rPr>
                <w:sz w:val="24"/>
              </w:rPr>
            </w:pPr>
            <w:r w:rsidRPr="00FE34DE">
              <w:rPr>
                <w:sz w:val="24"/>
              </w:rPr>
              <w:t>Kicsinyítés és nagyítás.</w:t>
            </w:r>
          </w:p>
        </w:tc>
        <w:tc>
          <w:tcPr>
            <w:tcW w:w="3365" w:type="dxa"/>
            <w:vAlign w:val="center"/>
          </w:tcPr>
          <w:p w14:paraId="2BF2E9D8" w14:textId="77777777" w:rsidR="00203FA5" w:rsidRDefault="00203FA5" w:rsidP="00DA7F6D">
            <w:r w:rsidRPr="00FE34DE">
              <w:t>A megfigyelőképesség fejlesztése: a középpontos nagyítás, kicsinyítés felismerése hétköznapi szituációkban.</w:t>
            </w:r>
          </w:p>
          <w:p w14:paraId="72995FF3" w14:textId="0D998834" w:rsidR="00935953" w:rsidRPr="00FE34DE" w:rsidRDefault="00935953" w:rsidP="00DA7F6D">
            <w:r w:rsidRPr="0059216B">
              <w:rPr>
                <w:color w:val="00B0F0"/>
              </w:rPr>
              <w:t>Dinamikus geometriai szoftverek ismerete és használata, alkalmazási lehetőségeik ismerete.</w:t>
            </w:r>
          </w:p>
        </w:tc>
        <w:tc>
          <w:tcPr>
            <w:tcW w:w="2343" w:type="dxa"/>
            <w:vAlign w:val="center"/>
          </w:tcPr>
          <w:p w14:paraId="72995FF4" w14:textId="77777777" w:rsidR="00203FA5" w:rsidRPr="00FE34DE" w:rsidRDefault="00203FA5" w:rsidP="00DA7F6D">
            <w:r w:rsidRPr="00FE34DE">
              <w:rPr>
                <w:i/>
              </w:rPr>
              <w:t>Földrajz</w:t>
            </w:r>
            <w:r w:rsidRPr="00FE34DE">
              <w:t>: térkép.</w:t>
            </w:r>
          </w:p>
          <w:p w14:paraId="72995FF5" w14:textId="77777777" w:rsidR="00203FA5" w:rsidRPr="00FE34DE" w:rsidRDefault="00203FA5" w:rsidP="00DA7F6D"/>
          <w:p w14:paraId="72995FF6" w14:textId="77777777" w:rsidR="00203FA5" w:rsidRPr="00FE34DE" w:rsidRDefault="00203FA5" w:rsidP="00DA7F6D">
            <w:r w:rsidRPr="00FE34DE">
              <w:rPr>
                <w:i/>
              </w:rPr>
              <w:t>Biológia-egészségtan</w:t>
            </w:r>
            <w:r w:rsidRPr="00FE34DE">
              <w:t>:</w:t>
            </w:r>
            <w:r w:rsidRPr="00FE34DE">
              <w:rPr>
                <w:b/>
              </w:rPr>
              <w:t xml:space="preserve"> </w:t>
            </w:r>
            <w:r w:rsidRPr="00FE34DE">
              <w:t>mikroszkóp.</w:t>
            </w:r>
          </w:p>
          <w:p w14:paraId="72995FF7" w14:textId="77777777" w:rsidR="00203FA5" w:rsidRPr="00FE34DE" w:rsidRDefault="00203FA5" w:rsidP="00DA7F6D"/>
          <w:p w14:paraId="72995FF8" w14:textId="77777777" w:rsidR="00203FA5" w:rsidRPr="00FE34DE" w:rsidRDefault="00203FA5" w:rsidP="00DA7F6D">
            <w:pPr>
              <w:rPr>
                <w:b/>
              </w:rPr>
            </w:pPr>
            <w:r w:rsidRPr="00FE34DE">
              <w:rPr>
                <w:i/>
              </w:rPr>
              <w:t>Vizuális kultúra</w:t>
            </w:r>
            <w:r w:rsidRPr="00FE34DE">
              <w:t>:</w:t>
            </w:r>
            <w:r w:rsidRPr="00FE34DE">
              <w:rPr>
                <w:b/>
              </w:rPr>
              <w:t xml:space="preserve"> </w:t>
            </w:r>
            <w:r w:rsidRPr="00FE34DE">
              <w:t>valós tárgyak arányosan kicsinyített vagy nagyított rajza.</w:t>
            </w:r>
          </w:p>
        </w:tc>
      </w:tr>
      <w:tr w:rsidR="00203FA5" w:rsidRPr="00FE34DE" w14:paraId="72995FFD" w14:textId="77777777" w:rsidTr="00DA7F6D">
        <w:tc>
          <w:tcPr>
            <w:tcW w:w="1838" w:type="dxa"/>
            <w:vAlign w:val="center"/>
          </w:tcPr>
          <w:p w14:paraId="72995FFA" w14:textId="77777777" w:rsidR="00203FA5" w:rsidRPr="00FE34DE" w:rsidRDefault="00203FA5" w:rsidP="00DA7F6D">
            <w:pPr>
              <w:jc w:val="center"/>
              <w:rPr>
                <w:b/>
              </w:rPr>
            </w:pPr>
            <w:r w:rsidRPr="00FE34DE">
              <w:rPr>
                <w:b/>
              </w:rPr>
              <w:t>Kulcsfogalmak/ fogalmak</w:t>
            </w:r>
          </w:p>
        </w:tc>
        <w:tc>
          <w:tcPr>
            <w:tcW w:w="7234" w:type="dxa"/>
            <w:gridSpan w:val="3"/>
            <w:vAlign w:val="center"/>
          </w:tcPr>
          <w:p w14:paraId="72995FFB" w14:textId="77777777" w:rsidR="00203FA5" w:rsidRPr="00FE34DE" w:rsidRDefault="00203FA5" w:rsidP="00DA7F6D">
            <w:r w:rsidRPr="00FE34DE">
              <w:t xml:space="preserve">Geometriai transzformáció, tengelyes tükrözés, középpontos tükrözés, </w:t>
            </w:r>
            <w:r w:rsidRPr="0059216B">
              <w:rPr>
                <w:color w:val="00B0F0"/>
              </w:rPr>
              <w:t>eltolás. Vektor.</w:t>
            </w:r>
            <w:r w:rsidRPr="00FE34DE">
              <w:t xml:space="preserve"> Egybevágóság. </w:t>
            </w:r>
          </w:p>
          <w:p w14:paraId="72995FFC" w14:textId="77777777" w:rsidR="00203FA5" w:rsidRPr="00FE34DE" w:rsidRDefault="00203FA5" w:rsidP="00DA7F6D">
            <w:r w:rsidRPr="00FE34DE">
              <w:t xml:space="preserve">Hasáb, </w:t>
            </w:r>
            <w:r w:rsidRPr="0059216B">
              <w:rPr>
                <w:color w:val="00B0F0"/>
              </w:rPr>
              <w:t>henger, gúla, kúp</w:t>
            </w:r>
            <w:r w:rsidRPr="00FE34DE">
              <w:t xml:space="preserve">, gömb. </w:t>
            </w:r>
          </w:p>
        </w:tc>
      </w:tr>
    </w:tbl>
    <w:p w14:paraId="72995FFE" w14:textId="77777777" w:rsidR="00203FA5" w:rsidRPr="00FE34DE" w:rsidRDefault="00203FA5" w:rsidP="00AF328B"/>
    <w:p w14:paraId="72995FFF" w14:textId="77777777" w:rsidR="00203FA5" w:rsidRPr="00FE34DE" w:rsidRDefault="00203FA5" w:rsidP="00AF328B"/>
    <w:p w14:paraId="72996000" w14:textId="77777777" w:rsidR="00203FA5" w:rsidRPr="00FE34DE" w:rsidRDefault="00203FA5" w:rsidP="00AF328B"/>
    <w:p w14:paraId="72996001" w14:textId="77777777" w:rsidR="00203FA5" w:rsidRPr="00FE34DE" w:rsidRDefault="00203FA5" w:rsidP="00AF328B"/>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90"/>
        <w:gridCol w:w="5765"/>
        <w:gridCol w:w="1217"/>
      </w:tblGrid>
      <w:tr w:rsidR="00C33A28" w:rsidRPr="00FE34DE" w14:paraId="72996005" w14:textId="77777777" w:rsidTr="00DA7F6D">
        <w:tc>
          <w:tcPr>
            <w:tcW w:w="2090" w:type="dxa"/>
            <w:vAlign w:val="center"/>
          </w:tcPr>
          <w:p w14:paraId="72996002" w14:textId="77777777" w:rsidR="00C33A28" w:rsidRPr="00FE34DE" w:rsidRDefault="00C33A28" w:rsidP="00DA7F6D">
            <w:pPr>
              <w:jc w:val="center"/>
              <w:rPr>
                <w:b/>
              </w:rPr>
            </w:pPr>
            <w:r w:rsidRPr="00FE34DE">
              <w:rPr>
                <w:b/>
              </w:rPr>
              <w:t>Tematikai egység/ Fejlesztési cél</w:t>
            </w:r>
          </w:p>
        </w:tc>
        <w:tc>
          <w:tcPr>
            <w:tcW w:w="5765" w:type="dxa"/>
            <w:vAlign w:val="center"/>
          </w:tcPr>
          <w:p w14:paraId="4BF10A17" w14:textId="77777777" w:rsidR="00C33A28" w:rsidRPr="009A7902" w:rsidRDefault="00C33A28" w:rsidP="00DA7F6D">
            <w:pPr>
              <w:keepNext/>
              <w:jc w:val="center"/>
              <w:rPr>
                <w:b/>
              </w:rPr>
            </w:pPr>
            <w:r w:rsidRPr="009A7902">
              <w:rPr>
                <w:b/>
              </w:rPr>
              <w:t xml:space="preserve">5. </w:t>
            </w:r>
            <w:r w:rsidRPr="009A7902">
              <w:rPr>
                <w:b/>
                <w:caps/>
              </w:rPr>
              <w:t>Statisztika és valószínűség</w:t>
            </w:r>
          </w:p>
          <w:p w14:paraId="791CF71C" w14:textId="77777777" w:rsidR="00C33A28" w:rsidRPr="009A7902" w:rsidRDefault="00C33A28" w:rsidP="00DA7F6D">
            <w:pPr>
              <w:keepNext/>
              <w:jc w:val="center"/>
              <w:rPr>
                <w:b/>
              </w:rPr>
            </w:pPr>
            <w:r w:rsidRPr="009A7902">
              <w:rPr>
                <w:b/>
              </w:rPr>
              <w:t>Leíró statisztika</w:t>
            </w:r>
          </w:p>
          <w:p w14:paraId="72996003" w14:textId="6740D672" w:rsidR="00C33A28" w:rsidRPr="009A7902" w:rsidRDefault="00C33A28" w:rsidP="00DA7F6D">
            <w:pPr>
              <w:jc w:val="center"/>
              <w:rPr>
                <w:b/>
              </w:rPr>
            </w:pPr>
            <w:r w:rsidRPr="009A7902">
              <w:rPr>
                <w:b/>
              </w:rPr>
              <w:t>Valószínűségszámítás</w:t>
            </w:r>
          </w:p>
        </w:tc>
        <w:tc>
          <w:tcPr>
            <w:tcW w:w="1217" w:type="dxa"/>
            <w:vAlign w:val="center"/>
          </w:tcPr>
          <w:p w14:paraId="72996004" w14:textId="60E78A49" w:rsidR="00C33A28" w:rsidRPr="00FE34DE" w:rsidRDefault="00C33A28" w:rsidP="00DA7F6D">
            <w:pPr>
              <w:pStyle w:val="Beoszts"/>
              <w:overflowPunct/>
              <w:autoSpaceDE/>
              <w:autoSpaceDN/>
              <w:adjustRightInd/>
              <w:spacing w:before="0"/>
              <w:textAlignment w:val="auto"/>
              <w:rPr>
                <w:rFonts w:ascii="Times New Roman" w:hAnsi="Times New Roman"/>
                <w:b/>
                <w:sz w:val="24"/>
                <w:szCs w:val="24"/>
              </w:rPr>
            </w:pPr>
            <w:r w:rsidRPr="00FE34DE">
              <w:rPr>
                <w:rFonts w:ascii="Times New Roman" w:hAnsi="Times New Roman"/>
                <w:b/>
                <w:sz w:val="24"/>
                <w:szCs w:val="24"/>
              </w:rPr>
              <w:t>Órakeret</w:t>
            </w:r>
            <w:r w:rsidRPr="00FE34DE">
              <w:rPr>
                <w:rFonts w:ascii="Times New Roman" w:hAnsi="Times New Roman"/>
                <w:b/>
                <w:sz w:val="24"/>
                <w:szCs w:val="24"/>
              </w:rPr>
              <w:br/>
            </w:r>
            <w:r w:rsidR="009A7902">
              <w:rPr>
                <w:rFonts w:ascii="Times New Roman" w:hAnsi="Times New Roman"/>
                <w:b/>
                <w:sz w:val="24"/>
                <w:szCs w:val="24"/>
              </w:rPr>
              <w:t>14</w:t>
            </w:r>
            <w:r w:rsidRPr="00FE34DE">
              <w:rPr>
                <w:rFonts w:ascii="Times New Roman" w:hAnsi="Times New Roman"/>
                <w:b/>
                <w:sz w:val="24"/>
                <w:szCs w:val="24"/>
              </w:rPr>
              <w:t xml:space="preserve"> óra</w:t>
            </w:r>
          </w:p>
        </w:tc>
      </w:tr>
      <w:tr w:rsidR="00203FA5" w:rsidRPr="00FE34DE" w14:paraId="7299600B" w14:textId="77777777" w:rsidTr="00DA7F6D">
        <w:tc>
          <w:tcPr>
            <w:tcW w:w="2090" w:type="dxa"/>
            <w:vAlign w:val="center"/>
          </w:tcPr>
          <w:p w14:paraId="72996006" w14:textId="77777777" w:rsidR="00203FA5" w:rsidRPr="00FE34DE" w:rsidRDefault="00203FA5" w:rsidP="00DA7F6D">
            <w:pPr>
              <w:jc w:val="center"/>
              <w:rPr>
                <w:b/>
              </w:rPr>
            </w:pPr>
            <w:r w:rsidRPr="00FE34DE">
              <w:rPr>
                <w:b/>
              </w:rPr>
              <w:t>Előzetes tudás</w:t>
            </w:r>
          </w:p>
        </w:tc>
        <w:tc>
          <w:tcPr>
            <w:tcW w:w="6982" w:type="dxa"/>
            <w:gridSpan w:val="2"/>
            <w:vAlign w:val="center"/>
          </w:tcPr>
          <w:p w14:paraId="72996007" w14:textId="77777777" w:rsidR="00203FA5" w:rsidRPr="00FE34DE" w:rsidRDefault="00203FA5" w:rsidP="00DA7F6D">
            <w:r w:rsidRPr="00FE34DE">
              <w:t>Egyszerű diagramok készítése, értelmezése, táblázatok olvasása.</w:t>
            </w:r>
          </w:p>
          <w:p w14:paraId="72996008" w14:textId="77777777" w:rsidR="00203FA5" w:rsidRPr="00FE34DE" w:rsidRDefault="00203FA5" w:rsidP="00DA7F6D">
            <w:r w:rsidRPr="00FE34DE">
              <w:t>Néhány szám számtani közepének kiszámítása. Módusz, medián.</w:t>
            </w:r>
          </w:p>
          <w:p w14:paraId="72996009" w14:textId="77777777" w:rsidR="00203FA5" w:rsidRPr="00FE34DE" w:rsidRDefault="00203FA5" w:rsidP="00DA7F6D">
            <w:r w:rsidRPr="00FE34DE">
              <w:t>Gyakoriság, relatív gyakoriság.</w:t>
            </w:r>
          </w:p>
          <w:p w14:paraId="7299600A" w14:textId="77777777" w:rsidR="00203FA5" w:rsidRPr="00FE34DE" w:rsidRDefault="00203FA5" w:rsidP="00DA7F6D">
            <w:r w:rsidRPr="00FE34DE">
              <w:t>Valószínűségi játékok és kísérletek az adatok tervszerű gyűjtése, rendezése, esélylatolgatás. Biztos, lehetetlen események.</w:t>
            </w:r>
          </w:p>
        </w:tc>
      </w:tr>
      <w:tr w:rsidR="00203FA5" w:rsidRPr="00FE34DE" w14:paraId="72996010" w14:textId="77777777" w:rsidTr="00DA7F6D">
        <w:tc>
          <w:tcPr>
            <w:tcW w:w="2090" w:type="dxa"/>
            <w:vAlign w:val="center"/>
          </w:tcPr>
          <w:p w14:paraId="7299600C" w14:textId="77777777" w:rsidR="00203FA5" w:rsidRPr="00FE34DE" w:rsidRDefault="00203FA5" w:rsidP="00DA7F6D">
            <w:pPr>
              <w:jc w:val="center"/>
              <w:rPr>
                <w:b/>
              </w:rPr>
            </w:pPr>
            <w:r w:rsidRPr="00FE34DE">
              <w:rPr>
                <w:b/>
              </w:rPr>
              <w:t>A tematikai egység nevelési-fejlesztési céljai</w:t>
            </w:r>
          </w:p>
        </w:tc>
        <w:tc>
          <w:tcPr>
            <w:tcW w:w="6982" w:type="dxa"/>
            <w:gridSpan w:val="2"/>
            <w:vAlign w:val="center"/>
          </w:tcPr>
          <w:p w14:paraId="7299600D" w14:textId="77777777" w:rsidR="00203FA5" w:rsidRPr="00FE34DE" w:rsidRDefault="00203FA5" w:rsidP="00DA7F6D">
            <w:r w:rsidRPr="00FE34DE">
              <w:t>A statisztikai gondolkodás fejlesztése.</w:t>
            </w:r>
          </w:p>
          <w:p w14:paraId="7299600E" w14:textId="77777777" w:rsidR="00203FA5" w:rsidRPr="00FE34DE" w:rsidRDefault="00203FA5" w:rsidP="00DA7F6D">
            <w:r w:rsidRPr="00FE34DE">
              <w:t>A valószínűségi gondolkodás fejlesztése.</w:t>
            </w:r>
          </w:p>
          <w:p w14:paraId="7299600F" w14:textId="77777777" w:rsidR="00203FA5" w:rsidRPr="00FE34DE" w:rsidRDefault="00203FA5" w:rsidP="00DA7F6D">
            <w:r w:rsidRPr="00FE34DE">
              <w:t>Gazdasági nevelés.</w:t>
            </w:r>
          </w:p>
        </w:tc>
      </w:tr>
    </w:tbl>
    <w:p w14:paraId="72996011" w14:textId="77777777" w:rsidR="00203FA5" w:rsidRPr="00FE34DE" w:rsidRDefault="00203FA5" w:rsidP="00AF328B"/>
    <w:p w14:paraId="72996012" w14:textId="77777777" w:rsidR="00203FA5" w:rsidRPr="00FE34DE" w:rsidRDefault="00203FA5" w:rsidP="00AF328B"/>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784"/>
        <w:gridCol w:w="1564"/>
        <w:gridCol w:w="3350"/>
        <w:gridCol w:w="2374"/>
      </w:tblGrid>
      <w:tr w:rsidR="00203FA5" w:rsidRPr="00FE34DE" w14:paraId="72996016" w14:textId="77777777" w:rsidTr="00DA7F6D">
        <w:tc>
          <w:tcPr>
            <w:tcW w:w="3348" w:type="dxa"/>
            <w:gridSpan w:val="2"/>
            <w:vAlign w:val="center"/>
          </w:tcPr>
          <w:p w14:paraId="72996013" w14:textId="77777777" w:rsidR="00203FA5" w:rsidRPr="00FE34DE" w:rsidRDefault="00203FA5" w:rsidP="00DA7F6D">
            <w:pPr>
              <w:jc w:val="center"/>
            </w:pPr>
            <w:r w:rsidRPr="00FE34DE">
              <w:rPr>
                <w:b/>
              </w:rPr>
              <w:t>Ismeretek</w:t>
            </w:r>
          </w:p>
        </w:tc>
        <w:tc>
          <w:tcPr>
            <w:tcW w:w="3350" w:type="dxa"/>
            <w:vAlign w:val="center"/>
          </w:tcPr>
          <w:p w14:paraId="72996014" w14:textId="77777777" w:rsidR="00203FA5" w:rsidRPr="00FE34DE" w:rsidRDefault="00203FA5" w:rsidP="00DA7F6D">
            <w:pPr>
              <w:pStyle w:val="Szvegtrzs"/>
              <w:jc w:val="center"/>
              <w:rPr>
                <w:sz w:val="24"/>
              </w:rPr>
            </w:pPr>
            <w:r w:rsidRPr="00FE34DE">
              <w:rPr>
                <w:b/>
                <w:sz w:val="24"/>
              </w:rPr>
              <w:t>Fejlesztési követelmények</w:t>
            </w:r>
          </w:p>
        </w:tc>
        <w:tc>
          <w:tcPr>
            <w:tcW w:w="2374" w:type="dxa"/>
            <w:vAlign w:val="center"/>
          </w:tcPr>
          <w:p w14:paraId="72996015" w14:textId="77777777" w:rsidR="00203FA5" w:rsidRPr="00FE34DE" w:rsidRDefault="00203FA5" w:rsidP="00DA7F6D">
            <w:pPr>
              <w:jc w:val="center"/>
            </w:pPr>
            <w:r w:rsidRPr="00FE34DE">
              <w:rPr>
                <w:b/>
              </w:rPr>
              <w:t>Kapcsolódási pontok</w:t>
            </w:r>
          </w:p>
        </w:tc>
      </w:tr>
      <w:tr w:rsidR="00C33A28" w:rsidRPr="00FE34DE" w14:paraId="7299601C" w14:textId="77777777" w:rsidTr="00DA7F6D">
        <w:tc>
          <w:tcPr>
            <w:tcW w:w="3348" w:type="dxa"/>
            <w:gridSpan w:val="2"/>
            <w:vAlign w:val="center"/>
          </w:tcPr>
          <w:p w14:paraId="72996017" w14:textId="77777777" w:rsidR="00C33A28" w:rsidRPr="00FE34DE" w:rsidRDefault="00C33A28" w:rsidP="00DA7F6D">
            <w:r w:rsidRPr="00FE34DE">
              <w:t>Adatok gyűjtése, rendszerezése, adatsokaság szemléltetése, grafikonok készítése.</w:t>
            </w:r>
          </w:p>
        </w:tc>
        <w:tc>
          <w:tcPr>
            <w:tcW w:w="3350" w:type="dxa"/>
            <w:vAlign w:val="center"/>
          </w:tcPr>
          <w:p w14:paraId="66113E5F" w14:textId="77777777" w:rsidR="00C33A28" w:rsidRDefault="00C33A28" w:rsidP="00DA7F6D">
            <w:r w:rsidRPr="00FE34DE">
              <w:t>Adatsokaságban való eligazodás: táblázatok olvasása, grafikonok készítése, elemzése.</w:t>
            </w:r>
            <w:r w:rsidRPr="00AF015A">
              <w:t xml:space="preserve"> </w:t>
            </w:r>
            <w:r w:rsidRPr="002F55F7">
              <w:t>Adatok gyűjtése táblázatból, leolvasása</w:t>
            </w:r>
            <w:r w:rsidRPr="000377D2">
              <w:t xml:space="preserve"> hagyományos vagy digitális forrásból származó diagramról megadott s</w:t>
            </w:r>
            <w:r w:rsidRPr="004A18D4">
              <w:t>zempont szerint</w:t>
            </w:r>
            <w:r>
              <w:t>. Rendszerezés után következtetések megfogalmazása.</w:t>
            </w:r>
          </w:p>
          <w:p w14:paraId="3E92A8CA" w14:textId="77777777" w:rsidR="00C33A28" w:rsidRPr="0059216B" w:rsidRDefault="00C33A28" w:rsidP="00DA7F6D">
            <w:pPr>
              <w:rPr>
                <w:color w:val="00B0F0"/>
              </w:rPr>
            </w:pPr>
            <w:r w:rsidRPr="0059216B">
              <w:rPr>
                <w:color w:val="00B0F0"/>
              </w:rPr>
              <w:t>Adatok diagramon való ábrázolása digitális eszközökkel is.</w:t>
            </w:r>
          </w:p>
          <w:p w14:paraId="1B6224E7" w14:textId="048EA940" w:rsidR="00C33A28" w:rsidRPr="00FE34DE" w:rsidRDefault="00C33A28" w:rsidP="00DA7F6D">
            <w:r w:rsidRPr="002F55F7">
              <w:lastRenderedPageBreak/>
              <w:t>Különböző típusú di</w:t>
            </w:r>
            <w:r>
              <w:t>agramok egymásnak való megfeleltetése</w:t>
            </w:r>
            <w:r w:rsidR="0059216B">
              <w:t xml:space="preserve"> egyszerűbb/</w:t>
            </w:r>
            <w:r w:rsidR="0059216B" w:rsidRPr="0059216B">
              <w:rPr>
                <w:color w:val="00B0F0"/>
              </w:rPr>
              <w:t>összetettebb</w:t>
            </w:r>
            <w:r w:rsidR="0059216B">
              <w:t xml:space="preserve"> esetben</w:t>
            </w:r>
            <w:r>
              <w:t>.</w:t>
            </w:r>
          </w:p>
          <w:p w14:paraId="1F2E6B64" w14:textId="77777777" w:rsidR="00C33A28" w:rsidRPr="00FE34DE" w:rsidRDefault="00C33A28" w:rsidP="00DA7F6D">
            <w:pPr>
              <w:rPr>
                <w:b/>
              </w:rPr>
            </w:pPr>
            <w:r w:rsidRPr="00FE34DE">
              <w:t>Statisztikai szemlélet fejlesztése.</w:t>
            </w:r>
          </w:p>
          <w:p w14:paraId="7299601A" w14:textId="52DA9B04" w:rsidR="00C33A28" w:rsidRPr="00FE34DE" w:rsidRDefault="00C33A28" w:rsidP="00DA7F6D">
            <w:pPr>
              <w:pStyle w:val="feladatszvege"/>
              <w:widowControl w:val="0"/>
              <w:autoSpaceDE w:val="0"/>
              <w:autoSpaceDN w:val="0"/>
              <w:adjustRightInd w:val="0"/>
              <w:spacing w:after="0" w:line="240" w:lineRule="auto"/>
              <w:rPr>
                <w:rFonts w:cs="Times New Roman"/>
                <w:lang w:eastAsia="hu-HU"/>
              </w:rPr>
            </w:pPr>
            <w:r w:rsidRPr="00FE34DE">
              <w:rPr>
                <w:rFonts w:cs="Times New Roman"/>
                <w:lang w:eastAsia="hu-HU"/>
              </w:rPr>
              <w:t>Együttműködési készség fejlődése.</w:t>
            </w:r>
          </w:p>
        </w:tc>
        <w:tc>
          <w:tcPr>
            <w:tcW w:w="2374" w:type="dxa"/>
            <w:vAlign w:val="center"/>
          </w:tcPr>
          <w:p w14:paraId="7299601B" w14:textId="77777777" w:rsidR="00C33A28" w:rsidRPr="00FE34DE" w:rsidRDefault="00C33A28" w:rsidP="00DA7F6D">
            <w:pPr>
              <w:widowControl w:val="0"/>
            </w:pPr>
            <w:r w:rsidRPr="00FE34DE">
              <w:rPr>
                <w:i/>
              </w:rPr>
              <w:lastRenderedPageBreak/>
              <w:t>Testnevelés és sport</w:t>
            </w:r>
            <w:r w:rsidRPr="00FE34DE">
              <w:t>:</w:t>
            </w:r>
            <w:r w:rsidRPr="00FE34DE">
              <w:rPr>
                <w:b/>
              </w:rPr>
              <w:t xml:space="preserve"> </w:t>
            </w:r>
            <w:r w:rsidRPr="00FE34DE">
              <w:t>teljesítmények adatainak, mérkőzések eredményeinek táblázatba rendezése.</w:t>
            </w:r>
          </w:p>
        </w:tc>
      </w:tr>
      <w:tr w:rsidR="00C33A28" w:rsidRPr="00FE34DE" w14:paraId="72996024" w14:textId="77777777" w:rsidTr="00DA7F6D">
        <w:tc>
          <w:tcPr>
            <w:tcW w:w="3348" w:type="dxa"/>
            <w:gridSpan w:val="2"/>
            <w:vAlign w:val="center"/>
          </w:tcPr>
          <w:p w14:paraId="7299601D" w14:textId="77777777" w:rsidR="00C33A28" w:rsidRPr="00FE34DE" w:rsidRDefault="00C33A28" w:rsidP="00DA7F6D">
            <w:r w:rsidRPr="00FE34DE">
              <w:t>Adathalmazok elemzése (átlag, módusz, medián) és értelmezése, ábrázolásuk.</w:t>
            </w:r>
          </w:p>
          <w:p w14:paraId="7299601E" w14:textId="77777777" w:rsidR="00C33A28" w:rsidRPr="00FE34DE" w:rsidRDefault="00C33A28" w:rsidP="00DA7F6D">
            <w:r w:rsidRPr="00FE34DE">
              <w:t xml:space="preserve">Számtani közép kiszámítása. </w:t>
            </w:r>
          </w:p>
        </w:tc>
        <w:tc>
          <w:tcPr>
            <w:tcW w:w="3350" w:type="dxa"/>
            <w:vAlign w:val="center"/>
          </w:tcPr>
          <w:p w14:paraId="28C7F303" w14:textId="77777777" w:rsidR="00C33A28" w:rsidRDefault="00C33A28" w:rsidP="00DA7F6D">
            <w:pPr>
              <w:widowControl w:val="0"/>
              <w:autoSpaceDE w:val="0"/>
              <w:autoSpaceDN w:val="0"/>
              <w:adjustRightInd w:val="0"/>
            </w:pPr>
            <w:r w:rsidRPr="00FE34DE">
              <w:t>Gazdasági statisztikai adatok, grafikonok értelmezése, elemzése. Adatsokaságban való eligazodás képességének fejlesztése.</w:t>
            </w:r>
          </w:p>
          <w:p w14:paraId="19C286AB" w14:textId="77777777" w:rsidR="00C33A28" w:rsidRDefault="00C33A28" w:rsidP="00DA7F6D">
            <w:pPr>
              <w:widowControl w:val="0"/>
              <w:autoSpaceDE w:val="0"/>
              <w:autoSpaceDN w:val="0"/>
              <w:adjustRightInd w:val="0"/>
            </w:pPr>
            <w:r>
              <w:t>A módusz és a medián megtalálása, megállapítása.</w:t>
            </w:r>
          </w:p>
          <w:p w14:paraId="56B51A06" w14:textId="77777777" w:rsidR="00C33A28" w:rsidRPr="00FE34DE" w:rsidRDefault="00C33A28" w:rsidP="00DA7F6D">
            <w:pPr>
              <w:widowControl w:val="0"/>
              <w:autoSpaceDE w:val="0"/>
              <w:autoSpaceDN w:val="0"/>
              <w:adjustRightInd w:val="0"/>
            </w:pPr>
            <w:r w:rsidRPr="00FE34DE">
              <w:t>Ok-okozati összefüggéseket felismerő képesség fejlesztése.</w:t>
            </w:r>
          </w:p>
          <w:p w14:paraId="72996021" w14:textId="7CB43217" w:rsidR="00C33A28" w:rsidRPr="00FE34DE" w:rsidRDefault="00C33A28" w:rsidP="00DA7F6D">
            <w:pPr>
              <w:widowControl w:val="0"/>
              <w:autoSpaceDE w:val="0"/>
              <w:autoSpaceDN w:val="0"/>
              <w:adjustRightInd w:val="0"/>
            </w:pPr>
            <w:r w:rsidRPr="00FE34DE">
              <w:t>Elemző képesség fejlesztése.</w:t>
            </w:r>
          </w:p>
        </w:tc>
        <w:tc>
          <w:tcPr>
            <w:tcW w:w="2374" w:type="dxa"/>
            <w:vAlign w:val="center"/>
          </w:tcPr>
          <w:p w14:paraId="72996022" w14:textId="77777777" w:rsidR="00C33A28" w:rsidRPr="00FE34DE" w:rsidRDefault="00C33A28" w:rsidP="00DA7F6D">
            <w:pPr>
              <w:widowControl w:val="0"/>
              <w:rPr>
                <w:i/>
              </w:rPr>
            </w:pPr>
            <w:r w:rsidRPr="00FE34DE">
              <w:rPr>
                <w:i/>
              </w:rPr>
              <w:t>Fizika; kémia; biológia-egészségtan; földrajz; történelem, társadalmi és állampolgári ismeretek:</w:t>
            </w:r>
            <w:r w:rsidRPr="00FE34DE">
              <w:t xml:space="preserve"> táblázatok és grafikonok adatainak ki- és leolvasása, elemzése, adatok gyűjtése, táblázatba rendezése.</w:t>
            </w:r>
          </w:p>
          <w:p w14:paraId="72996023" w14:textId="77777777" w:rsidR="00C33A28" w:rsidRPr="00FE34DE" w:rsidRDefault="00C33A28" w:rsidP="00DA7F6D">
            <w:pPr>
              <w:widowControl w:val="0"/>
              <w:rPr>
                <w:b/>
              </w:rPr>
            </w:pPr>
            <w:r w:rsidRPr="00FE34DE">
              <w:rPr>
                <w:i/>
              </w:rPr>
              <w:t>Informatika</w:t>
            </w:r>
            <w:r w:rsidRPr="00FE34DE">
              <w:t>: statisztikai adatelemzés.</w:t>
            </w:r>
          </w:p>
        </w:tc>
      </w:tr>
      <w:tr w:rsidR="00E751E8" w:rsidRPr="00FE34DE" w14:paraId="7299602E" w14:textId="77777777" w:rsidTr="00DA7F6D">
        <w:tc>
          <w:tcPr>
            <w:tcW w:w="3348" w:type="dxa"/>
            <w:gridSpan w:val="2"/>
            <w:vAlign w:val="center"/>
          </w:tcPr>
          <w:p w14:paraId="72996025" w14:textId="77777777" w:rsidR="00E751E8" w:rsidRPr="00FE34DE" w:rsidRDefault="00E751E8" w:rsidP="00DA7F6D">
            <w:r w:rsidRPr="00FE34DE">
              <w:t>Valószínűségi kísérletek.</w:t>
            </w:r>
          </w:p>
          <w:p w14:paraId="72996026" w14:textId="77777777" w:rsidR="00E751E8" w:rsidRPr="00FE34DE" w:rsidRDefault="00E751E8" w:rsidP="00DA7F6D">
            <w:pPr>
              <w:widowControl w:val="0"/>
              <w:autoSpaceDE w:val="0"/>
              <w:autoSpaceDN w:val="0"/>
              <w:adjustRightInd w:val="0"/>
            </w:pPr>
            <w:r w:rsidRPr="00FE34DE">
              <w:t>Valószínűség előzetes becslése, szemléletes fogalma.</w:t>
            </w:r>
          </w:p>
          <w:p w14:paraId="72996027" w14:textId="77777777" w:rsidR="00E751E8" w:rsidRPr="00FE34DE" w:rsidRDefault="00E751E8" w:rsidP="00DA7F6D">
            <w:r w:rsidRPr="00FE34DE">
              <w:t xml:space="preserve">Valószínűségi kísérletek, eredmények lejegyzése. </w:t>
            </w:r>
            <w:r w:rsidRPr="0059216B">
              <w:rPr>
                <w:color w:val="00B0F0"/>
              </w:rPr>
              <w:t>Matematikatörténet: érdekességek a valószínűség- számítás fejlődéséről</w:t>
            </w:r>
            <w:r w:rsidRPr="0059216B">
              <w:rPr>
                <w:i/>
                <w:color w:val="00B0F0"/>
              </w:rPr>
              <w:t>.</w:t>
            </w:r>
          </w:p>
        </w:tc>
        <w:tc>
          <w:tcPr>
            <w:tcW w:w="3350" w:type="dxa"/>
            <w:vAlign w:val="center"/>
          </w:tcPr>
          <w:p w14:paraId="004BD430" w14:textId="77777777" w:rsidR="00E751E8" w:rsidRPr="00FE34DE" w:rsidRDefault="00E751E8" w:rsidP="00DA7F6D">
            <w:r w:rsidRPr="00FE34DE">
              <w:t>Valószínűségi szemlélet fejlesztése.</w:t>
            </w:r>
          </w:p>
          <w:p w14:paraId="7817E0E5" w14:textId="77777777" w:rsidR="00E751E8" w:rsidRPr="00FE34DE" w:rsidRDefault="00E751E8" w:rsidP="00DA7F6D">
            <w:r w:rsidRPr="00FE34DE">
              <w:t>Tudatos megfigyelőképesség fejlesztése.</w:t>
            </w:r>
          </w:p>
          <w:p w14:paraId="471B9885" w14:textId="77777777" w:rsidR="00E751E8" w:rsidRDefault="00E751E8" w:rsidP="00DA7F6D">
            <w:r>
              <w:t>V</w:t>
            </w:r>
            <w:r w:rsidRPr="002F55F7">
              <w:t xml:space="preserve">alószínűségi játékok, kísérletek; az adatok tervszerű gyűjtése, rendezése és ábrázolása </w:t>
            </w:r>
            <w:r w:rsidRPr="0059216B">
              <w:rPr>
                <w:color w:val="00B0F0"/>
              </w:rPr>
              <w:t xml:space="preserve">digitálisan </w:t>
            </w:r>
            <w:r w:rsidRPr="002F55F7">
              <w:t>is</w:t>
            </w:r>
            <w:r>
              <w:t>.</w:t>
            </w:r>
          </w:p>
          <w:p w14:paraId="08B6FAC4" w14:textId="77777777" w:rsidR="00E751E8" w:rsidRDefault="00E751E8" w:rsidP="00DA7F6D">
            <w:r>
              <w:t>V</w:t>
            </w:r>
            <w:r w:rsidRPr="0014306D">
              <w:t xml:space="preserve">alószínűségi játékok lehetséges kimeneteleinek ismeretében stratégia </w:t>
            </w:r>
            <w:r w:rsidRPr="00F004BE">
              <w:t>követ</w:t>
            </w:r>
            <w:r w:rsidRPr="00125FD0">
              <w:t>ése</w:t>
            </w:r>
            <w:r>
              <w:t>.</w:t>
            </w:r>
          </w:p>
          <w:p w14:paraId="6EBED983" w14:textId="77777777" w:rsidR="00E751E8" w:rsidRDefault="00E751E8" w:rsidP="00DA7F6D">
            <w:r w:rsidRPr="0014306D">
              <w:t>Az esély intuitív fogalmának felhasználása a „lehetetlen”, a „biztos” és a „kisebb/nagyobb eséllyel lehetséges” kijelentések megfogalmazásánál</w:t>
            </w:r>
            <w:r>
              <w:t>.</w:t>
            </w:r>
          </w:p>
          <w:p w14:paraId="2AAB6C27" w14:textId="77777777" w:rsidR="00E751E8" w:rsidRDefault="00E751E8" w:rsidP="00DA7F6D">
            <w:r w:rsidRPr="00F004BE">
              <w:t>A gyakoriság és re</w:t>
            </w:r>
            <w:r w:rsidRPr="00125FD0">
              <w:t xml:space="preserve">latív gyakoriság </w:t>
            </w:r>
            <w:r w:rsidRPr="00E86F92">
              <w:t>ismerete és alkalmazása</w:t>
            </w:r>
            <w:r w:rsidRPr="002F55F7">
              <w:t xml:space="preserve"> a kísérletezés során</w:t>
            </w:r>
            <w:r>
              <w:t>.</w:t>
            </w:r>
          </w:p>
          <w:p w14:paraId="0D60EDDC" w14:textId="77777777" w:rsidR="00E751E8" w:rsidRPr="00FE34DE" w:rsidRDefault="00E751E8" w:rsidP="00DA7F6D">
            <w:r>
              <w:t>V</w:t>
            </w:r>
            <w:r w:rsidRPr="00AF015A">
              <w:t>alószínűség</w:t>
            </w:r>
            <w:r>
              <w:t xml:space="preserve">i játékokban </w:t>
            </w:r>
            <w:r w:rsidRPr="00AF015A">
              <w:t>a lehetséges kimeneteleket</w:t>
            </w:r>
            <w:r>
              <w:t xml:space="preserve"> alapján</w:t>
            </w:r>
            <w:r w:rsidRPr="00AF015A">
              <w:t xml:space="preserve"> stratégiát követ</w:t>
            </w:r>
            <w:r>
              <w:t>.</w:t>
            </w:r>
          </w:p>
          <w:p w14:paraId="5A91D4A8" w14:textId="77777777" w:rsidR="00E751E8" w:rsidRPr="00FE34DE" w:rsidRDefault="00E751E8" w:rsidP="00DA7F6D">
            <w:r w:rsidRPr="00FE34DE">
              <w:t>Tanulói együttműködés fejlesztése.</w:t>
            </w:r>
          </w:p>
          <w:p w14:paraId="7299602C" w14:textId="279812AA" w:rsidR="00E751E8" w:rsidRPr="00FE34DE" w:rsidRDefault="00E751E8" w:rsidP="00DA7F6D">
            <w:r w:rsidRPr="0059216B">
              <w:rPr>
                <w:color w:val="00B0F0"/>
              </w:rPr>
              <w:t>Számítógép használata a tudománytörténeti érdekességek felkutatásához.</w:t>
            </w:r>
          </w:p>
        </w:tc>
        <w:tc>
          <w:tcPr>
            <w:tcW w:w="2374" w:type="dxa"/>
            <w:vAlign w:val="center"/>
          </w:tcPr>
          <w:p w14:paraId="7299602D" w14:textId="77777777" w:rsidR="00E751E8" w:rsidRPr="00FE34DE" w:rsidRDefault="00E751E8" w:rsidP="00DA7F6D">
            <w:pPr>
              <w:widowControl w:val="0"/>
              <w:rPr>
                <w:b/>
              </w:rPr>
            </w:pPr>
          </w:p>
        </w:tc>
      </w:tr>
      <w:tr w:rsidR="00203FA5" w:rsidRPr="00FE34DE" w14:paraId="72996031" w14:textId="77777777" w:rsidTr="00DA7F6D">
        <w:tc>
          <w:tcPr>
            <w:tcW w:w="1784" w:type="dxa"/>
            <w:vAlign w:val="center"/>
          </w:tcPr>
          <w:p w14:paraId="7299602F" w14:textId="77777777" w:rsidR="00203FA5" w:rsidRPr="00FE34DE" w:rsidRDefault="00203FA5" w:rsidP="00DA7F6D">
            <w:pPr>
              <w:jc w:val="center"/>
              <w:rPr>
                <w:b/>
              </w:rPr>
            </w:pPr>
            <w:r w:rsidRPr="00FE34DE">
              <w:rPr>
                <w:b/>
              </w:rPr>
              <w:t>Kulcsfogalmak/ fogalmak</w:t>
            </w:r>
          </w:p>
        </w:tc>
        <w:tc>
          <w:tcPr>
            <w:tcW w:w="7288" w:type="dxa"/>
            <w:gridSpan w:val="3"/>
            <w:vAlign w:val="center"/>
          </w:tcPr>
          <w:p w14:paraId="72996030" w14:textId="77777777" w:rsidR="00203FA5" w:rsidRPr="00FE34DE" w:rsidRDefault="00203FA5" w:rsidP="00DA7F6D">
            <w:pPr>
              <w:widowControl w:val="0"/>
            </w:pPr>
            <w:r w:rsidRPr="00FE34DE">
              <w:t>Diagram, gyakoriság, relatív gyakoriság, valószínűség.</w:t>
            </w:r>
          </w:p>
        </w:tc>
      </w:tr>
    </w:tbl>
    <w:p w14:paraId="72996032" w14:textId="77777777" w:rsidR="00203FA5" w:rsidRPr="00FE34DE" w:rsidRDefault="00203FA5" w:rsidP="00AF328B"/>
    <w:p w14:paraId="72996033" w14:textId="77777777" w:rsidR="00203FA5" w:rsidRPr="00FE34DE" w:rsidRDefault="00203FA5" w:rsidP="00AF328B"/>
    <w:p w14:paraId="72996034" w14:textId="77777777" w:rsidR="00203FA5" w:rsidRPr="00FE34DE" w:rsidRDefault="00203FA5" w:rsidP="00AF328B"/>
    <w:p w14:paraId="72996035" w14:textId="77777777" w:rsidR="00203FA5" w:rsidRPr="00FE34DE" w:rsidRDefault="00203FA5" w:rsidP="00AF328B"/>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926"/>
        <w:gridCol w:w="7146"/>
      </w:tblGrid>
      <w:tr w:rsidR="00203FA5" w:rsidRPr="00FE34DE" w14:paraId="7299605C" w14:textId="77777777" w:rsidTr="00DA7F6D">
        <w:tc>
          <w:tcPr>
            <w:tcW w:w="1956" w:type="dxa"/>
            <w:vAlign w:val="center"/>
          </w:tcPr>
          <w:p w14:paraId="72996036" w14:textId="77777777" w:rsidR="00203FA5" w:rsidRPr="00FE34DE" w:rsidRDefault="00203FA5" w:rsidP="00DA7F6D">
            <w:pPr>
              <w:pStyle w:val="Cmsor7"/>
              <w:spacing w:before="0" w:after="0" w:line="240" w:lineRule="auto"/>
              <w:jc w:val="center"/>
              <w:rPr>
                <w:rFonts w:ascii="Times New Roman" w:hAnsi="Times New Roman"/>
              </w:rPr>
            </w:pPr>
            <w:r w:rsidRPr="00FE34DE">
              <w:rPr>
                <w:rFonts w:ascii="Times New Roman" w:hAnsi="Times New Roman"/>
                <w:b/>
              </w:rPr>
              <w:t>A fejlesztés várt eredményei a 8. évfolyam végén</w:t>
            </w:r>
          </w:p>
        </w:tc>
        <w:tc>
          <w:tcPr>
            <w:tcW w:w="7261" w:type="dxa"/>
            <w:vAlign w:val="center"/>
          </w:tcPr>
          <w:p w14:paraId="3DE3B3F3" w14:textId="54E68893" w:rsidR="00E61834" w:rsidRPr="00122356" w:rsidRDefault="00E61834" w:rsidP="00DA7F6D">
            <w:pPr>
              <w:rPr>
                <w:i/>
              </w:rPr>
            </w:pPr>
            <w:r w:rsidRPr="00122356">
              <w:rPr>
                <w:i/>
                <w:caps/>
              </w:rPr>
              <w:t>Gondolkodási módszerek</w:t>
            </w:r>
          </w:p>
          <w:p w14:paraId="637B4712" w14:textId="77777777" w:rsidR="00E61834" w:rsidRPr="00122356" w:rsidRDefault="00E61834" w:rsidP="00DA7F6D">
            <w:pPr>
              <w:numPr>
                <w:ilvl w:val="0"/>
                <w:numId w:val="31"/>
              </w:numPr>
            </w:pPr>
            <w:r w:rsidRPr="00122356">
              <w:t>Elemek halmazba rendezése több szempont alapján.</w:t>
            </w:r>
          </w:p>
          <w:p w14:paraId="0B62568F" w14:textId="77777777" w:rsidR="00E61834" w:rsidRPr="00122356" w:rsidRDefault="00E61834" w:rsidP="00DA7F6D">
            <w:pPr>
              <w:pStyle w:val="Listaszerbekezds"/>
              <w:numPr>
                <w:ilvl w:val="0"/>
                <w:numId w:val="31"/>
              </w:numPr>
              <w:spacing w:after="0" w:line="240" w:lineRule="auto"/>
              <w:contextualSpacing w:val="0"/>
              <w:jc w:val="left"/>
              <w:rPr>
                <w:rFonts w:ascii="Times New Roman" w:hAnsi="Times New Roman" w:cs="Times New Roman"/>
                <w:sz w:val="24"/>
                <w:szCs w:val="24"/>
              </w:rPr>
            </w:pPr>
            <w:r w:rsidRPr="00122356">
              <w:rPr>
                <w:rFonts w:ascii="Times New Roman" w:hAnsi="Times New Roman" w:cs="Times New Roman"/>
                <w:sz w:val="24"/>
                <w:szCs w:val="24"/>
              </w:rPr>
              <w:t>Részhalmazok felismerése és ábrázolása konkrét esetekben.</w:t>
            </w:r>
          </w:p>
          <w:p w14:paraId="569F5755" w14:textId="77777777" w:rsidR="00E61834" w:rsidRPr="00122356" w:rsidRDefault="00E61834" w:rsidP="00DA7F6D">
            <w:pPr>
              <w:numPr>
                <w:ilvl w:val="0"/>
                <w:numId w:val="31"/>
              </w:numPr>
            </w:pPr>
            <w:r w:rsidRPr="00122356">
              <w:t>Számok, számhalmazok ábrázolása számegyenesen.</w:t>
            </w:r>
          </w:p>
          <w:p w14:paraId="39E6383D" w14:textId="77777777" w:rsidR="00E61834" w:rsidRPr="00122356" w:rsidRDefault="00E61834" w:rsidP="00DA7F6D">
            <w:pPr>
              <w:numPr>
                <w:ilvl w:val="0"/>
                <w:numId w:val="31"/>
              </w:numPr>
            </w:pPr>
            <w:r w:rsidRPr="00122356">
              <w:t>Véges halmaz kiegészítő halmazának (komplementerének), véges halmazok közös részének (metszetének), egyesítésének (uniójának) képzése és ábrázolása konkrét esetekben.</w:t>
            </w:r>
          </w:p>
          <w:p w14:paraId="50084643" w14:textId="77777777" w:rsidR="00E61834" w:rsidRPr="00122356" w:rsidRDefault="00E61834" w:rsidP="00DA7F6D">
            <w:pPr>
              <w:numPr>
                <w:ilvl w:val="0"/>
                <w:numId w:val="31"/>
              </w:numPr>
            </w:pPr>
            <w:r w:rsidRPr="00122356">
              <w:t>Egyszerű állítások igaz vagy hamis voltának eldöntése, állítások tagadása.</w:t>
            </w:r>
          </w:p>
          <w:p w14:paraId="687C6AD4" w14:textId="77777777" w:rsidR="00E61834" w:rsidRPr="00122356" w:rsidRDefault="00E61834" w:rsidP="00DA7F6D">
            <w:pPr>
              <w:numPr>
                <w:ilvl w:val="0"/>
                <w:numId w:val="31"/>
              </w:numPr>
            </w:pPr>
            <w:r w:rsidRPr="00122356">
              <w:t>Állítások, feltételezések, választások világos, érthető közlésének képessége, szövegek értelmezése egyszerűbb esetekben.</w:t>
            </w:r>
          </w:p>
          <w:p w14:paraId="081B35D7" w14:textId="77777777" w:rsidR="00E61834" w:rsidRPr="00122356" w:rsidRDefault="00E61834" w:rsidP="00DA7F6D">
            <w:pPr>
              <w:numPr>
                <w:ilvl w:val="0"/>
                <w:numId w:val="31"/>
              </w:numPr>
            </w:pPr>
            <w:r w:rsidRPr="00122356">
              <w:t>Kombinatorikai feladatok megoldása az összes eset szisztematikus összeszámlálásával.</w:t>
            </w:r>
          </w:p>
          <w:p w14:paraId="16ED1F06" w14:textId="77777777" w:rsidR="00E61834" w:rsidRPr="008D05A5" w:rsidRDefault="00E61834" w:rsidP="00DA7F6D">
            <w:pPr>
              <w:numPr>
                <w:ilvl w:val="0"/>
                <w:numId w:val="31"/>
              </w:numPr>
              <w:rPr>
                <w:color w:val="00B0F0"/>
              </w:rPr>
            </w:pPr>
            <w:r w:rsidRPr="008D05A5">
              <w:rPr>
                <w:color w:val="00B0F0"/>
              </w:rPr>
              <w:t>Fagráfok használata feladatmegoldások során.</w:t>
            </w:r>
          </w:p>
          <w:p w14:paraId="21CBD936" w14:textId="77777777" w:rsidR="00E61834" w:rsidRPr="00122356" w:rsidRDefault="00E61834" w:rsidP="00DA7F6D">
            <w:pPr>
              <w:numPr>
                <w:ilvl w:val="0"/>
                <w:numId w:val="31"/>
              </w:numPr>
            </w:pPr>
            <w:r w:rsidRPr="00122356">
              <w:t>A racionális számok ismerete, példa végtelen nem szakaszos tizedes törtre.</w:t>
            </w:r>
          </w:p>
          <w:p w14:paraId="2458B0A7" w14:textId="77777777" w:rsidR="00E61834" w:rsidRPr="008D05A5" w:rsidRDefault="00E61834" w:rsidP="00DA7F6D">
            <w:pPr>
              <w:pStyle w:val="Listaszerbekezds"/>
              <w:numPr>
                <w:ilvl w:val="0"/>
                <w:numId w:val="31"/>
              </w:numPr>
              <w:spacing w:after="0" w:line="240" w:lineRule="auto"/>
              <w:contextualSpacing w:val="0"/>
              <w:jc w:val="left"/>
              <w:rPr>
                <w:rFonts w:ascii="Times New Roman" w:hAnsi="Times New Roman" w:cs="Times New Roman"/>
                <w:color w:val="00B0F0"/>
                <w:sz w:val="24"/>
                <w:szCs w:val="24"/>
              </w:rPr>
            </w:pPr>
            <w:r w:rsidRPr="008D05A5">
              <w:rPr>
                <w:rFonts w:ascii="Times New Roman" w:hAnsi="Times New Roman" w:cs="Times New Roman"/>
                <w:color w:val="00B0F0"/>
                <w:sz w:val="24"/>
                <w:szCs w:val="24"/>
              </w:rPr>
              <w:t>Tanult minták alapján néhány lépésből álló bizonyítási gondolatsor megértése és önálló összeállítása.</w:t>
            </w:r>
          </w:p>
          <w:p w14:paraId="797DCDCE" w14:textId="77777777" w:rsidR="00E61834" w:rsidRPr="008D05A5" w:rsidRDefault="00E61834" w:rsidP="00DA7F6D">
            <w:pPr>
              <w:pStyle w:val="Listaszerbekezds"/>
              <w:numPr>
                <w:ilvl w:val="0"/>
                <w:numId w:val="31"/>
              </w:numPr>
              <w:spacing w:after="0" w:line="240" w:lineRule="auto"/>
              <w:contextualSpacing w:val="0"/>
              <w:jc w:val="left"/>
              <w:rPr>
                <w:rFonts w:ascii="Times New Roman" w:hAnsi="Times New Roman" w:cs="Times New Roman"/>
                <w:color w:val="00B0F0"/>
                <w:sz w:val="24"/>
                <w:szCs w:val="24"/>
              </w:rPr>
            </w:pPr>
            <w:r w:rsidRPr="008D05A5">
              <w:rPr>
                <w:rFonts w:ascii="Times New Roman" w:hAnsi="Times New Roman" w:cs="Times New Roman"/>
                <w:color w:val="00B0F0"/>
                <w:sz w:val="24"/>
                <w:szCs w:val="24"/>
              </w:rPr>
              <w:t>A logikus érvelésben a matematikai szaknyelv következetes alkalmazása társai meggyőzésére.</w:t>
            </w:r>
          </w:p>
          <w:p w14:paraId="6A4D618D" w14:textId="77777777" w:rsidR="00E61834" w:rsidRPr="00122356" w:rsidRDefault="00E61834" w:rsidP="00DA7F6D">
            <w:pPr>
              <w:pStyle w:val="Listaszerbekezds"/>
              <w:numPr>
                <w:ilvl w:val="0"/>
                <w:numId w:val="31"/>
              </w:numPr>
              <w:spacing w:after="0" w:line="240" w:lineRule="auto"/>
              <w:contextualSpacing w:val="0"/>
              <w:jc w:val="left"/>
              <w:rPr>
                <w:rFonts w:ascii="Times New Roman" w:hAnsi="Times New Roman" w:cs="Times New Roman"/>
                <w:sz w:val="24"/>
                <w:szCs w:val="24"/>
              </w:rPr>
            </w:pPr>
            <w:r w:rsidRPr="00122356">
              <w:rPr>
                <w:rFonts w:ascii="Times New Roman" w:hAnsi="Times New Roman" w:cs="Times New Roman"/>
                <w:sz w:val="24"/>
                <w:szCs w:val="24"/>
              </w:rPr>
              <w:t>Összeszámlálási feladatok megoldása során az összes eset áttekintéséhez szükséges módszereket alkalmazása.</w:t>
            </w:r>
          </w:p>
          <w:p w14:paraId="7299603C" w14:textId="35A45908" w:rsidR="00203FA5" w:rsidRPr="00122356" w:rsidRDefault="00E61834" w:rsidP="00DA7F6D">
            <w:pPr>
              <w:numPr>
                <w:ilvl w:val="0"/>
                <w:numId w:val="31"/>
              </w:numPr>
            </w:pPr>
            <w:r w:rsidRPr="008F1348">
              <w:rPr>
                <w:color w:val="00B0F0"/>
              </w:rPr>
              <w:t>Konkrét szituációk szemléltetése gráfok segítségével</w:t>
            </w:r>
            <w:r w:rsidRPr="00122356">
              <w:t>.</w:t>
            </w:r>
          </w:p>
          <w:p w14:paraId="7299603D" w14:textId="77777777" w:rsidR="00203FA5" w:rsidRPr="00122356" w:rsidRDefault="00203FA5" w:rsidP="00DA7F6D"/>
          <w:p w14:paraId="7299603E" w14:textId="037F4E37" w:rsidR="00203FA5" w:rsidRPr="00122356" w:rsidRDefault="00E61834" w:rsidP="00DA7F6D">
            <w:pPr>
              <w:rPr>
                <w:i/>
              </w:rPr>
            </w:pPr>
            <w:r w:rsidRPr="00122356">
              <w:rPr>
                <w:i/>
                <w:caps/>
              </w:rPr>
              <w:t>Aritmetika, algebra</w:t>
            </w:r>
          </w:p>
          <w:p w14:paraId="7299603F" w14:textId="34802665" w:rsidR="00203FA5" w:rsidRPr="00122356" w:rsidRDefault="00203FA5" w:rsidP="00DA7F6D">
            <w:pPr>
              <w:numPr>
                <w:ilvl w:val="0"/>
                <w:numId w:val="31"/>
              </w:numPr>
            </w:pPr>
            <w:r w:rsidRPr="00122356">
              <w:t xml:space="preserve"> Biztos számolási ismeretek a racionális számkörben. A műveleti sorrendre, zárójelezésre vonatkozó szabályok ismerete, helyes alkalmazása. Az</w:t>
            </w:r>
            <w:r w:rsidR="00E749C2">
              <w:t xml:space="preserve"> eredmény becslése, ellenőrzése</w:t>
            </w:r>
            <w:r w:rsidRPr="00122356">
              <w:t>, helyes és értelmes kerekítése.</w:t>
            </w:r>
          </w:p>
          <w:p w14:paraId="749F4E4C" w14:textId="77777777" w:rsidR="00E61834" w:rsidRPr="00122356" w:rsidRDefault="00E61834" w:rsidP="00DA7F6D">
            <w:pPr>
              <w:numPr>
                <w:ilvl w:val="0"/>
                <w:numId w:val="31"/>
              </w:numPr>
            </w:pPr>
            <w:r w:rsidRPr="00122356">
              <w:t>Mérés, mértékegység használata, átváltás (idő, tömeg, hosszúság, terület, térfogat és űrtartalom).</w:t>
            </w:r>
          </w:p>
          <w:p w14:paraId="72996040" w14:textId="34A96002" w:rsidR="00203FA5" w:rsidRPr="00122356" w:rsidRDefault="00E61834" w:rsidP="00DA7F6D">
            <w:pPr>
              <w:numPr>
                <w:ilvl w:val="0"/>
                <w:numId w:val="31"/>
              </w:numPr>
            </w:pPr>
            <w:r w:rsidRPr="00122356">
              <w:t>Egyenes arányosság, fordított arányosság.</w:t>
            </w:r>
          </w:p>
          <w:p w14:paraId="72996041" w14:textId="38AE3BCE" w:rsidR="00203FA5" w:rsidRPr="00122356" w:rsidRDefault="00E61834" w:rsidP="00DA7F6D">
            <w:pPr>
              <w:numPr>
                <w:ilvl w:val="0"/>
                <w:numId w:val="31"/>
              </w:numPr>
            </w:pPr>
            <w:r w:rsidRPr="00122356">
              <w:t>A százalékszámítás alapfogalmainak ismerete, a tanult összefüggések alkalmazása feladatmegoldás során. Gazdasági, pénzügyi és mindennapi élethez kötődő feladatok megoldása</w:t>
            </w:r>
            <w:r w:rsidR="008F1348">
              <w:t xml:space="preserve"> egyszerűbb/</w:t>
            </w:r>
            <w:r w:rsidR="008F1348" w:rsidRPr="0059216B">
              <w:rPr>
                <w:color w:val="00B0F0"/>
              </w:rPr>
              <w:t>összetettebb</w:t>
            </w:r>
            <w:r w:rsidR="008F1348">
              <w:t xml:space="preserve"> esetben</w:t>
            </w:r>
          </w:p>
          <w:p w14:paraId="72996042" w14:textId="77777777" w:rsidR="00203FA5" w:rsidRPr="00122356" w:rsidRDefault="00203FA5" w:rsidP="00DA7F6D">
            <w:pPr>
              <w:numPr>
                <w:ilvl w:val="0"/>
                <w:numId w:val="31"/>
              </w:numPr>
            </w:pPr>
            <w:r w:rsidRPr="00122356">
              <w:t>A legnagyobb közös osztó kiválasztása az összes osztóból, a legkisebb pozitív közös többszörös kiválasztása a többszörösök közül.</w:t>
            </w:r>
          </w:p>
          <w:p w14:paraId="20665E6E" w14:textId="77777777" w:rsidR="00E61834" w:rsidRPr="00122356" w:rsidRDefault="00E61834" w:rsidP="00DA7F6D">
            <w:pPr>
              <w:numPr>
                <w:ilvl w:val="0"/>
                <w:numId w:val="31"/>
              </w:numPr>
            </w:pPr>
            <w:r w:rsidRPr="00122356">
              <w:t>A legnagyobb közös osztó kiválasztása az összes osztóból, a legkisebb pozitív közös többszörös kiválasztása a többszörösök közül. A legnagyobb közös osztó és legkisebb közös többszörös meghatározása a prímtényezős felbontások segítségével.</w:t>
            </w:r>
          </w:p>
          <w:p w14:paraId="72996043" w14:textId="124170CA" w:rsidR="00203FA5" w:rsidRPr="00122356" w:rsidRDefault="00E61834" w:rsidP="00DA7F6D">
            <w:pPr>
              <w:numPr>
                <w:ilvl w:val="0"/>
                <w:numId w:val="31"/>
              </w:numPr>
            </w:pPr>
            <w:r w:rsidRPr="00122356">
              <w:t>Prímszám, összetett szám. Prímtényezős felbontás 1000-es  számkörben.</w:t>
            </w:r>
          </w:p>
          <w:p w14:paraId="72996044" w14:textId="77777777" w:rsidR="00203FA5" w:rsidRPr="00122356" w:rsidRDefault="00203FA5" w:rsidP="00DA7F6D">
            <w:pPr>
              <w:numPr>
                <w:ilvl w:val="0"/>
                <w:numId w:val="31"/>
              </w:numPr>
            </w:pPr>
            <w:r w:rsidRPr="00122356">
              <w:t>Egyszerű algebrai egész kifejezések helyettesítési értéke. Összevonás. Többtagú kifejezés szorzása egytagúval.</w:t>
            </w:r>
          </w:p>
          <w:p w14:paraId="72996045" w14:textId="77777777" w:rsidR="00203FA5" w:rsidRPr="00122356" w:rsidRDefault="00203FA5" w:rsidP="00DA7F6D">
            <w:pPr>
              <w:numPr>
                <w:ilvl w:val="0"/>
                <w:numId w:val="31"/>
              </w:numPr>
            </w:pPr>
            <w:r w:rsidRPr="00122356">
              <w:lastRenderedPageBreak/>
              <w:t>Négyzetre emelés, négyzetgyökvonás, hatványozás pozitív egész kitevők esetén.</w:t>
            </w:r>
          </w:p>
          <w:p w14:paraId="72996046" w14:textId="32F3C05A" w:rsidR="00203FA5" w:rsidRPr="00122356" w:rsidRDefault="00E61834" w:rsidP="00DA7F6D">
            <w:pPr>
              <w:numPr>
                <w:ilvl w:val="0"/>
                <w:numId w:val="31"/>
              </w:numPr>
            </w:pPr>
            <w:r w:rsidRPr="00122356">
              <w:t xml:space="preserve">Elsőfokú egyenletek és egyenlőtlenségek. A matematikából és a mindennapi életből vett </w:t>
            </w:r>
            <w:r w:rsidR="008F1348">
              <w:t>egyszerűbb/</w:t>
            </w:r>
            <w:r w:rsidR="008F1348" w:rsidRPr="0059216B">
              <w:rPr>
                <w:color w:val="00B0F0"/>
              </w:rPr>
              <w:t>összetettebb</w:t>
            </w:r>
            <w:r w:rsidRPr="00122356">
              <w:t xml:space="preserve"> szöveges feladatok megoldása következtetéssel, egyenlettel. Gazdasági, pénzügyi témájú egyszerű szöveges feladatok következtetéssel vagy egyenlettel történő megoldása. Gyakorlati problémák megoldása során előforduló mennyiségeknél becslés végzése. Ellenőrzés. A megoldás ábrázolása számegyenesen.</w:t>
            </w:r>
          </w:p>
          <w:p w14:paraId="72996047" w14:textId="50877DD3" w:rsidR="00203FA5" w:rsidRPr="00122356" w:rsidRDefault="00E61834" w:rsidP="00DA7F6D">
            <w:pPr>
              <w:numPr>
                <w:ilvl w:val="0"/>
                <w:numId w:val="31"/>
              </w:numPr>
            </w:pPr>
            <w:r w:rsidRPr="00122356">
              <w:t>A betűkifejezések és az azokkal végzett műveletek alkalmazása matematikai, természettudományos és hétköznapi feladatok megoldásában. Egy- vagy kéttagú betűs kifejezést számmal szorzása, két tagból közös számtényező kiemelése.</w:t>
            </w:r>
          </w:p>
          <w:p w14:paraId="72996048" w14:textId="77777777" w:rsidR="00203FA5" w:rsidRPr="00122356" w:rsidRDefault="00203FA5" w:rsidP="00DA7F6D">
            <w:pPr>
              <w:numPr>
                <w:ilvl w:val="0"/>
                <w:numId w:val="31"/>
              </w:numPr>
            </w:pPr>
            <w:r w:rsidRPr="00122356">
              <w:t>Számológép ésszerű használata a számolás megkönnyítésére.</w:t>
            </w:r>
          </w:p>
          <w:p w14:paraId="72996049" w14:textId="77777777" w:rsidR="00203FA5" w:rsidRPr="00122356" w:rsidRDefault="00203FA5" w:rsidP="00DA7F6D"/>
          <w:p w14:paraId="7299604A" w14:textId="419BC923" w:rsidR="00203FA5" w:rsidRPr="00122356" w:rsidRDefault="00E61834" w:rsidP="00DA7F6D">
            <w:pPr>
              <w:rPr>
                <w:i/>
              </w:rPr>
            </w:pPr>
            <w:r w:rsidRPr="00122356">
              <w:rPr>
                <w:i/>
                <w:caps/>
              </w:rPr>
              <w:t>Függvények és sorozatok</w:t>
            </w:r>
          </w:p>
          <w:p w14:paraId="7299604B" w14:textId="77777777" w:rsidR="00203FA5" w:rsidRPr="00122356" w:rsidRDefault="00203FA5" w:rsidP="00DA7F6D">
            <w:pPr>
              <w:numPr>
                <w:ilvl w:val="0"/>
                <w:numId w:val="31"/>
              </w:numPr>
            </w:pPr>
            <w:r w:rsidRPr="00122356">
              <w:t>Megadott sorozatok folytatása adott szabály szerint.</w:t>
            </w:r>
          </w:p>
          <w:p w14:paraId="7299604C" w14:textId="3DA59A8D" w:rsidR="00203FA5" w:rsidRPr="00122356" w:rsidRDefault="00203FA5" w:rsidP="00DA7F6D">
            <w:pPr>
              <w:numPr>
                <w:ilvl w:val="0"/>
                <w:numId w:val="31"/>
              </w:numPr>
            </w:pPr>
            <w:r w:rsidRPr="00122356">
              <w:t xml:space="preserve">Az egyenes </w:t>
            </w:r>
            <w:r w:rsidR="00E61834" w:rsidRPr="00122356">
              <w:t xml:space="preserve">és a fordított </w:t>
            </w:r>
            <w:r w:rsidRPr="00122356">
              <w:t>arányosság grafikonjának felismerése, a lineáris kapcsolatokról tanultak alkalmazása természettudományos feladatokban is.</w:t>
            </w:r>
          </w:p>
          <w:p w14:paraId="7299604D" w14:textId="77777777" w:rsidR="00203FA5" w:rsidRPr="008F1348" w:rsidRDefault="00203FA5" w:rsidP="00DA7F6D">
            <w:pPr>
              <w:numPr>
                <w:ilvl w:val="0"/>
                <w:numId w:val="31"/>
              </w:numPr>
            </w:pPr>
            <w:r w:rsidRPr="00122356">
              <w:t xml:space="preserve">Grafikonok elemzései a tanult szempontok szerint, grafikonok készítése, grafikonokról adatokat leolvasása. </w:t>
            </w:r>
            <w:r w:rsidRPr="008F1348">
              <w:t>Táblázatok adatainak kiolvasása, értelmezése, ábrázolása különböző típusú grafikonon.</w:t>
            </w:r>
          </w:p>
          <w:p w14:paraId="7299604E" w14:textId="77777777" w:rsidR="00203FA5" w:rsidRPr="008F1348" w:rsidRDefault="00203FA5" w:rsidP="00DA7F6D">
            <w:pPr>
              <w:rPr>
                <w:i/>
              </w:rPr>
            </w:pPr>
          </w:p>
          <w:p w14:paraId="7299604F" w14:textId="77777777" w:rsidR="00203FA5" w:rsidRPr="00122356" w:rsidRDefault="00203FA5" w:rsidP="00DA7F6D">
            <w:pPr>
              <w:rPr>
                <w:i/>
                <w:caps/>
              </w:rPr>
            </w:pPr>
            <w:r w:rsidRPr="00122356">
              <w:rPr>
                <w:i/>
                <w:caps/>
              </w:rPr>
              <w:t>Geometria</w:t>
            </w:r>
          </w:p>
          <w:p w14:paraId="72996050" w14:textId="77777777" w:rsidR="00203FA5" w:rsidRPr="00122356" w:rsidRDefault="00203FA5" w:rsidP="00DA7F6D">
            <w:pPr>
              <w:numPr>
                <w:ilvl w:val="0"/>
                <w:numId w:val="31"/>
              </w:numPr>
            </w:pPr>
            <w:r w:rsidRPr="00122356">
              <w:t>A tanuló a geometriai ismeretek segítségével képes jó ábrákat készíteni, pontos szerkesztéseket végezni.</w:t>
            </w:r>
          </w:p>
          <w:p w14:paraId="72996051" w14:textId="31DA99C1" w:rsidR="00203FA5" w:rsidRPr="00122356" w:rsidRDefault="00203FA5" w:rsidP="00DA7F6D">
            <w:pPr>
              <w:numPr>
                <w:ilvl w:val="0"/>
                <w:numId w:val="31"/>
              </w:numPr>
            </w:pPr>
            <w:r w:rsidRPr="00122356">
              <w:t>Ismeri a tanult geometriai alakzatok tulajdonságait (háromszögek, négyszögek belső és külső szögeinek összege, nevezetes négyszögek szimmetriatulajdonságai), tudását alkalmazza a feladatok megoldásában.</w:t>
            </w:r>
          </w:p>
          <w:p w14:paraId="2A493E7B" w14:textId="0EE8DAF0" w:rsidR="00E61834" w:rsidRPr="00122356" w:rsidRDefault="00E61834" w:rsidP="00DA7F6D">
            <w:pPr>
              <w:numPr>
                <w:ilvl w:val="0"/>
                <w:numId w:val="31"/>
              </w:numPr>
            </w:pPr>
            <w:r w:rsidRPr="00122356">
              <w:t>Speciális négyszögek – trapéz, paralelogramma, téglalap, deltoid, rombusz, húrtrapéz, négyzet – legfontosabb tulajdonságainak ismerete. Halmazábrájuk elkészítése.</w:t>
            </w:r>
          </w:p>
          <w:p w14:paraId="3F62F547" w14:textId="1706A794" w:rsidR="00E61834" w:rsidRPr="00122356" w:rsidRDefault="00E61834" w:rsidP="00DA7F6D">
            <w:pPr>
              <w:numPr>
                <w:ilvl w:val="0"/>
                <w:numId w:val="31"/>
              </w:numPr>
            </w:pPr>
            <w:r w:rsidRPr="00122356">
              <w:t>Tengelyes és középpontos tükörkép szerkesztése. A geometriai ismeretek felhasználásával több adott feltételnek megfelelő ábra pontos szerkesztése.</w:t>
            </w:r>
          </w:p>
          <w:p w14:paraId="72996052" w14:textId="5F684D1B" w:rsidR="00203FA5" w:rsidRPr="00122356" w:rsidRDefault="00203FA5" w:rsidP="00DA7F6D">
            <w:pPr>
              <w:numPr>
                <w:ilvl w:val="0"/>
                <w:numId w:val="31"/>
              </w:numPr>
            </w:pPr>
            <w:r w:rsidRPr="00122356">
              <w:t>Kicsinyítés és nagyítás felismerése hétköznapi helyzetekben (szerkesztés nélkül).</w:t>
            </w:r>
          </w:p>
          <w:p w14:paraId="72996053" w14:textId="77777777" w:rsidR="00203FA5" w:rsidRPr="00122356" w:rsidRDefault="00203FA5" w:rsidP="00DA7F6D">
            <w:pPr>
              <w:numPr>
                <w:ilvl w:val="0"/>
                <w:numId w:val="31"/>
              </w:numPr>
            </w:pPr>
            <w:r w:rsidRPr="00122356">
              <w:t>A Pitagorasz-tételt kimondása és alkalmazása számítási feladatokban.</w:t>
            </w:r>
          </w:p>
          <w:p w14:paraId="72996054" w14:textId="12CCC106" w:rsidR="00203FA5" w:rsidRPr="00122356" w:rsidRDefault="00E61834" w:rsidP="00DA7F6D">
            <w:pPr>
              <w:numPr>
                <w:ilvl w:val="0"/>
                <w:numId w:val="31"/>
              </w:numPr>
            </w:pPr>
            <w:r w:rsidRPr="00122356">
              <w:t xml:space="preserve">Háromszögek, </w:t>
            </w:r>
            <w:proofErr w:type="gramStart"/>
            <w:r w:rsidRPr="00122356">
              <w:t>speciális</w:t>
            </w:r>
            <w:proofErr w:type="gramEnd"/>
            <w:r w:rsidRPr="00122356">
              <w:t xml:space="preserve"> négyszögek kerületének, terül</w:t>
            </w:r>
            <w:r w:rsidR="008F1348">
              <w:t xml:space="preserve">etének számítása feladatokban. </w:t>
            </w:r>
            <w:r w:rsidRPr="00122356">
              <w:t>A kör és részei. A kör kerületének, területének számítása feladatokban.</w:t>
            </w:r>
          </w:p>
          <w:p w14:paraId="72996055" w14:textId="49C8810F" w:rsidR="00203FA5" w:rsidRPr="00122356" w:rsidRDefault="00872A53" w:rsidP="00DA7F6D">
            <w:pPr>
              <w:numPr>
                <w:ilvl w:val="0"/>
                <w:numId w:val="31"/>
              </w:numPr>
            </w:pPr>
            <w:r w:rsidRPr="00122356">
              <w:t xml:space="preserve">Téglatest/kocka alakú tárgyak felszínének és térfogatának méréssel és számítással való megadása, egyenes hasáb és </w:t>
            </w:r>
            <w:r w:rsidRPr="008F1348">
              <w:rPr>
                <w:color w:val="00B0F0"/>
              </w:rPr>
              <w:t>gúla</w:t>
            </w:r>
            <w:r w:rsidRPr="00122356">
              <w:t xml:space="preserve"> felszínének és térfogatának képlet </w:t>
            </w:r>
            <w:r w:rsidR="008F1348">
              <w:t xml:space="preserve">segítségével való kiszámolása. </w:t>
            </w:r>
            <w:r w:rsidRPr="008F1348">
              <w:rPr>
                <w:color w:val="00B0F0"/>
              </w:rPr>
              <w:t>A körhenger felszínének és térfogatának kiszámolása képlet segítségével.</w:t>
            </w:r>
          </w:p>
          <w:p w14:paraId="00C0F3D9" w14:textId="0E67282A" w:rsidR="00872A53" w:rsidRPr="00122356" w:rsidRDefault="00872A53" w:rsidP="00DA7F6D">
            <w:pPr>
              <w:numPr>
                <w:ilvl w:val="0"/>
                <w:numId w:val="31"/>
              </w:numPr>
            </w:pPr>
            <w:r w:rsidRPr="00122356">
              <w:t xml:space="preserve">A téglatest/kocka, a hasáb és a </w:t>
            </w:r>
            <w:r w:rsidRPr="008F1348">
              <w:rPr>
                <w:color w:val="00B0F0"/>
              </w:rPr>
              <w:t>gúla</w:t>
            </w:r>
            <w:r w:rsidRPr="00122356">
              <w:t xml:space="preserve"> hálójának elkészítése.</w:t>
            </w:r>
          </w:p>
          <w:p w14:paraId="75F0C371" w14:textId="77777777" w:rsidR="00872A53" w:rsidRPr="00122356" w:rsidRDefault="00872A53" w:rsidP="00DA7F6D">
            <w:pPr>
              <w:pStyle w:val="Listaszerbekezds"/>
              <w:numPr>
                <w:ilvl w:val="0"/>
                <w:numId w:val="31"/>
              </w:numPr>
              <w:spacing w:after="0" w:line="240" w:lineRule="auto"/>
              <w:contextualSpacing w:val="0"/>
              <w:jc w:val="left"/>
              <w:rPr>
                <w:rFonts w:ascii="Times New Roman" w:hAnsi="Times New Roman" w:cs="Times New Roman"/>
                <w:sz w:val="24"/>
                <w:szCs w:val="24"/>
              </w:rPr>
            </w:pPr>
            <w:r w:rsidRPr="00122356">
              <w:rPr>
                <w:rFonts w:ascii="Times New Roman" w:hAnsi="Times New Roman" w:cs="Times New Roman"/>
                <w:sz w:val="24"/>
                <w:szCs w:val="24"/>
              </w:rPr>
              <w:t>Testek építése képek, nézetek, alaprajzok, hálók alapján.</w:t>
            </w:r>
          </w:p>
          <w:p w14:paraId="267C835D" w14:textId="45D555F4" w:rsidR="00872A53" w:rsidRDefault="00872A53" w:rsidP="00DA7F6D">
            <w:pPr>
              <w:numPr>
                <w:ilvl w:val="0"/>
                <w:numId w:val="31"/>
              </w:numPr>
            </w:pPr>
            <w:r w:rsidRPr="00122356">
              <w:lastRenderedPageBreak/>
              <w:t xml:space="preserve">A téglatest/kocka, a hasáb és </w:t>
            </w:r>
            <w:r w:rsidRPr="008F1348">
              <w:rPr>
                <w:color w:val="00B0F0"/>
              </w:rPr>
              <w:t xml:space="preserve">a gúla </w:t>
            </w:r>
            <w:r w:rsidRPr="00122356">
              <w:t>tulajdonságainak alkalmazása feladatok megoldásában.</w:t>
            </w:r>
          </w:p>
          <w:p w14:paraId="244F4291" w14:textId="1FD5BC98" w:rsidR="00E749C2" w:rsidRPr="008F1348" w:rsidRDefault="00E749C2" w:rsidP="00DA7F6D">
            <w:pPr>
              <w:numPr>
                <w:ilvl w:val="0"/>
                <w:numId w:val="31"/>
              </w:numPr>
              <w:rPr>
                <w:color w:val="00B0F0"/>
              </w:rPr>
            </w:pPr>
            <w:r w:rsidRPr="008F1348">
              <w:rPr>
                <w:color w:val="00B0F0"/>
              </w:rPr>
              <w:t>A kúp és a gömb tulajdonságai, felszíne és térfogata.</w:t>
            </w:r>
          </w:p>
          <w:p w14:paraId="72996056" w14:textId="77777777" w:rsidR="00203FA5" w:rsidRPr="00122356" w:rsidRDefault="00203FA5" w:rsidP="00DA7F6D">
            <w:pPr>
              <w:rPr>
                <w:i/>
              </w:rPr>
            </w:pPr>
          </w:p>
          <w:p w14:paraId="05C7968C" w14:textId="7B1B4984" w:rsidR="004B5EFA" w:rsidRPr="00122356" w:rsidRDefault="004B5EFA" w:rsidP="00DA7F6D">
            <w:r w:rsidRPr="00122356">
              <w:rPr>
                <w:i/>
                <w:caps/>
              </w:rPr>
              <w:t>Statisztika és valószínűség</w:t>
            </w:r>
          </w:p>
          <w:p w14:paraId="685C17A0" w14:textId="20F9246F" w:rsidR="004B5EFA" w:rsidRPr="00122356" w:rsidRDefault="004B5EFA" w:rsidP="00DA7F6D">
            <w:pPr>
              <w:numPr>
                <w:ilvl w:val="0"/>
                <w:numId w:val="31"/>
              </w:numPr>
            </w:pPr>
            <w:r w:rsidRPr="00122356">
              <w:t>Gyakoriság és relatív gyakoriság fogalmak ismerete, illetve ezek felhasználása a „lehetetlen”, a „biztos” és a „kisebb/nagyobb eséllyel lehetséges” kijelentések megfogalmazásánál.</w:t>
            </w:r>
          </w:p>
          <w:p w14:paraId="3003466B" w14:textId="77777777" w:rsidR="004B5EFA" w:rsidRPr="00122356" w:rsidRDefault="004B5EFA" w:rsidP="00DA7F6D">
            <w:pPr>
              <w:numPr>
                <w:ilvl w:val="0"/>
                <w:numId w:val="31"/>
              </w:numPr>
            </w:pPr>
            <w:r w:rsidRPr="00122356">
              <w:t>Valószínűségi kísérletek eredményeinek értelmes lejegyzése, relatív gyakoriságok kiszámítása.</w:t>
            </w:r>
          </w:p>
          <w:p w14:paraId="08B142ED" w14:textId="77777777" w:rsidR="004B5EFA" w:rsidRPr="008F1348" w:rsidRDefault="004B5EFA" w:rsidP="00DA7F6D">
            <w:pPr>
              <w:numPr>
                <w:ilvl w:val="0"/>
                <w:numId w:val="31"/>
              </w:numPr>
              <w:rPr>
                <w:color w:val="00B0F0"/>
              </w:rPr>
            </w:pPr>
            <w:r w:rsidRPr="00122356">
              <w:t>Valószínűségi játékok, kísérletek: ezekben az adatok tervszerű gyűjtése, rendezése és ábrázolása</w:t>
            </w:r>
            <w:r w:rsidRPr="008F1348">
              <w:rPr>
                <w:color w:val="00B0F0"/>
              </w:rPr>
              <w:t>, digitálisan is.</w:t>
            </w:r>
          </w:p>
          <w:p w14:paraId="13613F97" w14:textId="77777777" w:rsidR="004B5EFA" w:rsidRPr="00122356" w:rsidRDefault="004B5EFA" w:rsidP="00DA7F6D">
            <w:pPr>
              <w:numPr>
                <w:ilvl w:val="0"/>
                <w:numId w:val="31"/>
              </w:numPr>
            </w:pPr>
            <w:r w:rsidRPr="00122356">
              <w:t>Konkrét adatsor esetén átlag számolása, a módusz és a medián megállapítása, összehasonlítása.</w:t>
            </w:r>
          </w:p>
          <w:p w14:paraId="14D12DE5" w14:textId="77777777" w:rsidR="004B5EFA" w:rsidRPr="00122356" w:rsidRDefault="004B5EFA" w:rsidP="00DA7F6D">
            <w:pPr>
              <w:pStyle w:val="Listaszerbekezds"/>
              <w:numPr>
                <w:ilvl w:val="0"/>
                <w:numId w:val="31"/>
              </w:numPr>
              <w:spacing w:after="0" w:line="240" w:lineRule="auto"/>
              <w:contextualSpacing w:val="0"/>
              <w:jc w:val="left"/>
              <w:rPr>
                <w:rFonts w:ascii="Times New Roman" w:hAnsi="Times New Roman" w:cs="Times New Roman"/>
                <w:sz w:val="24"/>
                <w:szCs w:val="24"/>
              </w:rPr>
            </w:pPr>
            <w:r w:rsidRPr="00122356">
              <w:rPr>
                <w:rFonts w:ascii="Times New Roman" w:hAnsi="Times New Roman" w:cs="Times New Roman"/>
                <w:sz w:val="24"/>
                <w:szCs w:val="24"/>
              </w:rPr>
              <w:t xml:space="preserve">Táblázatok adatainak értelmezése, az adatoknak megfelelő ábrázolási mód kiválasztása, ábra elkészítése. Adatok táblázatba rendezése, diagramon ábrázolása hagyományos és </w:t>
            </w:r>
            <w:r w:rsidRPr="00DF2DC6">
              <w:rPr>
                <w:rFonts w:ascii="Times New Roman" w:hAnsi="Times New Roman" w:cs="Times New Roman"/>
                <w:color w:val="00B0F0"/>
                <w:sz w:val="24"/>
                <w:szCs w:val="24"/>
              </w:rPr>
              <w:t>digitális eszközökkel is.</w:t>
            </w:r>
          </w:p>
          <w:p w14:paraId="37DA59D9" w14:textId="66385352" w:rsidR="004B5EFA" w:rsidRPr="00DF2DC6" w:rsidRDefault="004B5EFA" w:rsidP="00DA7F6D">
            <w:pPr>
              <w:pStyle w:val="Listaszerbekezds"/>
              <w:numPr>
                <w:ilvl w:val="0"/>
                <w:numId w:val="31"/>
              </w:numPr>
              <w:spacing w:after="0" w:line="240" w:lineRule="auto"/>
              <w:contextualSpacing w:val="0"/>
              <w:jc w:val="left"/>
              <w:rPr>
                <w:rFonts w:ascii="Times New Roman" w:hAnsi="Times New Roman" w:cs="Times New Roman"/>
                <w:sz w:val="24"/>
                <w:szCs w:val="24"/>
              </w:rPr>
            </w:pPr>
            <w:r w:rsidRPr="00DF2DC6">
              <w:rPr>
                <w:rFonts w:ascii="Times New Roman" w:hAnsi="Times New Roman" w:cs="Times New Roman"/>
                <w:sz w:val="24"/>
                <w:szCs w:val="24"/>
              </w:rPr>
              <w:t>Különböző típusú diagramok megfeleltetése egymásnak</w:t>
            </w:r>
            <w:r w:rsidR="00DF2DC6" w:rsidRPr="00DF2DC6">
              <w:rPr>
                <w:rFonts w:ascii="Times New Roman" w:hAnsi="Times New Roman" w:cs="Times New Roman"/>
                <w:sz w:val="24"/>
                <w:szCs w:val="24"/>
              </w:rPr>
              <w:t xml:space="preserve"> egyszerűbb/</w:t>
            </w:r>
            <w:r w:rsidR="00DF2DC6" w:rsidRPr="00DF2DC6">
              <w:rPr>
                <w:rFonts w:ascii="Times New Roman" w:hAnsi="Times New Roman" w:cs="Times New Roman"/>
                <w:color w:val="00B0F0"/>
                <w:sz w:val="24"/>
                <w:szCs w:val="24"/>
              </w:rPr>
              <w:t xml:space="preserve">összetettebb </w:t>
            </w:r>
            <w:r w:rsidR="00DF2DC6" w:rsidRPr="00DF2DC6">
              <w:rPr>
                <w:rFonts w:ascii="Times New Roman" w:hAnsi="Times New Roman" w:cs="Times New Roman"/>
                <w:sz w:val="24"/>
                <w:szCs w:val="24"/>
              </w:rPr>
              <w:t>esetben</w:t>
            </w:r>
            <w:r w:rsidRPr="00DF2DC6">
              <w:rPr>
                <w:rFonts w:ascii="Times New Roman" w:hAnsi="Times New Roman" w:cs="Times New Roman"/>
                <w:sz w:val="24"/>
                <w:szCs w:val="24"/>
              </w:rPr>
              <w:t>.</w:t>
            </w:r>
          </w:p>
          <w:p w14:paraId="4EB5A163" w14:textId="77777777" w:rsidR="004B5EFA" w:rsidRPr="00122356" w:rsidRDefault="004B5EFA" w:rsidP="00DA7F6D">
            <w:pPr>
              <w:pStyle w:val="Listaszerbekezds"/>
              <w:numPr>
                <w:ilvl w:val="0"/>
                <w:numId w:val="31"/>
              </w:numPr>
              <w:spacing w:after="0" w:line="240" w:lineRule="auto"/>
              <w:contextualSpacing w:val="0"/>
              <w:jc w:val="left"/>
              <w:rPr>
                <w:rFonts w:ascii="Times New Roman" w:hAnsi="Times New Roman" w:cs="Times New Roman"/>
                <w:sz w:val="24"/>
                <w:szCs w:val="24"/>
              </w:rPr>
            </w:pPr>
            <w:r w:rsidRPr="00122356">
              <w:rPr>
                <w:rFonts w:ascii="Times New Roman" w:hAnsi="Times New Roman" w:cs="Times New Roman"/>
                <w:sz w:val="24"/>
                <w:szCs w:val="24"/>
              </w:rPr>
              <w:t>Megadott szempont szerint adatok kigyűjtése táblázatból, leolvasása hagyományos vagy digitális forrásból származó diagramról, majd rendszerezés, következtetések megfogalmazása.</w:t>
            </w:r>
          </w:p>
          <w:p w14:paraId="28FD3EB7" w14:textId="77777777" w:rsidR="004B5EFA" w:rsidRPr="00122356" w:rsidRDefault="004B5EFA" w:rsidP="00DA7F6D">
            <w:pPr>
              <w:numPr>
                <w:ilvl w:val="0"/>
                <w:numId w:val="31"/>
              </w:numPr>
            </w:pPr>
            <w:r w:rsidRPr="00122356">
              <w:t>Konkrét feladatok kapcsán a tanuló képes esélylatolgatásra, felismeri a biztos és a lehetetlen eseményt.</w:t>
            </w:r>
          </w:p>
          <w:p w14:paraId="165BAD9A" w14:textId="77777777" w:rsidR="004B5EFA" w:rsidRPr="00122356" w:rsidRDefault="004B5EFA" w:rsidP="00DA7F6D">
            <w:pPr>
              <w:numPr>
                <w:ilvl w:val="0"/>
                <w:numId w:val="31"/>
              </w:numPr>
            </w:pPr>
            <w:r w:rsidRPr="00122356">
              <w:t xml:space="preserve">Zsebszámológép célszerű használata statisztikai számításokban. </w:t>
            </w:r>
          </w:p>
          <w:p w14:paraId="7299605B" w14:textId="561FAC7C" w:rsidR="00203FA5" w:rsidRPr="00122356" w:rsidRDefault="004B5EFA" w:rsidP="00DA7F6D">
            <w:pPr>
              <w:numPr>
                <w:ilvl w:val="0"/>
                <w:numId w:val="31"/>
              </w:numPr>
            </w:pPr>
            <w:r w:rsidRPr="00DF2DC6">
              <w:rPr>
                <w:color w:val="00B0F0"/>
              </w:rPr>
              <w:t>Néhány kiemelkedő magyar matematikus nevének ismerete, esetenként kutatási területének, eredményének megnevezése.</w:t>
            </w:r>
          </w:p>
        </w:tc>
      </w:tr>
    </w:tbl>
    <w:p w14:paraId="72996060" w14:textId="77777777" w:rsidR="00203FA5" w:rsidRPr="00FE34DE" w:rsidRDefault="00203FA5" w:rsidP="00DA7F6D">
      <w:pPr>
        <w:spacing w:line="276" w:lineRule="auto"/>
      </w:pPr>
    </w:p>
    <w:sectPr w:rsidR="00203FA5" w:rsidRPr="00FE34DE" w:rsidSect="00DD3F18">
      <w:headerReference w:type="default" r:id="rId15"/>
      <w:footerReference w:type="even" r:id="rId16"/>
      <w:footerReference w:type="default" r:id="rId17"/>
      <w:headerReference w:type="first" r:id="rId18"/>
      <w:pgSz w:w="11906" w:h="16838" w:code="9"/>
      <w:pgMar w:top="1418" w:right="1418" w:bottom="1418" w:left="1418" w:header="510"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9A854" w14:textId="77777777" w:rsidR="005A5D51" w:rsidRDefault="005A5D51">
      <w:r>
        <w:separator/>
      </w:r>
    </w:p>
  </w:endnote>
  <w:endnote w:type="continuationSeparator" w:id="0">
    <w:p w14:paraId="6196AD60" w14:textId="77777777" w:rsidR="005A5D51" w:rsidRDefault="005A5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9606B" w14:textId="77777777" w:rsidR="00795900" w:rsidRDefault="00795900" w:rsidP="003A2520">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7299606C" w14:textId="77777777" w:rsidR="00795900" w:rsidRDefault="00795900" w:rsidP="00421201">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9606D" w14:textId="2F25093F" w:rsidR="00795900" w:rsidRDefault="00795900" w:rsidP="003A2520">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D04DFE">
      <w:rPr>
        <w:rStyle w:val="Oldalszm"/>
        <w:noProof/>
      </w:rPr>
      <w:t>20</w:t>
    </w:r>
    <w:r>
      <w:rPr>
        <w:rStyle w:val="Oldalszm"/>
      </w:rPr>
      <w:fldChar w:fldCharType="end"/>
    </w:r>
  </w:p>
  <w:p w14:paraId="7299606E" w14:textId="77777777" w:rsidR="00795900" w:rsidRPr="00181FD4" w:rsidRDefault="00795900" w:rsidP="00421201">
    <w:pPr>
      <w:pStyle w:val="llb"/>
      <w:spacing w:after="0"/>
      <w:ind w:right="360"/>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0435C" w14:textId="77777777" w:rsidR="005A5D51" w:rsidRDefault="005A5D51">
      <w:r>
        <w:separator/>
      </w:r>
    </w:p>
  </w:footnote>
  <w:footnote w:type="continuationSeparator" w:id="0">
    <w:p w14:paraId="3295CD1C" w14:textId="77777777" w:rsidR="005A5D51" w:rsidRDefault="005A5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64DFC" w14:textId="77777777" w:rsidR="00795900" w:rsidRPr="002313F1" w:rsidRDefault="00795900" w:rsidP="009B5734">
    <w:pPr>
      <w:tabs>
        <w:tab w:val="right" w:pos="9100"/>
      </w:tabs>
      <w:ind w:left="181"/>
      <w:jc w:val="center"/>
      <w:rPr>
        <w:noProof/>
      </w:rPr>
    </w:pPr>
    <w:r>
      <w:rPr>
        <w:noProof/>
      </w:rPr>
      <w:drawing>
        <wp:anchor distT="0" distB="0" distL="114300" distR="114300" simplePos="0" relativeHeight="251659264" behindDoc="0" locked="0" layoutInCell="1" allowOverlap="1" wp14:anchorId="71E1CB73" wp14:editId="21EF5014">
          <wp:simplePos x="0" y="0"/>
          <wp:positionH relativeFrom="column">
            <wp:posOffset>-5080</wp:posOffset>
          </wp:positionH>
          <wp:positionV relativeFrom="paragraph">
            <wp:posOffset>-90170</wp:posOffset>
          </wp:positionV>
          <wp:extent cx="610870" cy="716280"/>
          <wp:effectExtent l="0" t="0" r="0" b="7620"/>
          <wp:wrapNone/>
          <wp:docPr id="2" name="Kép 2" descr="pajz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pajz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7A81EF" w14:textId="0B4F022B" w:rsidR="00795900" w:rsidRDefault="00795900" w:rsidP="009B5734">
    <w:pPr>
      <w:tabs>
        <w:tab w:val="left" w:pos="4111"/>
        <w:tab w:val="right" w:pos="9100"/>
      </w:tabs>
      <w:ind w:left="181"/>
      <w:jc w:val="right"/>
      <w:rPr>
        <w:b/>
        <w:i/>
        <w:noProof/>
        <w:u w:val="single"/>
      </w:rPr>
    </w:pPr>
    <w:r>
      <w:rPr>
        <w:b/>
        <w:i/>
        <w:noProof/>
        <w:u w:val="single"/>
      </w:rPr>
      <w:t xml:space="preserve">  </w:t>
    </w:r>
    <w:r w:rsidRPr="00A40767">
      <w:rPr>
        <w:b/>
        <w:i/>
        <w:noProof/>
        <w:u w:val="single"/>
      </w:rPr>
      <w:t>Pécsi Református Kollégium</w:t>
    </w:r>
    <w:r>
      <w:rPr>
        <w:b/>
        <w:i/>
        <w:noProof/>
        <w:u w:val="single"/>
      </w:rPr>
      <w:t xml:space="preserve">                     </w:t>
    </w:r>
    <w:r w:rsidRPr="00A40767">
      <w:rPr>
        <w:b/>
        <w:i/>
        <w:noProof/>
        <w:u w:val="single"/>
      </w:rPr>
      <w:t xml:space="preserve">Matematika </w:t>
    </w:r>
    <w:r>
      <w:rPr>
        <w:b/>
        <w:i/>
        <w:noProof/>
        <w:u w:val="single"/>
      </w:rPr>
      <w:t>5</w:t>
    </w:r>
    <w:r w:rsidRPr="00A40767">
      <w:rPr>
        <w:b/>
        <w:i/>
        <w:noProof/>
        <w:u w:val="single"/>
      </w:rPr>
      <w:t>-</w:t>
    </w:r>
    <w:r>
      <w:rPr>
        <w:b/>
        <w:i/>
        <w:noProof/>
        <w:u w:val="single"/>
      </w:rPr>
      <w:t>8</w:t>
    </w:r>
    <w:r w:rsidRPr="00A40767">
      <w:rPr>
        <w:b/>
        <w:i/>
        <w:noProof/>
        <w:u w:val="single"/>
      </w:rPr>
      <w:t>. helyi tantárgyi tanterv</w:t>
    </w:r>
  </w:p>
  <w:p w14:paraId="5BD768F1" w14:textId="77777777" w:rsidR="00795900" w:rsidRPr="00A40767" w:rsidRDefault="00795900" w:rsidP="009B5734">
    <w:pPr>
      <w:tabs>
        <w:tab w:val="right" w:pos="9100"/>
      </w:tabs>
      <w:ind w:left="181"/>
      <w:jc w:val="center"/>
      <w:rPr>
        <w:b/>
        <w:i/>
        <w:noProof/>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E4378" w14:textId="58C55153" w:rsidR="00795900" w:rsidRDefault="00795900">
    <w:pPr>
      <w:pStyle w:val="lfej"/>
    </w:pPr>
    <w:r>
      <w:rPr>
        <w:noProof/>
      </w:rPr>
      <w:drawing>
        <wp:inline distT="0" distB="0" distL="0" distR="0" wp14:anchorId="24CDC8C0" wp14:editId="428E4884">
          <wp:extent cx="5759450" cy="1525017"/>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vélpapír ált isk 20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52501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63E26"/>
    <w:multiLevelType w:val="hybridMultilevel"/>
    <w:tmpl w:val="DE0E763E"/>
    <w:lvl w:ilvl="0" w:tplc="FFFFFFFF">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EF3029"/>
    <w:multiLevelType w:val="hybridMultilevel"/>
    <w:tmpl w:val="8F042C94"/>
    <w:lvl w:ilvl="0" w:tplc="FFFFFFFF">
      <w:numFmt w:val="bullet"/>
      <w:lvlText w:val="—"/>
      <w:lvlJc w:val="left"/>
      <w:pPr>
        <w:ind w:left="283" w:hanging="283"/>
      </w:pPr>
      <w:rPr>
        <w:rFonts w:ascii="Calibri" w:eastAsia="Times New Roman" w:hAnsi="Calibri"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A320A4"/>
    <w:multiLevelType w:val="hybridMultilevel"/>
    <w:tmpl w:val="D34E04A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6A223DA"/>
    <w:multiLevelType w:val="hybridMultilevel"/>
    <w:tmpl w:val="37AC4A52"/>
    <w:lvl w:ilvl="0" w:tplc="FFFFFFFF">
      <w:start w:val="1"/>
      <w:numFmt w:val="bullet"/>
      <w:lvlText w:val=""/>
      <w:legacy w:legacy="1" w:legacySpace="0" w:legacyIndent="283"/>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EE48C3"/>
    <w:multiLevelType w:val="hybridMultilevel"/>
    <w:tmpl w:val="2B4ECB46"/>
    <w:lvl w:ilvl="0" w:tplc="FFFFFFFF">
      <w:start w:val="1"/>
      <w:numFmt w:val="bullet"/>
      <w:lvlText w:val=""/>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626A3B"/>
    <w:multiLevelType w:val="hybridMultilevel"/>
    <w:tmpl w:val="DD44FE5C"/>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0C1E1C0E"/>
    <w:multiLevelType w:val="hybridMultilevel"/>
    <w:tmpl w:val="D886215E"/>
    <w:lvl w:ilvl="0" w:tplc="040E0001">
      <w:start w:val="1"/>
      <w:numFmt w:val="bullet"/>
      <w:lvlText w:val=""/>
      <w:lvlJc w:val="left"/>
      <w:pPr>
        <w:ind w:left="495" w:hanging="360"/>
      </w:pPr>
      <w:rPr>
        <w:rFonts w:ascii="Symbol" w:hAnsi="Symbol" w:hint="default"/>
      </w:rPr>
    </w:lvl>
    <w:lvl w:ilvl="1" w:tplc="040E0003" w:tentative="1">
      <w:start w:val="1"/>
      <w:numFmt w:val="bullet"/>
      <w:lvlText w:val="o"/>
      <w:lvlJc w:val="left"/>
      <w:pPr>
        <w:ind w:left="1215" w:hanging="360"/>
      </w:pPr>
      <w:rPr>
        <w:rFonts w:ascii="Courier New" w:hAnsi="Courier New" w:hint="default"/>
      </w:rPr>
    </w:lvl>
    <w:lvl w:ilvl="2" w:tplc="040E0005" w:tentative="1">
      <w:start w:val="1"/>
      <w:numFmt w:val="bullet"/>
      <w:lvlText w:val=""/>
      <w:lvlJc w:val="left"/>
      <w:pPr>
        <w:ind w:left="1935" w:hanging="360"/>
      </w:pPr>
      <w:rPr>
        <w:rFonts w:ascii="Wingdings" w:hAnsi="Wingdings" w:hint="default"/>
      </w:rPr>
    </w:lvl>
    <w:lvl w:ilvl="3" w:tplc="040E0001" w:tentative="1">
      <w:start w:val="1"/>
      <w:numFmt w:val="bullet"/>
      <w:lvlText w:val=""/>
      <w:lvlJc w:val="left"/>
      <w:pPr>
        <w:ind w:left="2655" w:hanging="360"/>
      </w:pPr>
      <w:rPr>
        <w:rFonts w:ascii="Symbol" w:hAnsi="Symbol" w:hint="default"/>
      </w:rPr>
    </w:lvl>
    <w:lvl w:ilvl="4" w:tplc="040E0003" w:tentative="1">
      <w:start w:val="1"/>
      <w:numFmt w:val="bullet"/>
      <w:lvlText w:val="o"/>
      <w:lvlJc w:val="left"/>
      <w:pPr>
        <w:ind w:left="3375" w:hanging="360"/>
      </w:pPr>
      <w:rPr>
        <w:rFonts w:ascii="Courier New" w:hAnsi="Courier New" w:hint="default"/>
      </w:rPr>
    </w:lvl>
    <w:lvl w:ilvl="5" w:tplc="040E0005" w:tentative="1">
      <w:start w:val="1"/>
      <w:numFmt w:val="bullet"/>
      <w:lvlText w:val=""/>
      <w:lvlJc w:val="left"/>
      <w:pPr>
        <w:ind w:left="4095" w:hanging="360"/>
      </w:pPr>
      <w:rPr>
        <w:rFonts w:ascii="Wingdings" w:hAnsi="Wingdings" w:hint="default"/>
      </w:rPr>
    </w:lvl>
    <w:lvl w:ilvl="6" w:tplc="040E0001" w:tentative="1">
      <w:start w:val="1"/>
      <w:numFmt w:val="bullet"/>
      <w:lvlText w:val=""/>
      <w:lvlJc w:val="left"/>
      <w:pPr>
        <w:ind w:left="4815" w:hanging="360"/>
      </w:pPr>
      <w:rPr>
        <w:rFonts w:ascii="Symbol" w:hAnsi="Symbol" w:hint="default"/>
      </w:rPr>
    </w:lvl>
    <w:lvl w:ilvl="7" w:tplc="040E0003" w:tentative="1">
      <w:start w:val="1"/>
      <w:numFmt w:val="bullet"/>
      <w:lvlText w:val="o"/>
      <w:lvlJc w:val="left"/>
      <w:pPr>
        <w:ind w:left="5535" w:hanging="360"/>
      </w:pPr>
      <w:rPr>
        <w:rFonts w:ascii="Courier New" w:hAnsi="Courier New" w:hint="default"/>
      </w:rPr>
    </w:lvl>
    <w:lvl w:ilvl="8" w:tplc="040E0005" w:tentative="1">
      <w:start w:val="1"/>
      <w:numFmt w:val="bullet"/>
      <w:lvlText w:val=""/>
      <w:lvlJc w:val="left"/>
      <w:pPr>
        <w:ind w:left="6255" w:hanging="360"/>
      </w:pPr>
      <w:rPr>
        <w:rFonts w:ascii="Wingdings" w:hAnsi="Wingdings" w:hint="default"/>
      </w:rPr>
    </w:lvl>
  </w:abstractNum>
  <w:abstractNum w:abstractNumId="7" w15:restartNumberingAfterBreak="0">
    <w:nsid w:val="10A94CAE"/>
    <w:multiLevelType w:val="hybridMultilevel"/>
    <w:tmpl w:val="D38C57EE"/>
    <w:lvl w:ilvl="0" w:tplc="FFFFFFFF">
      <w:start w:val="1"/>
      <w:numFmt w:val="bullet"/>
      <w:lvlText w:val=""/>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0861C9"/>
    <w:multiLevelType w:val="hybridMultilevel"/>
    <w:tmpl w:val="42CE2A1A"/>
    <w:lvl w:ilvl="0" w:tplc="FFFFFFFF">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43B55C6"/>
    <w:multiLevelType w:val="hybridMultilevel"/>
    <w:tmpl w:val="90663DB0"/>
    <w:lvl w:ilvl="0" w:tplc="FFFFFFFF">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64212EF"/>
    <w:multiLevelType w:val="hybridMultilevel"/>
    <w:tmpl w:val="29F2B204"/>
    <w:lvl w:ilvl="0" w:tplc="FFFFFFFF">
      <w:start w:val="1"/>
      <w:numFmt w:val="bullet"/>
      <w:lvlText w:val=""/>
      <w:legacy w:legacy="1" w:legacySpace="0" w:legacyIndent="283"/>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590EB0"/>
    <w:multiLevelType w:val="hybridMultilevel"/>
    <w:tmpl w:val="85CE9CAC"/>
    <w:lvl w:ilvl="0" w:tplc="D7E883DA">
      <w:start w:val="1"/>
      <w:numFmt w:val="bullet"/>
      <w:pStyle w:val="Listaszerbekezds"/>
      <w:lvlText w:val=""/>
      <w:lvlJc w:val="left"/>
      <w:pPr>
        <w:ind w:left="644" w:hanging="360"/>
      </w:pPr>
      <w:rPr>
        <w:rFonts w:ascii="Symbol" w:hAnsi="Symbol" w:hint="default"/>
        <w:strike w:val="0"/>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97F485C"/>
    <w:multiLevelType w:val="hybridMultilevel"/>
    <w:tmpl w:val="6034FED8"/>
    <w:lvl w:ilvl="0" w:tplc="FFFFFFFF">
      <w:numFmt w:val="bullet"/>
      <w:lvlText w:val="—"/>
      <w:lvlJc w:val="left"/>
      <w:pPr>
        <w:ind w:left="283" w:hanging="283"/>
      </w:pPr>
      <w:rPr>
        <w:rFonts w:ascii="Calibri" w:eastAsia="Times New Roman" w:hAnsi="Calibri"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845359"/>
    <w:multiLevelType w:val="hybridMultilevel"/>
    <w:tmpl w:val="ADD0B332"/>
    <w:lvl w:ilvl="0" w:tplc="FFFFFFFF">
      <w:numFmt w:val="bullet"/>
      <w:lvlText w:val="—"/>
      <w:lvlJc w:val="left"/>
      <w:pPr>
        <w:ind w:left="283" w:hanging="283"/>
      </w:pPr>
      <w:rPr>
        <w:rFonts w:ascii="Calibri" w:eastAsia="Times New Roman" w:hAnsi="Calibri"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06557F"/>
    <w:multiLevelType w:val="hybridMultilevel"/>
    <w:tmpl w:val="5E122D4A"/>
    <w:lvl w:ilvl="0" w:tplc="FFFFFFFF">
      <w:numFmt w:val="bullet"/>
      <w:lvlText w:val="-"/>
      <w:lvlJc w:val="left"/>
      <w:pPr>
        <w:ind w:left="1068" w:hanging="360"/>
      </w:pPr>
      <w:rPr>
        <w:rFonts w:ascii="Times New Roman" w:eastAsia="Times New Roman" w:hAnsi="Times New Roman" w:hint="default"/>
      </w:rPr>
    </w:lvl>
    <w:lvl w:ilvl="1" w:tplc="FFFFFFFF" w:tentative="1">
      <w:start w:val="1"/>
      <w:numFmt w:val="bullet"/>
      <w:lvlText w:val="o"/>
      <w:lvlJc w:val="left"/>
      <w:pPr>
        <w:ind w:left="1788" w:hanging="360"/>
      </w:pPr>
      <w:rPr>
        <w:rFonts w:ascii="Courier New" w:hAnsi="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25AB39FA"/>
    <w:multiLevelType w:val="hybridMultilevel"/>
    <w:tmpl w:val="C9F0AC5C"/>
    <w:lvl w:ilvl="0" w:tplc="FFFFFFFF">
      <w:start w:val="1"/>
      <w:numFmt w:val="bullet"/>
      <w:lvlText w:val=""/>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AF1238"/>
    <w:multiLevelType w:val="hybridMultilevel"/>
    <w:tmpl w:val="2EBE9E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15A74C1"/>
    <w:multiLevelType w:val="hybridMultilevel"/>
    <w:tmpl w:val="E430A84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7BE44E4"/>
    <w:multiLevelType w:val="hybridMultilevel"/>
    <w:tmpl w:val="2B2C864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81072DD"/>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E505289"/>
    <w:multiLevelType w:val="singleLevel"/>
    <w:tmpl w:val="040E0001"/>
    <w:lvl w:ilvl="0">
      <w:start w:val="1"/>
      <w:numFmt w:val="bullet"/>
      <w:lvlText w:val=""/>
      <w:lvlJc w:val="left"/>
      <w:pPr>
        <w:tabs>
          <w:tab w:val="num" w:pos="720"/>
        </w:tabs>
        <w:ind w:left="720" w:hanging="360"/>
      </w:pPr>
      <w:rPr>
        <w:rFonts w:ascii="Symbol" w:hAnsi="Symbol" w:hint="default"/>
      </w:rPr>
    </w:lvl>
  </w:abstractNum>
  <w:abstractNum w:abstractNumId="21" w15:restartNumberingAfterBreak="0">
    <w:nsid w:val="44121EBA"/>
    <w:multiLevelType w:val="hybridMultilevel"/>
    <w:tmpl w:val="015ED6FC"/>
    <w:lvl w:ilvl="0" w:tplc="5B182BC0">
      <w:numFmt w:val="bullet"/>
      <w:lvlText w:val="–"/>
      <w:lvlJc w:val="left"/>
      <w:pPr>
        <w:ind w:left="495"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5226979"/>
    <w:multiLevelType w:val="hybridMultilevel"/>
    <w:tmpl w:val="4AC27826"/>
    <w:lvl w:ilvl="0" w:tplc="FFFFFFFF">
      <w:numFmt w:val="bullet"/>
      <w:lvlText w:val="—"/>
      <w:lvlJc w:val="left"/>
      <w:pPr>
        <w:ind w:left="1429" w:hanging="360"/>
      </w:pPr>
      <w:rPr>
        <w:rFonts w:ascii="Calibri" w:eastAsia="Times New Roman" w:hAnsi="Calibri" w:hint="default"/>
      </w:rPr>
    </w:lvl>
    <w:lvl w:ilvl="1" w:tplc="FFFFFFFF">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3" w15:restartNumberingAfterBreak="0">
    <w:nsid w:val="46045B7C"/>
    <w:multiLevelType w:val="hybridMultilevel"/>
    <w:tmpl w:val="D1AAF906"/>
    <w:lvl w:ilvl="0" w:tplc="5B182BC0">
      <w:numFmt w:val="bullet"/>
      <w:lvlText w:val="–"/>
      <w:lvlJc w:val="left"/>
      <w:pPr>
        <w:ind w:left="495" w:hanging="360"/>
      </w:pPr>
      <w:rPr>
        <w:rFonts w:ascii="Times New Roman" w:eastAsia="Times New Roman" w:hAnsi="Times New Roman" w:hint="default"/>
      </w:rPr>
    </w:lvl>
    <w:lvl w:ilvl="1" w:tplc="040E0003" w:tentative="1">
      <w:start w:val="1"/>
      <w:numFmt w:val="bullet"/>
      <w:lvlText w:val="o"/>
      <w:lvlJc w:val="left"/>
      <w:pPr>
        <w:ind w:left="1215" w:hanging="360"/>
      </w:pPr>
      <w:rPr>
        <w:rFonts w:ascii="Courier New" w:hAnsi="Courier New" w:hint="default"/>
      </w:rPr>
    </w:lvl>
    <w:lvl w:ilvl="2" w:tplc="040E0005" w:tentative="1">
      <w:start w:val="1"/>
      <w:numFmt w:val="bullet"/>
      <w:lvlText w:val=""/>
      <w:lvlJc w:val="left"/>
      <w:pPr>
        <w:ind w:left="1935" w:hanging="360"/>
      </w:pPr>
      <w:rPr>
        <w:rFonts w:ascii="Wingdings" w:hAnsi="Wingdings" w:hint="default"/>
      </w:rPr>
    </w:lvl>
    <w:lvl w:ilvl="3" w:tplc="040E0001" w:tentative="1">
      <w:start w:val="1"/>
      <w:numFmt w:val="bullet"/>
      <w:lvlText w:val=""/>
      <w:lvlJc w:val="left"/>
      <w:pPr>
        <w:ind w:left="2655" w:hanging="360"/>
      </w:pPr>
      <w:rPr>
        <w:rFonts w:ascii="Symbol" w:hAnsi="Symbol" w:hint="default"/>
      </w:rPr>
    </w:lvl>
    <w:lvl w:ilvl="4" w:tplc="040E0003" w:tentative="1">
      <w:start w:val="1"/>
      <w:numFmt w:val="bullet"/>
      <w:lvlText w:val="o"/>
      <w:lvlJc w:val="left"/>
      <w:pPr>
        <w:ind w:left="3375" w:hanging="360"/>
      </w:pPr>
      <w:rPr>
        <w:rFonts w:ascii="Courier New" w:hAnsi="Courier New" w:hint="default"/>
      </w:rPr>
    </w:lvl>
    <w:lvl w:ilvl="5" w:tplc="040E0005" w:tentative="1">
      <w:start w:val="1"/>
      <w:numFmt w:val="bullet"/>
      <w:lvlText w:val=""/>
      <w:lvlJc w:val="left"/>
      <w:pPr>
        <w:ind w:left="4095" w:hanging="360"/>
      </w:pPr>
      <w:rPr>
        <w:rFonts w:ascii="Wingdings" w:hAnsi="Wingdings" w:hint="default"/>
      </w:rPr>
    </w:lvl>
    <w:lvl w:ilvl="6" w:tplc="040E0001" w:tentative="1">
      <w:start w:val="1"/>
      <w:numFmt w:val="bullet"/>
      <w:lvlText w:val=""/>
      <w:lvlJc w:val="left"/>
      <w:pPr>
        <w:ind w:left="4815" w:hanging="360"/>
      </w:pPr>
      <w:rPr>
        <w:rFonts w:ascii="Symbol" w:hAnsi="Symbol" w:hint="default"/>
      </w:rPr>
    </w:lvl>
    <w:lvl w:ilvl="7" w:tplc="040E0003" w:tentative="1">
      <w:start w:val="1"/>
      <w:numFmt w:val="bullet"/>
      <w:lvlText w:val="o"/>
      <w:lvlJc w:val="left"/>
      <w:pPr>
        <w:ind w:left="5535" w:hanging="360"/>
      </w:pPr>
      <w:rPr>
        <w:rFonts w:ascii="Courier New" w:hAnsi="Courier New" w:hint="default"/>
      </w:rPr>
    </w:lvl>
    <w:lvl w:ilvl="8" w:tplc="040E0005" w:tentative="1">
      <w:start w:val="1"/>
      <w:numFmt w:val="bullet"/>
      <w:lvlText w:val=""/>
      <w:lvlJc w:val="left"/>
      <w:pPr>
        <w:ind w:left="6255" w:hanging="360"/>
      </w:pPr>
      <w:rPr>
        <w:rFonts w:ascii="Wingdings" w:hAnsi="Wingdings" w:hint="default"/>
      </w:rPr>
    </w:lvl>
  </w:abstractNum>
  <w:abstractNum w:abstractNumId="24" w15:restartNumberingAfterBreak="0">
    <w:nsid w:val="4B110951"/>
    <w:multiLevelType w:val="hybridMultilevel"/>
    <w:tmpl w:val="9CB0AEF6"/>
    <w:lvl w:ilvl="0" w:tplc="FFFFFFFF">
      <w:numFmt w:val="bullet"/>
      <w:lvlText w:val="-"/>
      <w:lvlJc w:val="left"/>
      <w:pPr>
        <w:ind w:left="1068" w:hanging="360"/>
      </w:pPr>
      <w:rPr>
        <w:rFonts w:ascii="Times New Roman" w:eastAsia="Times New Roman" w:hAnsi="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E072BAB"/>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5195B6C"/>
    <w:multiLevelType w:val="hybridMultilevel"/>
    <w:tmpl w:val="F5821E18"/>
    <w:lvl w:ilvl="0" w:tplc="FFFFFFFF">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91969F0"/>
    <w:multiLevelType w:val="hybridMultilevel"/>
    <w:tmpl w:val="B38C888C"/>
    <w:lvl w:ilvl="0" w:tplc="FFFFFFFF">
      <w:start w:val="1"/>
      <w:numFmt w:val="bullet"/>
      <w:lvlText w:val=""/>
      <w:legacy w:legacy="1" w:legacySpace="0" w:legacyIndent="283"/>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F003EC"/>
    <w:multiLevelType w:val="hybridMultilevel"/>
    <w:tmpl w:val="5C3A6F26"/>
    <w:lvl w:ilvl="0" w:tplc="FFFFFFFF">
      <w:start w:val="1"/>
      <w:numFmt w:val="decimal"/>
      <w:lvlText w:val="%1."/>
      <w:lvlJc w:val="left"/>
      <w:pPr>
        <w:ind w:left="1080" w:hanging="360"/>
      </w:pPr>
      <w:rPr>
        <w:rFonts w:cs="Times New Roman" w:hint="default"/>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29" w15:restartNumberingAfterBreak="0">
    <w:nsid w:val="5BF635DD"/>
    <w:multiLevelType w:val="hybridMultilevel"/>
    <w:tmpl w:val="47585AC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0421A9B"/>
    <w:multiLevelType w:val="hybridMultilevel"/>
    <w:tmpl w:val="C3D8E17C"/>
    <w:lvl w:ilvl="0" w:tplc="5B182BC0">
      <w:numFmt w:val="bullet"/>
      <w:lvlText w:val="–"/>
      <w:lvlJc w:val="left"/>
      <w:pPr>
        <w:ind w:left="495"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296716E"/>
    <w:multiLevelType w:val="hybridMultilevel"/>
    <w:tmpl w:val="C2886758"/>
    <w:lvl w:ilvl="0" w:tplc="FFFFFFFF">
      <w:numFmt w:val="bullet"/>
      <w:lvlText w:val="—"/>
      <w:lvlJc w:val="left"/>
      <w:pPr>
        <w:ind w:left="283" w:hanging="283"/>
      </w:pPr>
      <w:rPr>
        <w:rFonts w:ascii="Calibri" w:eastAsia="Times New Roman" w:hAnsi="Calibri"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A02E21"/>
    <w:multiLevelType w:val="hybridMultilevel"/>
    <w:tmpl w:val="B6BE303A"/>
    <w:lvl w:ilvl="0" w:tplc="FFFFFFFF">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4F55171"/>
    <w:multiLevelType w:val="hybridMultilevel"/>
    <w:tmpl w:val="46827EF0"/>
    <w:lvl w:ilvl="0" w:tplc="FFFFFFFF">
      <w:start w:val="1"/>
      <w:numFmt w:val="bullet"/>
      <w:lvlText w:val=""/>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8F768C"/>
    <w:multiLevelType w:val="hybridMultilevel"/>
    <w:tmpl w:val="3826834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8E481D"/>
    <w:multiLevelType w:val="singleLevel"/>
    <w:tmpl w:val="040E0001"/>
    <w:lvl w:ilvl="0">
      <w:start w:val="1"/>
      <w:numFmt w:val="bullet"/>
      <w:lvlText w:val=""/>
      <w:lvlJc w:val="left"/>
      <w:pPr>
        <w:tabs>
          <w:tab w:val="num" w:pos="720"/>
        </w:tabs>
        <w:ind w:left="720" w:hanging="360"/>
      </w:pPr>
      <w:rPr>
        <w:rFonts w:ascii="Symbol" w:hAnsi="Symbol" w:hint="default"/>
      </w:rPr>
    </w:lvl>
  </w:abstractNum>
  <w:abstractNum w:abstractNumId="36" w15:restartNumberingAfterBreak="0">
    <w:nsid w:val="6C2E7912"/>
    <w:multiLevelType w:val="hybridMultilevel"/>
    <w:tmpl w:val="E5C42D4E"/>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6E47575B"/>
    <w:multiLevelType w:val="hybridMultilevel"/>
    <w:tmpl w:val="2604CAC8"/>
    <w:lvl w:ilvl="0" w:tplc="FFFFFFFF">
      <w:start w:val="1"/>
      <w:numFmt w:val="bullet"/>
      <w:lvlText w:val=""/>
      <w:legacy w:legacy="1" w:legacySpace="0" w:legacyIndent="283"/>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5E4AD7"/>
    <w:multiLevelType w:val="hybridMultilevel"/>
    <w:tmpl w:val="A650C6C6"/>
    <w:lvl w:ilvl="0" w:tplc="FFFFFFFF">
      <w:start w:val="1"/>
      <w:numFmt w:val="bullet"/>
      <w:lvlText w:val=""/>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6B41C3"/>
    <w:multiLevelType w:val="hybridMultilevel"/>
    <w:tmpl w:val="4F5CE9E6"/>
    <w:lvl w:ilvl="0" w:tplc="FFFFFFFF">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F2E163A"/>
    <w:multiLevelType w:val="hybridMultilevel"/>
    <w:tmpl w:val="C51A00D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FA25FF7"/>
    <w:multiLevelType w:val="hybridMultilevel"/>
    <w:tmpl w:val="8E1409DA"/>
    <w:lvl w:ilvl="0" w:tplc="FFFFFFFF">
      <w:numFmt w:val="bullet"/>
      <w:lvlText w:val="–"/>
      <w:lvlJc w:val="left"/>
      <w:pPr>
        <w:ind w:left="1428" w:hanging="360"/>
      </w:pPr>
      <w:rPr>
        <w:rFonts w:ascii="Times New Roman" w:eastAsia="Times New Roman" w:hAnsi="Times New Roman" w:hint="default"/>
      </w:rPr>
    </w:lvl>
    <w:lvl w:ilvl="1" w:tplc="FFFFFFFF" w:tentative="1">
      <w:start w:val="1"/>
      <w:numFmt w:val="bullet"/>
      <w:lvlText w:val="o"/>
      <w:lvlJc w:val="left"/>
      <w:pPr>
        <w:ind w:left="2148" w:hanging="360"/>
      </w:pPr>
      <w:rPr>
        <w:rFonts w:ascii="Courier New" w:hAnsi="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2" w15:restartNumberingAfterBreak="0">
    <w:nsid w:val="712E41D1"/>
    <w:multiLevelType w:val="hybridMultilevel"/>
    <w:tmpl w:val="749E51EE"/>
    <w:lvl w:ilvl="0" w:tplc="FFFFFFFF">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3CD6345"/>
    <w:multiLevelType w:val="hybridMultilevel"/>
    <w:tmpl w:val="13CAA008"/>
    <w:lvl w:ilvl="0" w:tplc="FFFFFFFF">
      <w:numFmt w:val="bullet"/>
      <w:lvlText w:val="—"/>
      <w:lvlJc w:val="left"/>
      <w:pPr>
        <w:ind w:left="283" w:hanging="283"/>
      </w:pPr>
      <w:rPr>
        <w:rFonts w:ascii="Calibri" w:eastAsia="Times New Roman" w:hAnsi="Calibri"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582C63"/>
    <w:multiLevelType w:val="hybridMultilevel"/>
    <w:tmpl w:val="3BE42AE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806538E"/>
    <w:multiLevelType w:val="hybridMultilevel"/>
    <w:tmpl w:val="4872967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A6A0661"/>
    <w:multiLevelType w:val="singleLevel"/>
    <w:tmpl w:val="040E0001"/>
    <w:lvl w:ilvl="0">
      <w:start w:val="1"/>
      <w:numFmt w:val="bullet"/>
      <w:lvlText w:val=""/>
      <w:lvlJc w:val="left"/>
      <w:pPr>
        <w:tabs>
          <w:tab w:val="num" w:pos="720"/>
        </w:tabs>
        <w:ind w:left="720" w:hanging="360"/>
      </w:pPr>
      <w:rPr>
        <w:rFonts w:ascii="Symbol" w:hAnsi="Symbol" w:hint="default"/>
      </w:rPr>
    </w:lvl>
  </w:abstractNum>
  <w:abstractNum w:abstractNumId="47" w15:restartNumberingAfterBreak="0">
    <w:nsid w:val="7DAC0A98"/>
    <w:multiLevelType w:val="hybridMultilevel"/>
    <w:tmpl w:val="279AC6E8"/>
    <w:lvl w:ilvl="0" w:tplc="FFFFFFFF">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9"/>
  </w:num>
  <w:num w:numId="2">
    <w:abstractNumId w:val="42"/>
  </w:num>
  <w:num w:numId="3">
    <w:abstractNumId w:val="32"/>
  </w:num>
  <w:num w:numId="4">
    <w:abstractNumId w:val="47"/>
  </w:num>
  <w:num w:numId="5">
    <w:abstractNumId w:val="0"/>
  </w:num>
  <w:num w:numId="6">
    <w:abstractNumId w:val="26"/>
  </w:num>
  <w:num w:numId="7">
    <w:abstractNumId w:val="8"/>
  </w:num>
  <w:num w:numId="8">
    <w:abstractNumId w:val="9"/>
  </w:num>
  <w:num w:numId="9">
    <w:abstractNumId w:val="34"/>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0"/>
  </w:num>
  <w:num w:numId="13">
    <w:abstractNumId w:val="3"/>
  </w:num>
  <w:num w:numId="14">
    <w:abstractNumId w:val="37"/>
  </w:num>
  <w:num w:numId="15">
    <w:abstractNumId w:val="27"/>
  </w:num>
  <w:num w:numId="16">
    <w:abstractNumId w:val="12"/>
  </w:num>
  <w:num w:numId="17">
    <w:abstractNumId w:val="13"/>
  </w:num>
  <w:num w:numId="18">
    <w:abstractNumId w:val="1"/>
  </w:num>
  <w:num w:numId="19">
    <w:abstractNumId w:val="43"/>
  </w:num>
  <w:num w:numId="20">
    <w:abstractNumId w:val="31"/>
  </w:num>
  <w:num w:numId="21">
    <w:abstractNumId w:val="18"/>
  </w:num>
  <w:num w:numId="22">
    <w:abstractNumId w:val="17"/>
  </w:num>
  <w:num w:numId="23">
    <w:abstractNumId w:val="40"/>
  </w:num>
  <w:num w:numId="24">
    <w:abstractNumId w:val="29"/>
  </w:num>
  <w:num w:numId="25">
    <w:abstractNumId w:val="44"/>
  </w:num>
  <w:num w:numId="26">
    <w:abstractNumId w:val="2"/>
  </w:num>
  <w:num w:numId="27">
    <w:abstractNumId w:val="45"/>
  </w:num>
  <w:num w:numId="28">
    <w:abstractNumId w:val="16"/>
  </w:num>
  <w:num w:numId="29">
    <w:abstractNumId w:val="4"/>
  </w:num>
  <w:num w:numId="30">
    <w:abstractNumId w:val="33"/>
  </w:num>
  <w:num w:numId="31">
    <w:abstractNumId w:val="38"/>
  </w:num>
  <w:num w:numId="32">
    <w:abstractNumId w:val="15"/>
  </w:num>
  <w:num w:numId="33">
    <w:abstractNumId w:val="7"/>
  </w:num>
  <w:num w:numId="34">
    <w:abstractNumId w:val="41"/>
  </w:num>
  <w:num w:numId="35">
    <w:abstractNumId w:val="14"/>
  </w:num>
  <w:num w:numId="36">
    <w:abstractNumId w:val="24"/>
  </w:num>
  <w:num w:numId="37">
    <w:abstractNumId w:val="5"/>
  </w:num>
  <w:num w:numId="38">
    <w:abstractNumId w:val="28"/>
  </w:num>
  <w:num w:numId="39">
    <w:abstractNumId w:val="36"/>
  </w:num>
  <w:num w:numId="40">
    <w:abstractNumId w:val="6"/>
  </w:num>
  <w:num w:numId="41">
    <w:abstractNumId w:val="23"/>
  </w:num>
  <w:num w:numId="42">
    <w:abstractNumId w:val="21"/>
  </w:num>
  <w:num w:numId="43">
    <w:abstractNumId w:val="30"/>
  </w:num>
  <w:num w:numId="44">
    <w:abstractNumId w:val="25"/>
  </w:num>
  <w:num w:numId="45">
    <w:abstractNumId w:val="35"/>
  </w:num>
  <w:num w:numId="46">
    <w:abstractNumId w:val="19"/>
  </w:num>
  <w:num w:numId="47">
    <w:abstractNumId w:val="46"/>
  </w:num>
  <w:num w:numId="48">
    <w:abstractNumId w:val="20"/>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51B"/>
    <w:rsid w:val="00006A4B"/>
    <w:rsid w:val="00013269"/>
    <w:rsid w:val="000234F8"/>
    <w:rsid w:val="00052919"/>
    <w:rsid w:val="000619FB"/>
    <w:rsid w:val="000736CC"/>
    <w:rsid w:val="000755CF"/>
    <w:rsid w:val="00093736"/>
    <w:rsid w:val="000D3F5D"/>
    <w:rsid w:val="000E7BF3"/>
    <w:rsid w:val="000F1F71"/>
    <w:rsid w:val="00110B6F"/>
    <w:rsid w:val="00110DBE"/>
    <w:rsid w:val="0012063D"/>
    <w:rsid w:val="0012221F"/>
    <w:rsid w:val="00122356"/>
    <w:rsid w:val="00150A57"/>
    <w:rsid w:val="00153260"/>
    <w:rsid w:val="0015441A"/>
    <w:rsid w:val="0017487D"/>
    <w:rsid w:val="00181FD4"/>
    <w:rsid w:val="00192640"/>
    <w:rsid w:val="00197593"/>
    <w:rsid w:val="001977F7"/>
    <w:rsid w:val="001B67A6"/>
    <w:rsid w:val="001C5204"/>
    <w:rsid w:val="001C7AB1"/>
    <w:rsid w:val="001D494C"/>
    <w:rsid w:val="001E07B4"/>
    <w:rsid w:val="001F4495"/>
    <w:rsid w:val="001F572B"/>
    <w:rsid w:val="001F7D9D"/>
    <w:rsid w:val="00203FA5"/>
    <w:rsid w:val="00205237"/>
    <w:rsid w:val="002110FD"/>
    <w:rsid w:val="0021161D"/>
    <w:rsid w:val="00222501"/>
    <w:rsid w:val="002325F9"/>
    <w:rsid w:val="00232880"/>
    <w:rsid w:val="00261EB2"/>
    <w:rsid w:val="00263AE6"/>
    <w:rsid w:val="0028223C"/>
    <w:rsid w:val="0028776F"/>
    <w:rsid w:val="002A3979"/>
    <w:rsid w:val="002B3F0A"/>
    <w:rsid w:val="002B50AC"/>
    <w:rsid w:val="002C0E50"/>
    <w:rsid w:val="002C1013"/>
    <w:rsid w:val="002C5C13"/>
    <w:rsid w:val="002D0F4B"/>
    <w:rsid w:val="002D74B3"/>
    <w:rsid w:val="002E1DD2"/>
    <w:rsid w:val="002E5F33"/>
    <w:rsid w:val="002E6BD8"/>
    <w:rsid w:val="002F0556"/>
    <w:rsid w:val="002F36BF"/>
    <w:rsid w:val="002F4F42"/>
    <w:rsid w:val="00333CBA"/>
    <w:rsid w:val="003373A6"/>
    <w:rsid w:val="00341C6B"/>
    <w:rsid w:val="00347864"/>
    <w:rsid w:val="0035270F"/>
    <w:rsid w:val="0036438A"/>
    <w:rsid w:val="003731A6"/>
    <w:rsid w:val="003733A5"/>
    <w:rsid w:val="00374426"/>
    <w:rsid w:val="00384110"/>
    <w:rsid w:val="00386EAF"/>
    <w:rsid w:val="00396D68"/>
    <w:rsid w:val="003A2520"/>
    <w:rsid w:val="003B593B"/>
    <w:rsid w:val="003D0D1F"/>
    <w:rsid w:val="003D20AC"/>
    <w:rsid w:val="003D4DE8"/>
    <w:rsid w:val="00410D0B"/>
    <w:rsid w:val="00415B99"/>
    <w:rsid w:val="00415D2B"/>
    <w:rsid w:val="00421201"/>
    <w:rsid w:val="00425788"/>
    <w:rsid w:val="00483963"/>
    <w:rsid w:val="00491CDD"/>
    <w:rsid w:val="004A1C33"/>
    <w:rsid w:val="004B2B2C"/>
    <w:rsid w:val="004B5EFA"/>
    <w:rsid w:val="004C07E6"/>
    <w:rsid w:val="004D2C1C"/>
    <w:rsid w:val="004F362F"/>
    <w:rsid w:val="00516837"/>
    <w:rsid w:val="0053759E"/>
    <w:rsid w:val="00542EFC"/>
    <w:rsid w:val="0055606E"/>
    <w:rsid w:val="00567885"/>
    <w:rsid w:val="0059216B"/>
    <w:rsid w:val="005A5D51"/>
    <w:rsid w:val="005B1E63"/>
    <w:rsid w:val="005B6ACD"/>
    <w:rsid w:val="005C591D"/>
    <w:rsid w:val="005E3E67"/>
    <w:rsid w:val="005F11CD"/>
    <w:rsid w:val="0061114E"/>
    <w:rsid w:val="00612842"/>
    <w:rsid w:val="00626E62"/>
    <w:rsid w:val="00634F70"/>
    <w:rsid w:val="0066385E"/>
    <w:rsid w:val="006674CD"/>
    <w:rsid w:val="006832E4"/>
    <w:rsid w:val="00683F77"/>
    <w:rsid w:val="00694791"/>
    <w:rsid w:val="006A479A"/>
    <w:rsid w:val="006C2F3A"/>
    <w:rsid w:val="006D5C29"/>
    <w:rsid w:val="006E5C92"/>
    <w:rsid w:val="006F0CFE"/>
    <w:rsid w:val="006F161E"/>
    <w:rsid w:val="00702CD3"/>
    <w:rsid w:val="00715C4C"/>
    <w:rsid w:val="007329A8"/>
    <w:rsid w:val="00733DFC"/>
    <w:rsid w:val="00752E59"/>
    <w:rsid w:val="0075733B"/>
    <w:rsid w:val="00761EF7"/>
    <w:rsid w:val="00795900"/>
    <w:rsid w:val="007B5E70"/>
    <w:rsid w:val="007D5BE4"/>
    <w:rsid w:val="007E7188"/>
    <w:rsid w:val="00805F05"/>
    <w:rsid w:val="00811538"/>
    <w:rsid w:val="008118E6"/>
    <w:rsid w:val="008166A9"/>
    <w:rsid w:val="0082056F"/>
    <w:rsid w:val="00821B56"/>
    <w:rsid w:val="00836DB5"/>
    <w:rsid w:val="0084151B"/>
    <w:rsid w:val="0084235F"/>
    <w:rsid w:val="008636F2"/>
    <w:rsid w:val="00872A53"/>
    <w:rsid w:val="00887D95"/>
    <w:rsid w:val="008927F4"/>
    <w:rsid w:val="00893C58"/>
    <w:rsid w:val="008C1414"/>
    <w:rsid w:val="008C19F5"/>
    <w:rsid w:val="008C3C1E"/>
    <w:rsid w:val="008C71C6"/>
    <w:rsid w:val="008D05A5"/>
    <w:rsid w:val="008D3CD8"/>
    <w:rsid w:val="008D5457"/>
    <w:rsid w:val="008D59B9"/>
    <w:rsid w:val="008D5E4C"/>
    <w:rsid w:val="008E1D54"/>
    <w:rsid w:val="008F1348"/>
    <w:rsid w:val="008F3275"/>
    <w:rsid w:val="00914CF9"/>
    <w:rsid w:val="0092054B"/>
    <w:rsid w:val="00923701"/>
    <w:rsid w:val="0093095B"/>
    <w:rsid w:val="0093486E"/>
    <w:rsid w:val="00935953"/>
    <w:rsid w:val="00935DD6"/>
    <w:rsid w:val="009379D1"/>
    <w:rsid w:val="00937BA1"/>
    <w:rsid w:val="009461A2"/>
    <w:rsid w:val="0094649C"/>
    <w:rsid w:val="00953A15"/>
    <w:rsid w:val="00954694"/>
    <w:rsid w:val="00956538"/>
    <w:rsid w:val="009605D2"/>
    <w:rsid w:val="00964C32"/>
    <w:rsid w:val="00987474"/>
    <w:rsid w:val="0099046A"/>
    <w:rsid w:val="009A1CC9"/>
    <w:rsid w:val="009A7902"/>
    <w:rsid w:val="009B1CC8"/>
    <w:rsid w:val="009B5734"/>
    <w:rsid w:val="009C67D1"/>
    <w:rsid w:val="009C7129"/>
    <w:rsid w:val="009D1BF3"/>
    <w:rsid w:val="009D6952"/>
    <w:rsid w:val="009E76C0"/>
    <w:rsid w:val="00A044D3"/>
    <w:rsid w:val="00A150BF"/>
    <w:rsid w:val="00A226E7"/>
    <w:rsid w:val="00A336F4"/>
    <w:rsid w:val="00A3385B"/>
    <w:rsid w:val="00A43E04"/>
    <w:rsid w:val="00A5318D"/>
    <w:rsid w:val="00A60BA1"/>
    <w:rsid w:val="00A8464C"/>
    <w:rsid w:val="00AA21DF"/>
    <w:rsid w:val="00AC5667"/>
    <w:rsid w:val="00AC6096"/>
    <w:rsid w:val="00AE12DD"/>
    <w:rsid w:val="00AE257D"/>
    <w:rsid w:val="00AE5277"/>
    <w:rsid w:val="00AE5432"/>
    <w:rsid w:val="00AE676E"/>
    <w:rsid w:val="00AF328B"/>
    <w:rsid w:val="00B10ACF"/>
    <w:rsid w:val="00B1475A"/>
    <w:rsid w:val="00B24468"/>
    <w:rsid w:val="00B24F51"/>
    <w:rsid w:val="00B27103"/>
    <w:rsid w:val="00B372F5"/>
    <w:rsid w:val="00B43205"/>
    <w:rsid w:val="00B670CC"/>
    <w:rsid w:val="00B71409"/>
    <w:rsid w:val="00B73C8D"/>
    <w:rsid w:val="00B83F96"/>
    <w:rsid w:val="00B852F2"/>
    <w:rsid w:val="00BA4085"/>
    <w:rsid w:val="00BF50C0"/>
    <w:rsid w:val="00C1123E"/>
    <w:rsid w:val="00C26D5B"/>
    <w:rsid w:val="00C33A28"/>
    <w:rsid w:val="00C56E47"/>
    <w:rsid w:val="00C56EE0"/>
    <w:rsid w:val="00C67C45"/>
    <w:rsid w:val="00C72EE7"/>
    <w:rsid w:val="00C752FA"/>
    <w:rsid w:val="00C854F1"/>
    <w:rsid w:val="00CA1717"/>
    <w:rsid w:val="00CA5B94"/>
    <w:rsid w:val="00CA6180"/>
    <w:rsid w:val="00CB1D7A"/>
    <w:rsid w:val="00CB3B9A"/>
    <w:rsid w:val="00CB5E55"/>
    <w:rsid w:val="00CB7508"/>
    <w:rsid w:val="00CD0BE6"/>
    <w:rsid w:val="00CD2982"/>
    <w:rsid w:val="00CD3B45"/>
    <w:rsid w:val="00CF1271"/>
    <w:rsid w:val="00D01B1D"/>
    <w:rsid w:val="00D03A27"/>
    <w:rsid w:val="00D04DFE"/>
    <w:rsid w:val="00D178D5"/>
    <w:rsid w:val="00D206DE"/>
    <w:rsid w:val="00D50AE8"/>
    <w:rsid w:val="00D519BC"/>
    <w:rsid w:val="00D52C76"/>
    <w:rsid w:val="00D730A7"/>
    <w:rsid w:val="00D767B4"/>
    <w:rsid w:val="00DA7F6D"/>
    <w:rsid w:val="00DC2476"/>
    <w:rsid w:val="00DD3F18"/>
    <w:rsid w:val="00DE37A3"/>
    <w:rsid w:val="00DE62EC"/>
    <w:rsid w:val="00DF2DC6"/>
    <w:rsid w:val="00DF7E65"/>
    <w:rsid w:val="00E0307A"/>
    <w:rsid w:val="00E033E7"/>
    <w:rsid w:val="00E04835"/>
    <w:rsid w:val="00E239FB"/>
    <w:rsid w:val="00E30D27"/>
    <w:rsid w:val="00E33E14"/>
    <w:rsid w:val="00E61834"/>
    <w:rsid w:val="00E6186D"/>
    <w:rsid w:val="00E749C2"/>
    <w:rsid w:val="00E751E8"/>
    <w:rsid w:val="00E75E10"/>
    <w:rsid w:val="00E940BC"/>
    <w:rsid w:val="00EB196F"/>
    <w:rsid w:val="00EB7948"/>
    <w:rsid w:val="00EC07B6"/>
    <w:rsid w:val="00ED32A4"/>
    <w:rsid w:val="00EF756C"/>
    <w:rsid w:val="00F35108"/>
    <w:rsid w:val="00F42790"/>
    <w:rsid w:val="00F4612D"/>
    <w:rsid w:val="00F57E80"/>
    <w:rsid w:val="00F60DE4"/>
    <w:rsid w:val="00F70055"/>
    <w:rsid w:val="00F71997"/>
    <w:rsid w:val="00F97B22"/>
    <w:rsid w:val="00FB674B"/>
    <w:rsid w:val="00FC02B2"/>
    <w:rsid w:val="00FD11AC"/>
    <w:rsid w:val="00FD30DE"/>
    <w:rsid w:val="00FD7393"/>
    <w:rsid w:val="00FE34DE"/>
    <w:rsid w:val="00FF783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9957E0"/>
  <w15:docId w15:val="{47FAE517-6091-4568-806C-44A52ABB3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E1DD2"/>
    <w:rPr>
      <w:sz w:val="24"/>
      <w:szCs w:val="24"/>
    </w:rPr>
  </w:style>
  <w:style w:type="paragraph" w:styleId="Cmsor3">
    <w:name w:val="heading 3"/>
    <w:basedOn w:val="Norml"/>
    <w:next w:val="Norml"/>
    <w:link w:val="Cmsor3Char"/>
    <w:uiPriority w:val="99"/>
    <w:qFormat/>
    <w:rsid w:val="002E5F33"/>
    <w:pPr>
      <w:keepNext/>
      <w:spacing w:line="276" w:lineRule="auto"/>
      <w:outlineLvl w:val="2"/>
    </w:pPr>
    <w:rPr>
      <w:rFonts w:cs="Arial"/>
      <w:b/>
      <w:lang w:eastAsia="en-US"/>
    </w:rPr>
  </w:style>
  <w:style w:type="paragraph" w:styleId="Cmsor4">
    <w:name w:val="heading 4"/>
    <w:basedOn w:val="Norml"/>
    <w:next w:val="Norml"/>
    <w:link w:val="Cmsor4Char"/>
    <w:semiHidden/>
    <w:unhideWhenUsed/>
    <w:qFormat/>
    <w:locked/>
    <w:rsid w:val="00E75E10"/>
    <w:pPr>
      <w:keepNext/>
      <w:keepLines/>
      <w:spacing w:before="200"/>
      <w:outlineLvl w:val="3"/>
    </w:pPr>
    <w:rPr>
      <w:rFonts w:asciiTheme="majorHAnsi" w:eastAsiaTheme="majorEastAsia" w:hAnsiTheme="majorHAnsi" w:cstheme="majorBidi"/>
      <w:b/>
      <w:bCs/>
      <w:i/>
      <w:iCs/>
      <w:color w:val="4F81BD" w:themeColor="accent1"/>
    </w:rPr>
  </w:style>
  <w:style w:type="paragraph" w:styleId="Cmsor7">
    <w:name w:val="heading 7"/>
    <w:basedOn w:val="Norml"/>
    <w:next w:val="Norml"/>
    <w:link w:val="Cmsor7Char"/>
    <w:uiPriority w:val="99"/>
    <w:qFormat/>
    <w:rsid w:val="002E5F33"/>
    <w:pPr>
      <w:spacing w:before="240" w:after="60" w:line="276" w:lineRule="auto"/>
      <w:outlineLvl w:val="6"/>
    </w:pPr>
    <w:rPr>
      <w:rFonts w:ascii="Calibri" w:hAnsi="Calibri"/>
      <w:lang w:eastAsia="en-US"/>
    </w:rPr>
  </w:style>
  <w:style w:type="paragraph" w:styleId="Cmsor8">
    <w:name w:val="heading 8"/>
    <w:basedOn w:val="Norml"/>
    <w:next w:val="Norml"/>
    <w:link w:val="Cmsor8Char"/>
    <w:uiPriority w:val="99"/>
    <w:qFormat/>
    <w:rsid w:val="002E5F33"/>
    <w:pPr>
      <w:spacing w:before="240" w:after="60" w:line="276" w:lineRule="auto"/>
      <w:outlineLvl w:val="7"/>
    </w:pPr>
    <w:rPr>
      <w:i/>
      <w:iCs/>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uiPriority w:val="99"/>
    <w:semiHidden/>
    <w:locked/>
    <w:rsid w:val="0021161D"/>
    <w:rPr>
      <w:rFonts w:ascii="Cambria" w:hAnsi="Cambria" w:cs="Times New Roman"/>
      <w:b/>
      <w:bCs/>
      <w:sz w:val="26"/>
      <w:szCs w:val="26"/>
    </w:rPr>
  </w:style>
  <w:style w:type="character" w:customStyle="1" w:styleId="Cmsor7Char">
    <w:name w:val="Címsor 7 Char"/>
    <w:basedOn w:val="Bekezdsalapbettpusa"/>
    <w:link w:val="Cmsor7"/>
    <w:uiPriority w:val="99"/>
    <w:semiHidden/>
    <w:locked/>
    <w:rsid w:val="0021161D"/>
    <w:rPr>
      <w:rFonts w:ascii="Calibri" w:hAnsi="Calibri" w:cs="Times New Roman"/>
      <w:sz w:val="24"/>
      <w:szCs w:val="24"/>
    </w:rPr>
  </w:style>
  <w:style w:type="character" w:customStyle="1" w:styleId="Cmsor8Char">
    <w:name w:val="Címsor 8 Char"/>
    <w:basedOn w:val="Bekezdsalapbettpusa"/>
    <w:link w:val="Cmsor8"/>
    <w:uiPriority w:val="99"/>
    <w:semiHidden/>
    <w:locked/>
    <w:rsid w:val="0021161D"/>
    <w:rPr>
      <w:rFonts w:ascii="Calibri" w:hAnsi="Calibri" w:cs="Times New Roman"/>
      <w:i/>
      <w:iCs/>
      <w:sz w:val="24"/>
      <w:szCs w:val="24"/>
    </w:rPr>
  </w:style>
  <w:style w:type="paragraph" w:customStyle="1" w:styleId="Default">
    <w:name w:val="Default"/>
    <w:rsid w:val="002E5F33"/>
    <w:pPr>
      <w:autoSpaceDE w:val="0"/>
      <w:autoSpaceDN w:val="0"/>
      <w:adjustRightInd w:val="0"/>
    </w:pPr>
    <w:rPr>
      <w:color w:val="000000"/>
      <w:sz w:val="24"/>
      <w:szCs w:val="24"/>
    </w:rPr>
  </w:style>
  <w:style w:type="paragraph" w:styleId="Szvegtrzs">
    <w:name w:val="Body Text"/>
    <w:basedOn w:val="Norml"/>
    <w:link w:val="SzvegtrzsChar"/>
    <w:uiPriority w:val="99"/>
    <w:rsid w:val="002E5F33"/>
    <w:rPr>
      <w:sz w:val="22"/>
      <w:szCs w:val="22"/>
    </w:rPr>
  </w:style>
  <w:style w:type="character" w:customStyle="1" w:styleId="SzvegtrzsChar">
    <w:name w:val="Szövegtörzs Char"/>
    <w:basedOn w:val="Bekezdsalapbettpusa"/>
    <w:link w:val="Szvegtrzs"/>
    <w:uiPriority w:val="99"/>
    <w:semiHidden/>
    <w:locked/>
    <w:rsid w:val="0021161D"/>
    <w:rPr>
      <w:rFonts w:cs="Times New Roman"/>
      <w:sz w:val="24"/>
      <w:szCs w:val="24"/>
    </w:rPr>
  </w:style>
  <w:style w:type="paragraph" w:customStyle="1" w:styleId="feladatszvege">
    <w:name w:val="feladat szövege"/>
    <w:basedOn w:val="Norml"/>
    <w:next w:val="Norml"/>
    <w:uiPriority w:val="99"/>
    <w:rsid w:val="002E5F33"/>
    <w:pPr>
      <w:spacing w:after="200" w:line="276" w:lineRule="auto"/>
    </w:pPr>
    <w:rPr>
      <w:rFonts w:cs="Arial"/>
      <w:lang w:eastAsia="en-US"/>
    </w:rPr>
  </w:style>
  <w:style w:type="paragraph" w:customStyle="1" w:styleId="CM38">
    <w:name w:val="CM38"/>
    <w:basedOn w:val="Norml"/>
    <w:next w:val="Norml"/>
    <w:uiPriority w:val="99"/>
    <w:rsid w:val="002E5F33"/>
    <w:pPr>
      <w:widowControl w:val="0"/>
      <w:autoSpaceDE w:val="0"/>
      <w:autoSpaceDN w:val="0"/>
      <w:adjustRightInd w:val="0"/>
      <w:spacing w:after="325"/>
    </w:pPr>
    <w:rPr>
      <w:rFonts w:ascii="Arial" w:hAnsi="Arial"/>
    </w:rPr>
  </w:style>
  <w:style w:type="paragraph" w:styleId="Szvegtrzs2">
    <w:name w:val="Body Text 2"/>
    <w:basedOn w:val="Norml"/>
    <w:link w:val="Szvegtrzs2Char"/>
    <w:uiPriority w:val="99"/>
    <w:rsid w:val="002E5F33"/>
    <w:rPr>
      <w:color w:val="0000FF"/>
      <w:lang w:eastAsia="en-US"/>
    </w:rPr>
  </w:style>
  <w:style w:type="character" w:customStyle="1" w:styleId="Szvegtrzs2Char">
    <w:name w:val="Szövegtörzs 2 Char"/>
    <w:basedOn w:val="Bekezdsalapbettpusa"/>
    <w:link w:val="Szvegtrzs2"/>
    <w:uiPriority w:val="99"/>
    <w:semiHidden/>
    <w:locked/>
    <w:rsid w:val="0021161D"/>
    <w:rPr>
      <w:rFonts w:cs="Times New Roman"/>
      <w:sz w:val="24"/>
      <w:szCs w:val="24"/>
    </w:rPr>
  </w:style>
  <w:style w:type="paragraph" w:styleId="Szvegtrzs3">
    <w:name w:val="Body Text 3"/>
    <w:basedOn w:val="Norml"/>
    <w:link w:val="Szvegtrzs3Char"/>
    <w:uiPriority w:val="99"/>
    <w:rsid w:val="002E5F33"/>
    <w:pPr>
      <w:spacing w:after="120"/>
    </w:pPr>
    <w:rPr>
      <w:sz w:val="16"/>
      <w:szCs w:val="16"/>
    </w:rPr>
  </w:style>
  <w:style w:type="character" w:customStyle="1" w:styleId="Szvegtrzs3Char">
    <w:name w:val="Szövegtörzs 3 Char"/>
    <w:basedOn w:val="Bekezdsalapbettpusa"/>
    <w:link w:val="Szvegtrzs3"/>
    <w:uiPriority w:val="99"/>
    <w:semiHidden/>
    <w:locked/>
    <w:rsid w:val="0021161D"/>
    <w:rPr>
      <w:rFonts w:cs="Times New Roman"/>
      <w:sz w:val="16"/>
      <w:szCs w:val="16"/>
    </w:rPr>
  </w:style>
  <w:style w:type="paragraph" w:customStyle="1" w:styleId="Beoszts">
    <w:name w:val="Beosztás"/>
    <w:basedOn w:val="Norml"/>
    <w:next w:val="Norml"/>
    <w:uiPriority w:val="99"/>
    <w:rsid w:val="002E5F33"/>
    <w:pPr>
      <w:overflowPunct w:val="0"/>
      <w:autoSpaceDE w:val="0"/>
      <w:autoSpaceDN w:val="0"/>
      <w:adjustRightInd w:val="0"/>
      <w:spacing w:before="960"/>
      <w:jc w:val="center"/>
      <w:textAlignment w:val="baseline"/>
    </w:pPr>
    <w:rPr>
      <w:rFonts w:ascii="Arial" w:hAnsi="Arial"/>
      <w:sz w:val="22"/>
      <w:szCs w:val="20"/>
    </w:rPr>
  </w:style>
  <w:style w:type="paragraph" w:styleId="llb">
    <w:name w:val="footer"/>
    <w:basedOn w:val="Norml"/>
    <w:link w:val="llbChar"/>
    <w:uiPriority w:val="99"/>
    <w:rsid w:val="002E5F33"/>
    <w:pPr>
      <w:tabs>
        <w:tab w:val="center" w:pos="4536"/>
        <w:tab w:val="right" w:pos="9072"/>
      </w:tabs>
      <w:spacing w:after="200" w:line="276" w:lineRule="auto"/>
    </w:pPr>
    <w:rPr>
      <w:lang w:eastAsia="en-US"/>
    </w:rPr>
  </w:style>
  <w:style w:type="character" w:customStyle="1" w:styleId="llbChar">
    <w:name w:val="Élőláb Char"/>
    <w:basedOn w:val="Bekezdsalapbettpusa"/>
    <w:link w:val="llb"/>
    <w:uiPriority w:val="99"/>
    <w:semiHidden/>
    <w:locked/>
    <w:rsid w:val="0021161D"/>
    <w:rPr>
      <w:rFonts w:cs="Times New Roman"/>
      <w:sz w:val="24"/>
      <w:szCs w:val="24"/>
    </w:rPr>
  </w:style>
  <w:style w:type="paragraph" w:styleId="Szvegtrzsbehzssal3">
    <w:name w:val="Body Text Indent 3"/>
    <w:basedOn w:val="Norml"/>
    <w:link w:val="Szvegtrzsbehzssal3Char"/>
    <w:uiPriority w:val="99"/>
    <w:rsid w:val="002E5F33"/>
    <w:pPr>
      <w:spacing w:after="120" w:line="276" w:lineRule="auto"/>
      <w:ind w:left="283"/>
    </w:pPr>
    <w:rPr>
      <w:rFonts w:cs="Arial"/>
      <w:sz w:val="16"/>
      <w:szCs w:val="16"/>
      <w:lang w:eastAsia="en-US"/>
    </w:rPr>
  </w:style>
  <w:style w:type="character" w:customStyle="1" w:styleId="Szvegtrzsbehzssal3Char">
    <w:name w:val="Szövegtörzs behúzással 3 Char"/>
    <w:basedOn w:val="Bekezdsalapbettpusa"/>
    <w:link w:val="Szvegtrzsbehzssal3"/>
    <w:uiPriority w:val="99"/>
    <w:semiHidden/>
    <w:locked/>
    <w:rsid w:val="0021161D"/>
    <w:rPr>
      <w:rFonts w:cs="Times New Roman"/>
      <w:sz w:val="16"/>
      <w:szCs w:val="16"/>
    </w:rPr>
  </w:style>
  <w:style w:type="paragraph" w:styleId="Szvegtrzsbehzssal">
    <w:name w:val="Body Text Indent"/>
    <w:basedOn w:val="Norml"/>
    <w:link w:val="SzvegtrzsbehzssalChar"/>
    <w:uiPriority w:val="99"/>
    <w:rsid w:val="002E5F33"/>
    <w:pPr>
      <w:ind w:firstLine="708"/>
      <w:jc w:val="both"/>
    </w:pPr>
    <w:rPr>
      <w:rFonts w:cs="Arial"/>
      <w:color w:val="339966"/>
      <w:lang w:eastAsia="en-US"/>
    </w:rPr>
  </w:style>
  <w:style w:type="character" w:customStyle="1" w:styleId="SzvegtrzsbehzssalChar">
    <w:name w:val="Szövegtörzs behúzással Char"/>
    <w:basedOn w:val="Bekezdsalapbettpusa"/>
    <w:link w:val="Szvegtrzsbehzssal"/>
    <w:uiPriority w:val="99"/>
    <w:semiHidden/>
    <w:locked/>
    <w:rsid w:val="0021161D"/>
    <w:rPr>
      <w:rFonts w:cs="Times New Roman"/>
      <w:sz w:val="24"/>
      <w:szCs w:val="24"/>
    </w:rPr>
  </w:style>
  <w:style w:type="paragraph" w:styleId="Nincstrkz">
    <w:name w:val="No Spacing"/>
    <w:uiPriority w:val="99"/>
    <w:qFormat/>
    <w:rsid w:val="002E5F33"/>
    <w:rPr>
      <w:sz w:val="20"/>
      <w:szCs w:val="20"/>
    </w:rPr>
  </w:style>
  <w:style w:type="character" w:styleId="Kiemels2">
    <w:name w:val="Strong"/>
    <w:basedOn w:val="Bekezdsalapbettpusa"/>
    <w:uiPriority w:val="22"/>
    <w:qFormat/>
    <w:rsid w:val="002E5F33"/>
    <w:rPr>
      <w:rFonts w:cs="Times New Roman"/>
      <w:b/>
    </w:rPr>
  </w:style>
  <w:style w:type="character" w:styleId="Hiperhivatkozs">
    <w:name w:val="Hyperlink"/>
    <w:basedOn w:val="Bekezdsalapbettpusa"/>
    <w:uiPriority w:val="99"/>
    <w:rsid w:val="002E5F33"/>
    <w:rPr>
      <w:rFonts w:cs="Times New Roman"/>
      <w:u w:val="single"/>
    </w:rPr>
  </w:style>
  <w:style w:type="paragraph" w:styleId="NormlWeb">
    <w:name w:val="Normal (Web)"/>
    <w:basedOn w:val="Norml"/>
    <w:rsid w:val="002E1DD2"/>
    <w:pPr>
      <w:spacing w:before="100" w:beforeAutospacing="1" w:after="100" w:afterAutospacing="1"/>
    </w:pPr>
    <w:rPr>
      <w:color w:val="000000"/>
    </w:rPr>
  </w:style>
  <w:style w:type="character" w:styleId="Oldalszm">
    <w:name w:val="page number"/>
    <w:basedOn w:val="Bekezdsalapbettpusa"/>
    <w:uiPriority w:val="99"/>
    <w:rsid w:val="00421201"/>
    <w:rPr>
      <w:rFonts w:cs="Times New Roman"/>
    </w:rPr>
  </w:style>
  <w:style w:type="paragraph" w:styleId="lfej">
    <w:name w:val="header"/>
    <w:basedOn w:val="Norml"/>
    <w:link w:val="lfejChar"/>
    <w:uiPriority w:val="99"/>
    <w:unhideWhenUsed/>
    <w:rsid w:val="00E239FB"/>
    <w:pPr>
      <w:tabs>
        <w:tab w:val="center" w:pos="4536"/>
        <w:tab w:val="right" w:pos="9072"/>
      </w:tabs>
    </w:pPr>
  </w:style>
  <w:style w:type="character" w:customStyle="1" w:styleId="lfejChar">
    <w:name w:val="Élőfej Char"/>
    <w:basedOn w:val="Bekezdsalapbettpusa"/>
    <w:link w:val="lfej"/>
    <w:uiPriority w:val="99"/>
    <w:rsid w:val="00E239FB"/>
    <w:rPr>
      <w:sz w:val="24"/>
      <w:szCs w:val="24"/>
    </w:rPr>
  </w:style>
  <w:style w:type="paragraph" w:styleId="Lbjegyzetszveg">
    <w:name w:val="footnote text"/>
    <w:basedOn w:val="Norml"/>
    <w:link w:val="LbjegyzetszvegChar"/>
    <w:uiPriority w:val="99"/>
    <w:semiHidden/>
    <w:rsid w:val="00E75E10"/>
    <w:rPr>
      <w:sz w:val="20"/>
      <w:szCs w:val="20"/>
    </w:rPr>
  </w:style>
  <w:style w:type="character" w:customStyle="1" w:styleId="LbjegyzetszvegChar">
    <w:name w:val="Lábjegyzetszöveg Char"/>
    <w:basedOn w:val="Bekezdsalapbettpusa"/>
    <w:link w:val="Lbjegyzetszveg"/>
    <w:uiPriority w:val="99"/>
    <w:semiHidden/>
    <w:rsid w:val="00E75E10"/>
    <w:rPr>
      <w:sz w:val="20"/>
      <w:szCs w:val="20"/>
    </w:rPr>
  </w:style>
  <w:style w:type="character" w:styleId="Lbjegyzet-hivatkozs">
    <w:name w:val="footnote reference"/>
    <w:basedOn w:val="Bekezdsalapbettpusa"/>
    <w:uiPriority w:val="99"/>
    <w:semiHidden/>
    <w:rsid w:val="00E75E10"/>
    <w:rPr>
      <w:rFonts w:cs="Times New Roman"/>
      <w:vertAlign w:val="superscript"/>
    </w:rPr>
  </w:style>
  <w:style w:type="paragraph" w:customStyle="1" w:styleId="R2">
    <w:name w:val="R2"/>
    <w:basedOn w:val="Norml"/>
    <w:rsid w:val="00E75E10"/>
    <w:pPr>
      <w:tabs>
        <w:tab w:val="right" w:pos="255"/>
        <w:tab w:val="left" w:pos="340"/>
      </w:tabs>
      <w:overflowPunct w:val="0"/>
      <w:autoSpaceDE w:val="0"/>
      <w:autoSpaceDN w:val="0"/>
      <w:adjustRightInd w:val="0"/>
      <w:ind w:left="340" w:hanging="340"/>
      <w:jc w:val="both"/>
    </w:pPr>
    <w:rPr>
      <w:rFonts w:eastAsia="Calibri"/>
      <w:sz w:val="22"/>
      <w:szCs w:val="20"/>
    </w:rPr>
  </w:style>
  <w:style w:type="character" w:customStyle="1" w:styleId="Cmsor4Char">
    <w:name w:val="Címsor 4 Char"/>
    <w:basedOn w:val="Bekezdsalapbettpusa"/>
    <w:link w:val="Cmsor4"/>
    <w:semiHidden/>
    <w:rsid w:val="00E75E10"/>
    <w:rPr>
      <w:rFonts w:asciiTheme="majorHAnsi" w:eastAsiaTheme="majorEastAsia" w:hAnsiTheme="majorHAnsi" w:cstheme="majorBidi"/>
      <w:b/>
      <w:bCs/>
      <w:i/>
      <w:iCs/>
      <w:color w:val="4F81BD" w:themeColor="accent1"/>
      <w:sz w:val="24"/>
      <w:szCs w:val="24"/>
    </w:rPr>
  </w:style>
  <w:style w:type="paragraph" w:styleId="Listaszerbekezds">
    <w:name w:val="List Paragraph"/>
    <w:aliases w:val="lista_2,Listaszerű bekezdés1,Átfogó eredménycél,Átfogó eredménycélok,Étfogó eredménycélok"/>
    <w:basedOn w:val="Norml"/>
    <w:link w:val="ListaszerbekezdsChar"/>
    <w:uiPriority w:val="34"/>
    <w:qFormat/>
    <w:rsid w:val="00006A4B"/>
    <w:pPr>
      <w:numPr>
        <w:numId w:val="49"/>
      </w:numPr>
      <w:spacing w:after="120" w:line="276" w:lineRule="auto"/>
      <w:ind w:left="357" w:hanging="357"/>
      <w:contextualSpacing/>
      <w:jc w:val="both"/>
    </w:pPr>
    <w:rPr>
      <w:rFonts w:asciiTheme="minorHAnsi" w:eastAsiaTheme="minorHAnsi" w:hAnsiTheme="minorHAnsi" w:cstheme="minorHAnsi"/>
      <w:sz w:val="22"/>
      <w:szCs w:val="22"/>
      <w:lang w:eastAsia="en-US"/>
    </w:rPr>
  </w:style>
  <w:style w:type="character" w:customStyle="1" w:styleId="ListaszerbekezdsChar">
    <w:name w:val="Listaszerű bekezdés Char"/>
    <w:aliases w:val="lista_2 Char,Listaszerű bekezdés1 Char,Átfogó eredménycél Char,Átfogó eredménycélok Char,Étfogó eredménycélok Char"/>
    <w:basedOn w:val="Bekezdsalapbettpusa"/>
    <w:link w:val="Listaszerbekezds"/>
    <w:uiPriority w:val="34"/>
    <w:rsid w:val="00006A4B"/>
    <w:rPr>
      <w:rFonts w:asciiTheme="minorHAnsi" w:eastAsiaTheme="minorHAnsi" w:hAnsiTheme="minorHAnsi" w:cs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946469">
      <w:marLeft w:val="0"/>
      <w:marRight w:val="0"/>
      <w:marTop w:val="0"/>
      <w:marBottom w:val="0"/>
      <w:divBdr>
        <w:top w:val="none" w:sz="0" w:space="0" w:color="auto"/>
        <w:left w:val="none" w:sz="0" w:space="0" w:color="auto"/>
        <w:bottom w:val="none" w:sz="0" w:space="0" w:color="auto"/>
        <w:right w:val="none" w:sz="0" w:space="0" w:color="auto"/>
      </w:divBdr>
    </w:div>
    <w:div w:id="434984707">
      <w:bodyDiv w:val="1"/>
      <w:marLeft w:val="0"/>
      <w:marRight w:val="0"/>
      <w:marTop w:val="0"/>
      <w:marBottom w:val="0"/>
      <w:divBdr>
        <w:top w:val="none" w:sz="0" w:space="0" w:color="auto"/>
        <w:left w:val="none" w:sz="0" w:space="0" w:color="auto"/>
        <w:bottom w:val="none" w:sz="0" w:space="0" w:color="auto"/>
        <w:right w:val="none" w:sz="0" w:space="0" w:color="auto"/>
      </w:divBdr>
    </w:div>
    <w:div w:id="680399727">
      <w:bodyDiv w:val="1"/>
      <w:marLeft w:val="0"/>
      <w:marRight w:val="0"/>
      <w:marTop w:val="0"/>
      <w:marBottom w:val="0"/>
      <w:divBdr>
        <w:top w:val="none" w:sz="0" w:space="0" w:color="auto"/>
        <w:left w:val="none" w:sz="0" w:space="0" w:color="auto"/>
        <w:bottom w:val="none" w:sz="0" w:space="0" w:color="auto"/>
        <w:right w:val="none" w:sz="0" w:space="0" w:color="auto"/>
      </w:divBdr>
    </w:div>
    <w:div w:id="183725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D41DE4C706432C47927DBE1CDE7BF873" ma:contentTypeVersion="2" ma:contentTypeDescription="Új dokumentum létrehozása." ma:contentTypeScope="" ma:versionID="428b250ab88948d3488ad0c3bd1f84a2">
  <xsd:schema xmlns:xsd="http://www.w3.org/2001/XMLSchema" xmlns:xs="http://www.w3.org/2001/XMLSchema" xmlns:p="http://schemas.microsoft.com/office/2006/metadata/properties" xmlns:ns2="a322a739-5823-4ae1-aabf-d94d88339482" targetNamespace="http://schemas.microsoft.com/office/2006/metadata/properties" ma:root="true" ma:fieldsID="c79d7d684ec12e7889d9a1b4bbab11a8" ns2:_="">
    <xsd:import namespace="a322a739-5823-4ae1-aabf-d94d8833948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22a739-5823-4ae1-aabf-d94d88339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8E6BF-388C-4D16-8D94-D10E6A4DC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22a739-5823-4ae1-aabf-d94d883394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95FDB5-1742-4CA5-AF84-5B963C6C2E78}">
  <ds:schemaRefs>
    <ds:schemaRef ds:uri="http://schemas.microsoft.com/sharepoint/v3/contenttype/forms"/>
  </ds:schemaRefs>
</ds:datastoreItem>
</file>

<file path=customXml/itemProps3.xml><?xml version="1.0" encoding="utf-8"?>
<ds:datastoreItem xmlns:ds="http://schemas.openxmlformats.org/officeDocument/2006/customXml" ds:itemID="{741EFC98-4064-41C9-9E3B-4ABC2F4F33C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41CCF5-1E7C-45C5-AF22-CFA9B770A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20629</Words>
  <Characters>142343</Characters>
  <Application>Microsoft Office Word</Application>
  <DocSecurity>0</DocSecurity>
  <Lines>1186</Lines>
  <Paragraphs>325</Paragraphs>
  <ScaleCrop>false</ScaleCrop>
  <HeadingPairs>
    <vt:vector size="2" baseType="variant">
      <vt:variant>
        <vt:lpstr>Cím</vt:lpstr>
      </vt:variant>
      <vt:variant>
        <vt:i4>1</vt:i4>
      </vt:variant>
    </vt:vector>
  </HeadingPairs>
  <TitlesOfParts>
    <vt:vector size="1" baseType="lpstr">
      <vt:lpstr>Ajánlás a helyi tanterv készítéséhez</vt:lpstr>
    </vt:vector>
  </TitlesOfParts>
  <Company>Pécsi Református Kollégium</Company>
  <LinksUpToDate>false</LinksUpToDate>
  <CharactersWithSpaces>162647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Ajánlás a helyi tanterv készítéséhez</dc:title>
  <dc:creator>Komlói Református Egyházközség</dc:creator>
  <cp:lastModifiedBy>Spangenberger Andrea</cp:lastModifiedBy>
  <cp:revision>31</cp:revision>
  <dcterms:created xsi:type="dcterms:W3CDTF">2024-03-20T13:16:00Z</dcterms:created>
  <dcterms:modified xsi:type="dcterms:W3CDTF">2024-04-10T07:36:00Z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0x010100D41DE4C706432C47927DBE1CDE7BF873</vt:lpwstr>
  </property>
</Properties>
</file>