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0C08EC" w:rsidP="000C08EC" w:rsidRDefault="000C08EC" w14:paraId="74719EC4" wp14:textId="77777777">
      <w:pPr>
        <w:pStyle w:val="NormlWeb"/>
        <w:spacing w:before="0" w:after="0"/>
        <w:jc w:val="center"/>
        <w:rPr>
          <w:b/>
          <w:sz w:val="36"/>
          <w:szCs w:val="36"/>
        </w:rPr>
      </w:pPr>
      <w:r w:rsidRPr="00A62824">
        <w:rPr>
          <w:b/>
          <w:sz w:val="36"/>
          <w:szCs w:val="36"/>
        </w:rPr>
        <w:t xml:space="preserve">Pécsi Református Kollégium Gimnáziuma, Szakgimnáziuma, Általános Iskolája, </w:t>
      </w:r>
    </w:p>
    <w:p xmlns:wp14="http://schemas.microsoft.com/office/word/2010/wordml" w:rsidRPr="00A62824" w:rsidR="000C08EC" w:rsidP="000C08EC" w:rsidRDefault="000C08EC" w14:paraId="2BC9B2F1" wp14:textId="77777777">
      <w:pPr>
        <w:pStyle w:val="NormlWeb"/>
        <w:spacing w:before="0" w:after="0"/>
        <w:jc w:val="center"/>
        <w:rPr>
          <w:b/>
          <w:sz w:val="36"/>
          <w:szCs w:val="36"/>
        </w:rPr>
      </w:pPr>
      <w:r w:rsidRPr="00A62824">
        <w:rPr>
          <w:b/>
          <w:sz w:val="36"/>
          <w:szCs w:val="36"/>
        </w:rPr>
        <w:t>Óvodája és Alapfokú Művészeti Iskolája</w:t>
      </w:r>
    </w:p>
    <w:p xmlns:wp14="http://schemas.microsoft.com/office/word/2010/wordml" w:rsidRPr="00BF47FA" w:rsidR="000C08EC" w:rsidP="000C08EC" w:rsidRDefault="000C08EC" w14:paraId="1144315E" wp14:textId="77777777">
      <w:pPr>
        <w:pStyle w:val="NormlWeb"/>
        <w:spacing w:before="0" w:after="0"/>
        <w:jc w:val="center"/>
        <w:rPr>
          <w:b/>
          <w:bCs/>
          <w:sz w:val="32"/>
          <w:szCs w:val="32"/>
        </w:rPr>
      </w:pPr>
      <w:r w:rsidRPr="00BF47FA">
        <w:rPr>
          <w:b/>
          <w:bCs/>
          <w:sz w:val="32"/>
          <w:szCs w:val="32"/>
        </w:rPr>
        <w:t xml:space="preserve">OM azonosító: 027413 </w:t>
      </w:r>
      <w:r w:rsidRPr="00BF47FA">
        <w:rPr>
          <w:rFonts w:ascii="Webdings" w:hAnsi="Webdings" w:eastAsia="Webdings" w:cs="Webdings"/>
          <w:b/>
          <w:bCs/>
          <w:sz w:val="32"/>
          <w:szCs w:val="32"/>
        </w:rPr>
        <w:t>□</w:t>
      </w:r>
      <w:r>
        <w:rPr>
          <w:b/>
          <w:bCs/>
          <w:sz w:val="32"/>
          <w:szCs w:val="32"/>
        </w:rPr>
        <w:t xml:space="preserve"> </w:t>
      </w:r>
      <w:r w:rsidRPr="00110359">
        <w:rPr>
          <w:b/>
          <w:sz w:val="32"/>
          <w:szCs w:val="32"/>
        </w:rPr>
        <w:t>7630 Pécs Engel János József u. 15</w:t>
      </w:r>
      <w:bookmarkStart w:name="_GoBack" w:id="0"/>
      <w:bookmarkEnd w:id="0"/>
      <w:r w:rsidRPr="00110359">
        <w:rPr>
          <w:b/>
          <w:bCs/>
          <w:sz w:val="32"/>
          <w:szCs w:val="32"/>
        </w:rPr>
        <w:t>.</w:t>
      </w:r>
    </w:p>
    <w:p xmlns:wp14="http://schemas.microsoft.com/office/word/2010/wordml" w:rsidR="00EC2D83" w:rsidP="004C4281" w:rsidRDefault="00EC2D83" w14:paraId="672A6659" wp14:textId="77777777">
      <w:pPr>
        <w:rPr>
          <w:b/>
        </w:rPr>
      </w:pPr>
    </w:p>
    <w:p xmlns:wp14="http://schemas.microsoft.com/office/word/2010/wordml" w:rsidR="000C08EC" w:rsidP="004C4281" w:rsidRDefault="000C08EC" w14:paraId="0A37501D" wp14:textId="77777777">
      <w:pPr>
        <w:rPr>
          <w:b/>
        </w:rPr>
      </w:pPr>
    </w:p>
    <w:p xmlns:wp14="http://schemas.microsoft.com/office/word/2010/wordml" w:rsidR="000C08EC" w:rsidP="004C4281" w:rsidRDefault="000C08EC" w14:paraId="5DAB6C7B" wp14:textId="77777777">
      <w:pPr>
        <w:rPr>
          <w:b/>
        </w:rPr>
      </w:pPr>
    </w:p>
    <w:p xmlns:wp14="http://schemas.microsoft.com/office/word/2010/wordml" w:rsidR="000C08EC" w:rsidP="004C4281" w:rsidRDefault="000C08EC" w14:paraId="02EB378F" wp14:textId="77777777">
      <w:pPr>
        <w:rPr>
          <w:b/>
        </w:rPr>
      </w:pPr>
    </w:p>
    <w:p xmlns:wp14="http://schemas.microsoft.com/office/word/2010/wordml" w:rsidRPr="004C4281" w:rsidR="000C08EC" w:rsidP="004C4281" w:rsidRDefault="000C08EC" w14:paraId="6A05A809" wp14:textId="77777777">
      <w:pPr>
        <w:rPr>
          <w:b/>
        </w:rPr>
      </w:pPr>
    </w:p>
    <w:p xmlns:wp14="http://schemas.microsoft.com/office/word/2010/wordml" w:rsidR="004C4281" w:rsidP="00320C95" w:rsidRDefault="004C4281" w14:paraId="5A39BBE3" wp14:textId="77777777">
      <w:pPr>
        <w:rPr>
          <w:b/>
        </w:rPr>
      </w:pPr>
    </w:p>
    <w:p xmlns:wp14="http://schemas.microsoft.com/office/word/2010/wordml" w:rsidR="004C4281" w:rsidP="000C08EC" w:rsidRDefault="000C08EC" w14:paraId="3AF0802E" wp14:textId="77777777">
      <w:pPr>
        <w:tabs>
          <w:tab w:val="center" w:pos="4536"/>
          <w:tab w:val="right" w:pos="9072"/>
        </w:tabs>
        <w:jc w:val="center"/>
        <w:rPr>
          <w:b/>
          <w:sz w:val="32"/>
          <w:szCs w:val="32"/>
        </w:rPr>
      </w:pPr>
      <w:r w:rsidRPr="000C08EC">
        <w:rPr>
          <w:b/>
          <w:sz w:val="32"/>
          <w:szCs w:val="32"/>
        </w:rPr>
        <w:t>Református hittan</w:t>
      </w:r>
    </w:p>
    <w:p xmlns:wp14="http://schemas.microsoft.com/office/word/2010/wordml" w:rsidR="000C08EC" w:rsidP="000C08EC" w:rsidRDefault="000C08EC" w14:paraId="41C8F396" wp14:textId="77777777">
      <w:pPr>
        <w:tabs>
          <w:tab w:val="center" w:pos="4536"/>
          <w:tab w:val="right" w:pos="9072"/>
        </w:tabs>
        <w:jc w:val="center"/>
        <w:rPr>
          <w:b/>
          <w:sz w:val="32"/>
          <w:szCs w:val="32"/>
        </w:rPr>
      </w:pPr>
    </w:p>
    <w:p xmlns:wp14="http://schemas.microsoft.com/office/word/2010/wordml" w:rsidR="000C08EC" w:rsidP="000C08EC" w:rsidRDefault="000C08EC" w14:paraId="72A3D3EC" wp14:textId="77777777">
      <w:pPr>
        <w:tabs>
          <w:tab w:val="center" w:pos="4536"/>
          <w:tab w:val="right" w:pos="9072"/>
        </w:tabs>
        <w:jc w:val="center"/>
        <w:rPr>
          <w:b/>
          <w:sz w:val="32"/>
          <w:szCs w:val="32"/>
        </w:rPr>
      </w:pPr>
    </w:p>
    <w:p xmlns:wp14="http://schemas.microsoft.com/office/word/2010/wordml" w:rsidRPr="002313F1" w:rsidR="000C08EC" w:rsidP="000C08EC" w:rsidRDefault="000C08EC" w14:paraId="14730C3A" wp14:textId="77777777">
      <w:pPr>
        <w:jc w:val="center"/>
        <w:rPr>
          <w:sz w:val="32"/>
          <w:szCs w:val="32"/>
        </w:rPr>
      </w:pPr>
      <w:r w:rsidRPr="002313F1">
        <w:rPr>
          <w:b/>
          <w:sz w:val="32"/>
          <w:szCs w:val="32"/>
        </w:rPr>
        <w:t>Helyi tantárgyi tanterv</w:t>
      </w:r>
    </w:p>
    <w:p xmlns:wp14="http://schemas.microsoft.com/office/word/2010/wordml" w:rsidRPr="000C08EC" w:rsidR="000C08EC" w:rsidP="000C08EC" w:rsidRDefault="000C08EC" w14:paraId="0D0B940D" wp14:textId="77777777">
      <w:pPr>
        <w:tabs>
          <w:tab w:val="center" w:pos="4536"/>
          <w:tab w:val="right" w:pos="9072"/>
        </w:tabs>
        <w:jc w:val="center"/>
        <w:rPr>
          <w:b/>
          <w:sz w:val="32"/>
          <w:szCs w:val="32"/>
        </w:rPr>
      </w:pPr>
    </w:p>
    <w:p xmlns:wp14="http://schemas.microsoft.com/office/word/2010/wordml" w:rsidRPr="00DA7C85" w:rsidR="004C4281" w:rsidP="004C4281" w:rsidRDefault="004C4281" w14:paraId="0E27B00A" wp14:textId="77777777">
      <w:pPr>
        <w:jc w:val="both"/>
        <w:rPr>
          <w:b/>
          <w:sz w:val="24"/>
          <w:szCs w:val="24"/>
        </w:rPr>
      </w:pPr>
    </w:p>
    <w:p xmlns:wp14="http://schemas.microsoft.com/office/word/2010/wordml" w:rsidRPr="00DA7C85" w:rsidR="004C4281" w:rsidP="004C4281" w:rsidRDefault="004C4281" w14:paraId="74957E3C" wp14:textId="77777777">
      <w:pPr>
        <w:jc w:val="both"/>
        <w:rPr>
          <w:sz w:val="24"/>
          <w:szCs w:val="24"/>
        </w:rPr>
      </w:pPr>
      <w:r w:rsidRPr="00DA7C85">
        <w:rPr>
          <w:b/>
          <w:sz w:val="24"/>
          <w:szCs w:val="24"/>
        </w:rPr>
        <w:t>A tantárgy órakerete:</w:t>
      </w:r>
      <w:r w:rsidRPr="00DA7C85">
        <w:rPr>
          <w:sz w:val="24"/>
          <w:szCs w:val="24"/>
        </w:rPr>
        <w:t xml:space="preserve"> </w:t>
      </w:r>
    </w:p>
    <w:p xmlns:wp14="http://schemas.microsoft.com/office/word/2010/wordml" w:rsidRPr="00DA7C85" w:rsidR="004C4281" w:rsidP="004C4281" w:rsidRDefault="004C4281" w14:paraId="60061E4C" wp14:textId="77777777">
      <w:pPr>
        <w:tabs>
          <w:tab w:val="center" w:pos="2268"/>
          <w:tab w:val="center" w:pos="3402"/>
          <w:tab w:val="center" w:pos="5670"/>
          <w:tab w:val="center" w:pos="6804"/>
        </w:tabs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474"/>
        <w:gridCol w:w="1475"/>
        <w:gridCol w:w="1475"/>
        <w:gridCol w:w="1731"/>
        <w:gridCol w:w="1726"/>
      </w:tblGrid>
      <w:tr xmlns:wp14="http://schemas.microsoft.com/office/word/2010/wordml" w:rsidRPr="00DA7C85" w:rsidR="004C4281" w:rsidTr="0B0E4DBC" w14:paraId="610AFDE5" wp14:textId="77777777">
        <w:trPr>
          <w:jc w:val="center"/>
        </w:trPr>
        <w:tc>
          <w:tcPr>
            <w:tcW w:w="1474" w:type="dxa"/>
            <w:tcMar/>
            <w:vAlign w:val="center"/>
          </w:tcPr>
          <w:p w:rsidRPr="00DA7C85" w:rsidR="004C4281" w:rsidP="00D03773" w:rsidRDefault="004C4281" w14:paraId="65D78A36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b/>
                <w:i/>
                <w:sz w:val="24"/>
                <w:szCs w:val="24"/>
              </w:rPr>
            </w:pPr>
            <w:r w:rsidRPr="00DA7C85">
              <w:rPr>
                <w:b/>
                <w:i/>
                <w:sz w:val="24"/>
                <w:szCs w:val="24"/>
              </w:rPr>
              <w:t>Évfolyam</w:t>
            </w:r>
          </w:p>
        </w:tc>
        <w:tc>
          <w:tcPr>
            <w:tcW w:w="1475" w:type="dxa"/>
            <w:tcMar/>
            <w:vAlign w:val="center"/>
          </w:tcPr>
          <w:p w:rsidRPr="00DA7C85" w:rsidR="004C4281" w:rsidP="00D03773" w:rsidRDefault="004C4281" w14:paraId="2274BC80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b/>
                <w:i/>
                <w:sz w:val="24"/>
                <w:szCs w:val="24"/>
              </w:rPr>
            </w:pPr>
            <w:r w:rsidRPr="00DA7C85">
              <w:rPr>
                <w:b/>
                <w:i/>
                <w:sz w:val="24"/>
                <w:szCs w:val="24"/>
              </w:rPr>
              <w:t xml:space="preserve">Heti </w:t>
            </w:r>
          </w:p>
          <w:p w:rsidRPr="00DA7C85" w:rsidR="004C4281" w:rsidP="00D03773" w:rsidRDefault="004C4281" w14:paraId="0BBE2ED5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b/>
                <w:i/>
                <w:sz w:val="24"/>
                <w:szCs w:val="24"/>
              </w:rPr>
            </w:pPr>
            <w:r w:rsidRPr="00DA7C85">
              <w:rPr>
                <w:b/>
                <w:i/>
                <w:sz w:val="24"/>
                <w:szCs w:val="24"/>
              </w:rPr>
              <w:t>órak</w:t>
            </w:r>
            <w:r w:rsidRPr="00DA7C85">
              <w:rPr>
                <w:b/>
                <w:i/>
                <w:sz w:val="24"/>
                <w:szCs w:val="24"/>
              </w:rPr>
              <w:t>e</w:t>
            </w:r>
            <w:r w:rsidRPr="00DA7C85">
              <w:rPr>
                <w:b/>
                <w:i/>
                <w:sz w:val="24"/>
                <w:szCs w:val="24"/>
              </w:rPr>
              <w:t>ret</w:t>
            </w:r>
          </w:p>
        </w:tc>
        <w:tc>
          <w:tcPr>
            <w:tcW w:w="1475" w:type="dxa"/>
            <w:tcMar/>
            <w:vAlign w:val="center"/>
          </w:tcPr>
          <w:p w:rsidRPr="00DA7C85" w:rsidR="004C4281" w:rsidP="00D03773" w:rsidRDefault="004C4281" w14:paraId="60C69A80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b/>
                <w:i/>
                <w:sz w:val="24"/>
                <w:szCs w:val="24"/>
              </w:rPr>
            </w:pPr>
            <w:r w:rsidRPr="00DA7C85">
              <w:rPr>
                <w:b/>
                <w:i/>
                <w:sz w:val="24"/>
                <w:szCs w:val="24"/>
              </w:rPr>
              <w:t>Évi órakeret</w:t>
            </w:r>
          </w:p>
        </w:tc>
        <w:tc>
          <w:tcPr>
            <w:tcW w:w="1731" w:type="dxa"/>
            <w:tcMar/>
            <w:vAlign w:val="center"/>
          </w:tcPr>
          <w:p w:rsidRPr="00DA7C85" w:rsidR="004C4281" w:rsidP="00D03773" w:rsidRDefault="004C4281" w14:paraId="4F3977D3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b/>
                <w:i/>
                <w:sz w:val="24"/>
                <w:szCs w:val="24"/>
              </w:rPr>
            </w:pPr>
            <w:r w:rsidRPr="00DA7C85">
              <w:rPr>
                <w:b/>
                <w:i/>
                <w:sz w:val="24"/>
                <w:szCs w:val="24"/>
              </w:rPr>
              <w:t>Kerettantervi órakeret</w:t>
            </w:r>
          </w:p>
        </w:tc>
        <w:tc>
          <w:tcPr>
            <w:tcW w:w="1726" w:type="dxa"/>
            <w:tcMar/>
            <w:vAlign w:val="center"/>
          </w:tcPr>
          <w:p w:rsidRPr="00DA7C85" w:rsidR="004C4281" w:rsidP="00D03773" w:rsidRDefault="004C4281" w14:paraId="46474CE3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b/>
                <w:i/>
                <w:sz w:val="24"/>
                <w:szCs w:val="24"/>
              </w:rPr>
            </w:pPr>
            <w:r w:rsidRPr="00DA7C85">
              <w:rPr>
                <w:b/>
                <w:i/>
                <w:sz w:val="24"/>
                <w:szCs w:val="24"/>
              </w:rPr>
              <w:t>Helyi tervezésű órak</w:t>
            </w:r>
            <w:r w:rsidRPr="00DA7C85">
              <w:rPr>
                <w:b/>
                <w:i/>
                <w:sz w:val="24"/>
                <w:szCs w:val="24"/>
              </w:rPr>
              <w:t>e</w:t>
            </w:r>
            <w:r w:rsidRPr="00DA7C85">
              <w:rPr>
                <w:b/>
                <w:i/>
                <w:sz w:val="24"/>
                <w:szCs w:val="24"/>
              </w:rPr>
              <w:t>ret</w:t>
            </w:r>
          </w:p>
        </w:tc>
      </w:tr>
      <w:tr xmlns:wp14="http://schemas.microsoft.com/office/word/2010/wordml" w:rsidRPr="00DA7C85" w:rsidR="004C4281" w:rsidTr="0B0E4DBC" w14:paraId="5F50B145" wp14:textId="77777777">
        <w:trPr>
          <w:jc w:val="center"/>
        </w:trPr>
        <w:tc>
          <w:tcPr>
            <w:tcW w:w="1474" w:type="dxa"/>
            <w:tcMar/>
          </w:tcPr>
          <w:p w:rsidRPr="00DA7C85" w:rsidR="004C4281" w:rsidP="00D03773" w:rsidRDefault="004C4281" w14:paraId="0135CBF0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0DA7C85">
              <w:rPr>
                <w:sz w:val="24"/>
                <w:szCs w:val="24"/>
              </w:rPr>
              <w:t>1.</w:t>
            </w:r>
          </w:p>
        </w:tc>
        <w:tc>
          <w:tcPr>
            <w:tcW w:w="1475" w:type="dxa"/>
            <w:tcMar/>
          </w:tcPr>
          <w:p w:rsidRPr="00DA7C85" w:rsidR="004C4281" w:rsidP="00D03773" w:rsidRDefault="004C4281" w14:paraId="18F999B5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0DA7C85">
              <w:rPr>
                <w:sz w:val="24"/>
                <w:szCs w:val="24"/>
              </w:rPr>
              <w:t>2</w:t>
            </w:r>
          </w:p>
        </w:tc>
        <w:tc>
          <w:tcPr>
            <w:tcW w:w="1475" w:type="dxa"/>
            <w:tcMar/>
          </w:tcPr>
          <w:p w:rsidRPr="00DA7C85" w:rsidR="004C4281" w:rsidP="00D03773" w:rsidRDefault="000C08EC" w14:paraId="224139B5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731" w:type="dxa"/>
            <w:tcMar/>
          </w:tcPr>
          <w:p w:rsidRPr="004C4281" w:rsidR="004C4281" w:rsidP="00D03773" w:rsidRDefault="004C4281" w14:paraId="1CB76B51" wp14:textId="2680CC19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B0E4DBC" w:rsidR="31A9F8F3">
              <w:rPr>
                <w:sz w:val="24"/>
                <w:szCs w:val="24"/>
              </w:rPr>
              <w:t>34</w:t>
            </w:r>
          </w:p>
        </w:tc>
        <w:tc>
          <w:tcPr>
            <w:tcW w:w="1726" w:type="dxa"/>
            <w:tcMar/>
          </w:tcPr>
          <w:p w:rsidRPr="004C4281" w:rsidR="004C4281" w:rsidP="00D03773" w:rsidRDefault="004C4281" w14:paraId="78941E47" wp14:textId="65BCD5C0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B0E4DBC" w:rsidR="3C8D7FAE">
              <w:rPr>
                <w:sz w:val="24"/>
                <w:szCs w:val="24"/>
              </w:rPr>
              <w:t>34</w:t>
            </w:r>
          </w:p>
        </w:tc>
      </w:tr>
      <w:tr xmlns:wp14="http://schemas.microsoft.com/office/word/2010/wordml" w:rsidRPr="00DA7C85" w:rsidR="004C4281" w:rsidTr="0B0E4DBC" w14:paraId="6D7A317F" wp14:textId="77777777">
        <w:trPr>
          <w:jc w:val="center"/>
        </w:trPr>
        <w:tc>
          <w:tcPr>
            <w:tcW w:w="1474" w:type="dxa"/>
            <w:tcMar/>
          </w:tcPr>
          <w:p w:rsidRPr="00DA7C85" w:rsidR="004C4281" w:rsidP="00D03773" w:rsidRDefault="004C4281" w14:paraId="47886996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0DA7C85">
              <w:rPr>
                <w:sz w:val="24"/>
                <w:szCs w:val="24"/>
              </w:rPr>
              <w:t>2.</w:t>
            </w:r>
          </w:p>
        </w:tc>
        <w:tc>
          <w:tcPr>
            <w:tcW w:w="1475" w:type="dxa"/>
            <w:tcMar/>
          </w:tcPr>
          <w:p w:rsidRPr="00DA7C85" w:rsidR="004C4281" w:rsidP="00D03773" w:rsidRDefault="004C4281" w14:paraId="7144751B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0DA7C85">
              <w:rPr>
                <w:sz w:val="24"/>
                <w:szCs w:val="24"/>
              </w:rPr>
              <w:t>2</w:t>
            </w:r>
          </w:p>
        </w:tc>
        <w:tc>
          <w:tcPr>
            <w:tcW w:w="1475" w:type="dxa"/>
            <w:tcMar/>
          </w:tcPr>
          <w:p w:rsidRPr="00DA7C85" w:rsidR="004C4281" w:rsidP="00D03773" w:rsidRDefault="000C08EC" w14:paraId="5D2FAF43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731" w:type="dxa"/>
            <w:tcMar/>
          </w:tcPr>
          <w:p w:rsidRPr="004C4281" w:rsidR="004C4281" w:rsidP="00D03773" w:rsidRDefault="004C4281" w14:paraId="6DAA84F4" wp14:textId="7EAD4A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B0E4DBC" w:rsidR="0AEAF542">
              <w:rPr>
                <w:sz w:val="24"/>
                <w:szCs w:val="24"/>
              </w:rPr>
              <w:t>34</w:t>
            </w:r>
          </w:p>
        </w:tc>
        <w:tc>
          <w:tcPr>
            <w:tcW w:w="1726" w:type="dxa"/>
            <w:tcMar/>
          </w:tcPr>
          <w:p w:rsidRPr="004C4281" w:rsidR="004C4281" w:rsidP="00D03773" w:rsidRDefault="004C4281" w14:paraId="2598DEE6" wp14:textId="1ED5B450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B0E4DBC" w:rsidR="6E231763">
              <w:rPr>
                <w:sz w:val="24"/>
                <w:szCs w:val="24"/>
              </w:rPr>
              <w:t>34</w:t>
            </w:r>
          </w:p>
        </w:tc>
      </w:tr>
      <w:tr xmlns:wp14="http://schemas.microsoft.com/office/word/2010/wordml" w:rsidRPr="00DA7C85" w:rsidR="004C4281" w:rsidTr="0B0E4DBC" w14:paraId="0A24594C" wp14:textId="77777777">
        <w:trPr>
          <w:jc w:val="center"/>
        </w:trPr>
        <w:tc>
          <w:tcPr>
            <w:tcW w:w="1474" w:type="dxa"/>
            <w:tcMar/>
          </w:tcPr>
          <w:p w:rsidRPr="00DA7C85" w:rsidR="004C4281" w:rsidP="00D03773" w:rsidRDefault="004C4281" w14:paraId="1F75A9DD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0DA7C85">
              <w:rPr>
                <w:sz w:val="24"/>
                <w:szCs w:val="24"/>
              </w:rPr>
              <w:t>3.</w:t>
            </w:r>
          </w:p>
        </w:tc>
        <w:tc>
          <w:tcPr>
            <w:tcW w:w="1475" w:type="dxa"/>
            <w:tcMar/>
          </w:tcPr>
          <w:p w:rsidRPr="00DA7C85" w:rsidR="004C4281" w:rsidP="00D03773" w:rsidRDefault="004C4281" w14:paraId="78E884CA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0DA7C85">
              <w:rPr>
                <w:sz w:val="24"/>
                <w:szCs w:val="24"/>
              </w:rPr>
              <w:t>2</w:t>
            </w:r>
          </w:p>
        </w:tc>
        <w:tc>
          <w:tcPr>
            <w:tcW w:w="1475" w:type="dxa"/>
            <w:tcMar/>
          </w:tcPr>
          <w:p w:rsidRPr="00DA7C85" w:rsidR="004C4281" w:rsidP="00D03773" w:rsidRDefault="000C08EC" w14:paraId="25C9E323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731" w:type="dxa"/>
            <w:tcMar/>
          </w:tcPr>
          <w:p w:rsidRPr="004C4281" w:rsidR="004C4281" w:rsidP="00D03773" w:rsidRDefault="004C4281" w14:paraId="46DE38F6" wp14:textId="693DBAE4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B0E4DBC" w:rsidR="38393E6C">
              <w:rPr>
                <w:sz w:val="24"/>
                <w:szCs w:val="24"/>
              </w:rPr>
              <w:t>34</w:t>
            </w:r>
          </w:p>
        </w:tc>
        <w:tc>
          <w:tcPr>
            <w:tcW w:w="1726" w:type="dxa"/>
            <w:tcMar/>
          </w:tcPr>
          <w:p w:rsidRPr="004C4281" w:rsidR="004C4281" w:rsidP="00D03773" w:rsidRDefault="004C4281" w14:paraId="75697EEC" wp14:textId="6514FB15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B0E4DBC" w:rsidR="01FB7EF4">
              <w:rPr>
                <w:sz w:val="24"/>
                <w:szCs w:val="24"/>
              </w:rPr>
              <w:t>34</w:t>
            </w:r>
          </w:p>
        </w:tc>
      </w:tr>
      <w:tr xmlns:wp14="http://schemas.microsoft.com/office/word/2010/wordml" w:rsidRPr="00DA7C85" w:rsidR="004C4281" w:rsidTr="0B0E4DBC" w14:paraId="0782C441" wp14:textId="77777777">
        <w:trPr>
          <w:jc w:val="center"/>
        </w:trPr>
        <w:tc>
          <w:tcPr>
            <w:tcW w:w="1474" w:type="dxa"/>
            <w:tcMar/>
          </w:tcPr>
          <w:p w:rsidRPr="00DA7C85" w:rsidR="004C4281" w:rsidP="00D03773" w:rsidRDefault="004C4281" w14:paraId="0F9ABB3F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0DA7C85">
              <w:rPr>
                <w:sz w:val="24"/>
                <w:szCs w:val="24"/>
              </w:rPr>
              <w:t>4.</w:t>
            </w:r>
          </w:p>
        </w:tc>
        <w:tc>
          <w:tcPr>
            <w:tcW w:w="1475" w:type="dxa"/>
            <w:tcMar/>
          </w:tcPr>
          <w:p w:rsidRPr="00DA7C85" w:rsidR="004C4281" w:rsidP="00D03773" w:rsidRDefault="004C4281" w14:paraId="7842F596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0DA7C85">
              <w:rPr>
                <w:sz w:val="24"/>
                <w:szCs w:val="24"/>
              </w:rPr>
              <w:t>2</w:t>
            </w:r>
          </w:p>
        </w:tc>
        <w:tc>
          <w:tcPr>
            <w:tcW w:w="1475" w:type="dxa"/>
            <w:tcMar/>
          </w:tcPr>
          <w:p w:rsidRPr="00DA7C85" w:rsidR="004C4281" w:rsidP="00D03773" w:rsidRDefault="000C08EC" w14:paraId="3D09F2EA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731" w:type="dxa"/>
            <w:tcMar/>
          </w:tcPr>
          <w:p w:rsidRPr="004C4281" w:rsidR="004C4281" w:rsidP="00D03773" w:rsidRDefault="004C4281" w14:paraId="43028211" wp14:textId="5ACE6994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B0E4DBC" w:rsidR="75F8F6C8">
              <w:rPr>
                <w:sz w:val="24"/>
                <w:szCs w:val="24"/>
              </w:rPr>
              <w:t>34</w:t>
            </w:r>
          </w:p>
        </w:tc>
        <w:tc>
          <w:tcPr>
            <w:tcW w:w="1726" w:type="dxa"/>
            <w:tcMar/>
          </w:tcPr>
          <w:p w:rsidRPr="004C4281" w:rsidR="004C4281" w:rsidP="00D03773" w:rsidRDefault="004C4281" w14:paraId="2B2B7304" wp14:textId="472A83CD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B0E4DBC" w:rsidR="6DF97285">
              <w:rPr>
                <w:sz w:val="24"/>
                <w:szCs w:val="24"/>
              </w:rPr>
              <w:t>34</w:t>
            </w:r>
          </w:p>
        </w:tc>
      </w:tr>
    </w:tbl>
    <w:p xmlns:wp14="http://schemas.microsoft.com/office/word/2010/wordml" w:rsidRPr="004C4281" w:rsidR="004C4281" w:rsidP="004C4281" w:rsidRDefault="004C4281" w14:paraId="44EAFD9C" wp14:textId="77777777">
      <w:pPr>
        <w:tabs>
          <w:tab w:val="center" w:pos="2268"/>
          <w:tab w:val="center" w:pos="3402"/>
          <w:tab w:val="center" w:pos="5670"/>
          <w:tab w:val="center" w:pos="6804"/>
        </w:tabs>
        <w:jc w:val="both"/>
        <w:rPr>
          <w:sz w:val="24"/>
          <w:szCs w:val="24"/>
        </w:rPr>
      </w:pPr>
    </w:p>
    <w:p xmlns:wp14="http://schemas.microsoft.com/office/word/2010/wordml" w:rsidRPr="004C4281" w:rsidR="000C08EC" w:rsidP="356544B8" w:rsidRDefault="000C08EC" w14:paraId="3DEEC669" wp14:textId="604D433E">
      <w:pPr>
        <w:jc w:val="both"/>
        <w:rPr>
          <w:b w:val="1"/>
          <w:bCs w:val="1"/>
          <w:sz w:val="24"/>
          <w:szCs w:val="24"/>
        </w:rPr>
      </w:pPr>
      <w:r w:rsidRPr="356544B8" w:rsidR="004C4281">
        <w:rPr>
          <w:b w:val="1"/>
          <w:bCs w:val="1"/>
          <w:sz w:val="24"/>
          <w:szCs w:val="24"/>
        </w:rPr>
        <w:t>A tantárggyal kapcsolatos pedagógiai szervezési megjegyzések:</w:t>
      </w:r>
    </w:p>
    <w:p w:rsidR="356544B8" w:rsidP="356544B8" w:rsidRDefault="356544B8" w14:paraId="749A29E2" w14:textId="5366E182">
      <w:pPr>
        <w:pStyle w:val="Norml"/>
        <w:jc w:val="both"/>
        <w:rPr>
          <w:b w:val="1"/>
          <w:bCs w:val="1"/>
          <w:sz w:val="24"/>
          <w:szCs w:val="24"/>
        </w:rPr>
      </w:pPr>
    </w:p>
    <w:p xmlns:wp14="http://schemas.microsoft.com/office/word/2010/wordml" w:rsidRPr="004C4281" w:rsidR="004C4281" w:rsidP="004C4281" w:rsidRDefault="004C4281" w14:paraId="3656B9AB" wp14:textId="4946BA3E">
      <w:pPr>
        <w:jc w:val="both"/>
        <w:rPr>
          <w:sz w:val="24"/>
          <w:szCs w:val="24"/>
        </w:rPr>
      </w:pPr>
      <w:r w:rsidRPr="356544B8" w:rsidR="5F5B95EB">
        <w:rPr>
          <w:sz w:val="24"/>
          <w:szCs w:val="24"/>
        </w:rPr>
        <w:t xml:space="preserve">A tantárgy az alsós évfolyamokon (1-4. évfolyam) a szabadon tervezhető órakeretből plusz egy órát kapott. </w:t>
      </w:r>
    </w:p>
    <w:p w:rsidR="356544B8" w:rsidP="356544B8" w:rsidRDefault="356544B8" w14:paraId="2222DEAB" w14:textId="1D29FE3B">
      <w:pPr>
        <w:pStyle w:val="Norml"/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744C8F33" wp14:textId="77777777">
      <w:pPr>
        <w:jc w:val="both"/>
        <w:rPr>
          <w:b/>
          <w:sz w:val="24"/>
          <w:szCs w:val="24"/>
        </w:rPr>
      </w:pPr>
      <w:r w:rsidRPr="004C4281">
        <w:rPr>
          <w:b/>
          <w:sz w:val="24"/>
          <w:szCs w:val="24"/>
        </w:rPr>
        <w:t>A helyi tanterv alapját jelentő kerettanterv:</w:t>
      </w:r>
    </w:p>
    <w:p xmlns:wp14="http://schemas.microsoft.com/office/word/2010/wordml" w:rsidRPr="00DA7C85" w:rsidR="004C4281" w:rsidP="004C4281" w:rsidRDefault="004C4281" w14:paraId="3D7B2D1D" wp14:textId="77777777">
      <w:pPr>
        <w:ind w:left="567"/>
        <w:jc w:val="both"/>
        <w:rPr>
          <w:sz w:val="24"/>
          <w:szCs w:val="24"/>
        </w:rPr>
      </w:pPr>
      <w:r w:rsidRPr="00DA7C85">
        <w:rPr>
          <w:sz w:val="24"/>
          <w:szCs w:val="24"/>
        </w:rPr>
        <w:t xml:space="preserve">A Magyarországi Református Egyház Zsinatának </w:t>
      </w:r>
      <w:proofErr w:type="spellStart"/>
      <w:r w:rsidRPr="00DA7C85">
        <w:rPr>
          <w:sz w:val="24"/>
          <w:szCs w:val="24"/>
        </w:rPr>
        <w:t>Zs</w:t>
      </w:r>
      <w:proofErr w:type="spellEnd"/>
      <w:r w:rsidRPr="00DA7C85">
        <w:rPr>
          <w:sz w:val="24"/>
          <w:szCs w:val="24"/>
        </w:rPr>
        <w:t>. 244/2012.11.16. határozata szerint elfogadott kerettanterv.</w:t>
      </w:r>
    </w:p>
    <w:p xmlns:wp14="http://schemas.microsoft.com/office/word/2010/wordml" w:rsidRPr="00DA7C85" w:rsidR="004C4281" w:rsidP="004C4281" w:rsidRDefault="004C4281" w14:paraId="45FB0818" wp14:textId="77777777">
      <w:pPr>
        <w:jc w:val="both"/>
        <w:rPr>
          <w:sz w:val="24"/>
          <w:szCs w:val="24"/>
        </w:rPr>
      </w:pPr>
    </w:p>
    <w:p xmlns:wp14="http://schemas.microsoft.com/office/word/2010/wordml" w:rsidRPr="00DA7C85" w:rsidR="004C4281" w:rsidP="004C4281" w:rsidRDefault="004C4281" w14:paraId="09CB4900" wp14:textId="77777777">
      <w:pPr>
        <w:jc w:val="both"/>
        <w:rPr>
          <w:b/>
          <w:sz w:val="24"/>
          <w:szCs w:val="24"/>
        </w:rPr>
      </w:pPr>
      <w:r w:rsidRPr="00DA7C85">
        <w:rPr>
          <w:b/>
          <w:sz w:val="24"/>
          <w:szCs w:val="24"/>
        </w:rPr>
        <w:t>Megjegyzés:</w:t>
      </w:r>
    </w:p>
    <w:p xmlns:wp14="http://schemas.microsoft.com/office/word/2010/wordml" w:rsidRPr="00DA7C85" w:rsidR="004C4281" w:rsidP="00D03773" w:rsidRDefault="004C4281" w14:paraId="4B4EAB1F" wp14:textId="77777777">
      <w:pPr>
        <w:numPr>
          <w:ilvl w:val="0"/>
          <w:numId w:val="2"/>
        </w:numPr>
        <w:tabs>
          <w:tab w:val="left" w:pos="993"/>
        </w:tabs>
        <w:ind w:left="993" w:hanging="426"/>
        <w:jc w:val="both"/>
        <w:rPr>
          <w:sz w:val="24"/>
          <w:szCs w:val="24"/>
        </w:rPr>
      </w:pPr>
      <w:r w:rsidRPr="00DA7C85">
        <w:rPr>
          <w:sz w:val="24"/>
          <w:szCs w:val="24"/>
        </w:rPr>
        <w:t xml:space="preserve">A helyi tanterv a 2011. évi CXC tv. 32. § (1) </w:t>
      </w:r>
      <w:proofErr w:type="spellStart"/>
      <w:r w:rsidRPr="00DA7C85">
        <w:rPr>
          <w:sz w:val="24"/>
          <w:szCs w:val="24"/>
        </w:rPr>
        <w:t>bek</w:t>
      </w:r>
      <w:proofErr w:type="spellEnd"/>
      <w:r w:rsidRPr="00DA7C85">
        <w:rPr>
          <w:sz w:val="24"/>
          <w:szCs w:val="24"/>
        </w:rPr>
        <w:t xml:space="preserve">. d) pontja és az MRE 2007. évi 2. tv. 2. § (3) - (5) </w:t>
      </w:r>
      <w:proofErr w:type="spellStart"/>
      <w:r w:rsidRPr="00DA7C85">
        <w:rPr>
          <w:sz w:val="24"/>
          <w:szCs w:val="24"/>
        </w:rPr>
        <w:t>bek</w:t>
      </w:r>
      <w:proofErr w:type="spellEnd"/>
      <w:r w:rsidRPr="00DA7C85">
        <w:rPr>
          <w:sz w:val="24"/>
          <w:szCs w:val="24"/>
        </w:rPr>
        <w:t>. alapján készült.</w:t>
      </w:r>
    </w:p>
    <w:p xmlns:wp14="http://schemas.microsoft.com/office/word/2010/wordml" w:rsidRPr="00DA7C85" w:rsidR="004C4281" w:rsidP="356544B8" w:rsidRDefault="004C4281" w14:paraId="6796A555" wp14:textId="0240D892">
      <w:pPr>
        <w:tabs>
          <w:tab w:val="left" w:pos="993"/>
        </w:tabs>
        <w:ind w:left="141" w:hanging="0"/>
        <w:jc w:val="both"/>
        <w:rPr>
          <w:sz w:val="24"/>
          <w:szCs w:val="24"/>
        </w:rPr>
      </w:pPr>
    </w:p>
    <w:p xmlns:wp14="http://schemas.microsoft.com/office/word/2010/wordml" w:rsidRPr="00DA7C85" w:rsidR="004C4281" w:rsidP="004C4281" w:rsidRDefault="004C4281" w14:paraId="049F31CB" wp14:textId="77777777">
      <w:pPr>
        <w:jc w:val="both"/>
        <w:rPr>
          <w:sz w:val="24"/>
          <w:szCs w:val="24"/>
        </w:rPr>
      </w:pPr>
    </w:p>
    <w:p xmlns:wp14="http://schemas.microsoft.com/office/word/2010/wordml" w:rsidRPr="00DA7C85" w:rsidR="004C4281" w:rsidP="004C4281" w:rsidRDefault="004C4281" w14:paraId="754AB014" wp14:textId="77777777">
      <w:pPr>
        <w:jc w:val="both"/>
        <w:outlineLvl w:val="0"/>
        <w:rPr>
          <w:b/>
          <w:bCs/>
          <w:sz w:val="28"/>
          <w:szCs w:val="28"/>
        </w:rPr>
      </w:pPr>
      <w:r w:rsidRPr="00DA7C85">
        <w:rPr>
          <w:b/>
          <w:bCs/>
          <w:sz w:val="24"/>
          <w:szCs w:val="24"/>
        </w:rPr>
        <w:br w:type="page"/>
      </w:r>
      <w:r w:rsidRPr="00DA7C85">
        <w:rPr>
          <w:b/>
          <w:bCs/>
          <w:sz w:val="28"/>
          <w:szCs w:val="28"/>
        </w:rPr>
        <w:t>2. A helyi tantárgyi tanterv áttekintő oldala</w:t>
      </w:r>
    </w:p>
    <w:p xmlns:wp14="http://schemas.microsoft.com/office/word/2010/wordml" w:rsidRPr="00DA7C85" w:rsidR="004C4281" w:rsidP="004C4281" w:rsidRDefault="004C4281" w14:paraId="53128261" wp14:textId="77777777">
      <w:pPr>
        <w:jc w:val="both"/>
        <w:rPr>
          <w:sz w:val="24"/>
          <w:szCs w:val="24"/>
        </w:rPr>
      </w:pPr>
    </w:p>
    <w:p xmlns:wp14="http://schemas.microsoft.com/office/word/2010/wordml" w:rsidRPr="00DA7C85" w:rsidR="004C4281" w:rsidP="004C4281" w:rsidRDefault="004C4281" w14:paraId="46B29D07" wp14:textId="77777777">
      <w:pPr>
        <w:pStyle w:val="NormlWeb"/>
        <w:spacing w:before="0" w:beforeAutospacing="0" w:after="0" w:afterAutospacing="0"/>
        <w:ind w:right="158"/>
        <w:jc w:val="both"/>
        <w:rPr>
          <w:b/>
          <w:bCs/>
        </w:rPr>
      </w:pPr>
      <w:r w:rsidRPr="00DA7C85">
        <w:rPr>
          <w:b/>
          <w:bCs/>
        </w:rPr>
        <w:t>1. táblázat</w:t>
      </w:r>
    </w:p>
    <w:p xmlns:wp14="http://schemas.microsoft.com/office/word/2010/wordml" w:rsidRPr="00DA7C85" w:rsidR="004C4281" w:rsidP="004C4281" w:rsidRDefault="004C4281" w14:paraId="62486C05" wp14:textId="77777777">
      <w:pPr>
        <w:pStyle w:val="NormlWeb"/>
        <w:spacing w:before="0" w:beforeAutospacing="0" w:after="0" w:afterAutospacing="0"/>
        <w:ind w:right="158"/>
        <w:jc w:val="both"/>
        <w:rPr>
          <w:bCs/>
        </w:rPr>
      </w:pPr>
    </w:p>
    <w:tbl>
      <w:tblPr>
        <w:tblW w:w="9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77"/>
        <w:gridCol w:w="1701"/>
        <w:gridCol w:w="1843"/>
        <w:gridCol w:w="1843"/>
      </w:tblGrid>
      <w:tr xmlns:wp14="http://schemas.microsoft.com/office/word/2010/wordml" w:rsidRPr="00DA7C85" w:rsidR="004C4281" w:rsidTr="00D03773" w14:paraId="2BCBDBC3" wp14:textId="77777777">
        <w:trPr>
          <w:gridAfter w:val="3"/>
          <w:wAfter w:w="5387" w:type="dxa"/>
        </w:trPr>
        <w:tc>
          <w:tcPr>
            <w:tcW w:w="4077" w:type="dxa"/>
            <w:shd w:val="clear" w:color="auto" w:fill="92D050"/>
          </w:tcPr>
          <w:p w:rsidRPr="00DA7C85" w:rsidR="004C4281" w:rsidP="00D03773" w:rsidRDefault="004C4281" w14:paraId="2655118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 xml:space="preserve">1. évfolyam: </w:t>
            </w:r>
          </w:p>
        </w:tc>
      </w:tr>
      <w:tr xmlns:wp14="http://schemas.microsoft.com/office/word/2010/wordml" w:rsidRPr="00DA7C85" w:rsidR="004C4281" w:rsidTr="00D03773" w14:paraId="1E309D4A" wp14:textId="77777777">
        <w:tc>
          <w:tcPr>
            <w:tcW w:w="4077" w:type="dxa"/>
            <w:shd w:val="pct10" w:color="auto" w:fill="auto"/>
          </w:tcPr>
          <w:p w:rsidRPr="00DA7C85" w:rsidR="004C4281" w:rsidP="00D03773" w:rsidRDefault="004C4281" w14:paraId="5C5F5D21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Tematikai egység rövid címe</w:t>
            </w:r>
          </w:p>
        </w:tc>
        <w:tc>
          <w:tcPr>
            <w:tcW w:w="1701" w:type="dxa"/>
            <w:shd w:val="pct10" w:color="auto" w:fill="auto"/>
          </w:tcPr>
          <w:p w:rsidRPr="00DA7C85" w:rsidR="004C4281" w:rsidP="00D03773" w:rsidRDefault="004C4281" w14:paraId="0B04E30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Kerettantervi óraszám</w:t>
            </w:r>
          </w:p>
        </w:tc>
        <w:tc>
          <w:tcPr>
            <w:tcW w:w="1843" w:type="dxa"/>
            <w:shd w:val="pct10" w:color="auto" w:fill="auto"/>
          </w:tcPr>
          <w:p w:rsidRPr="00DA7C85" w:rsidR="004C4281" w:rsidP="00D03773" w:rsidRDefault="004C4281" w14:paraId="7573DAB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Helyi többlet-</w:t>
            </w:r>
          </w:p>
          <w:p w:rsidRPr="00DA7C85" w:rsidR="004C4281" w:rsidP="00D03773" w:rsidRDefault="004C4281" w14:paraId="1E22597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óraszám (±)</w:t>
            </w:r>
          </w:p>
        </w:tc>
        <w:tc>
          <w:tcPr>
            <w:tcW w:w="1843" w:type="dxa"/>
            <w:shd w:val="pct10" w:color="auto" w:fill="auto"/>
          </w:tcPr>
          <w:p w:rsidRPr="00DA7C85" w:rsidR="004C4281" w:rsidP="00D03773" w:rsidRDefault="004C4281" w14:paraId="3518C66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Tematikai egység összes időkerete</w:t>
            </w:r>
          </w:p>
        </w:tc>
      </w:tr>
      <w:tr xmlns:wp14="http://schemas.microsoft.com/office/word/2010/wordml" w:rsidRPr="004C4281" w:rsidR="004C4281" w:rsidTr="00D03773" w14:paraId="3E188874" wp14:textId="77777777">
        <w:tc>
          <w:tcPr>
            <w:tcW w:w="4077" w:type="dxa"/>
          </w:tcPr>
          <w:p w:rsidRPr="00DA7C85" w:rsidR="004C4281" w:rsidP="00D03773" w:rsidRDefault="004C4281" w14:paraId="22211D7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Ismerkedés a Bibliával és a reform</w:t>
            </w:r>
            <w:r w:rsidRPr="00DA7C85">
              <w:rPr>
                <w:bCs/>
              </w:rPr>
              <w:t>á</w:t>
            </w:r>
            <w:r w:rsidRPr="00DA7C85">
              <w:rPr>
                <w:bCs/>
              </w:rPr>
              <w:t xml:space="preserve">tussággal </w:t>
            </w:r>
          </w:p>
        </w:tc>
        <w:tc>
          <w:tcPr>
            <w:tcW w:w="1701" w:type="dxa"/>
          </w:tcPr>
          <w:p w:rsidRPr="004C4281" w:rsidR="004C4281" w:rsidP="00D03773" w:rsidRDefault="004C4281" w14:paraId="4737E36C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11</w:t>
            </w:r>
          </w:p>
        </w:tc>
        <w:tc>
          <w:tcPr>
            <w:tcW w:w="1843" w:type="dxa"/>
          </w:tcPr>
          <w:p w:rsidRPr="004C4281" w:rsidR="004C4281" w:rsidP="00D03773" w:rsidRDefault="004C4281" w14:paraId="2CC21B90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2</w:t>
            </w:r>
          </w:p>
        </w:tc>
        <w:tc>
          <w:tcPr>
            <w:tcW w:w="1843" w:type="dxa"/>
          </w:tcPr>
          <w:p w:rsidRPr="004C4281" w:rsidR="004C4281" w:rsidP="00D03773" w:rsidRDefault="004C4281" w14:paraId="39F18D26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13</w:t>
            </w:r>
          </w:p>
        </w:tc>
      </w:tr>
      <w:tr xmlns:wp14="http://schemas.microsoft.com/office/word/2010/wordml" w:rsidRPr="004C4281" w:rsidR="004C4281" w:rsidTr="00D03773" w14:paraId="32E4745B" wp14:textId="77777777">
        <w:tc>
          <w:tcPr>
            <w:tcW w:w="4077" w:type="dxa"/>
          </w:tcPr>
          <w:p w:rsidRPr="00DA7C85" w:rsidR="004C4281" w:rsidP="00D03773" w:rsidRDefault="004C4281" w14:paraId="42704C6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A teremtéstörténet</w:t>
            </w:r>
          </w:p>
        </w:tc>
        <w:tc>
          <w:tcPr>
            <w:tcW w:w="1701" w:type="dxa"/>
          </w:tcPr>
          <w:p w:rsidRPr="004C4281" w:rsidR="004C4281" w:rsidP="00D03773" w:rsidRDefault="004C4281" w14:paraId="0EB5E791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16</w:t>
            </w:r>
          </w:p>
        </w:tc>
        <w:tc>
          <w:tcPr>
            <w:tcW w:w="1843" w:type="dxa"/>
          </w:tcPr>
          <w:p w:rsidRPr="004C4281" w:rsidR="004C4281" w:rsidP="00D03773" w:rsidRDefault="004C4281" w14:paraId="649841BE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  <w:tc>
          <w:tcPr>
            <w:tcW w:w="1843" w:type="dxa"/>
          </w:tcPr>
          <w:p w:rsidRPr="004C4281" w:rsidR="004C4281" w:rsidP="00D03773" w:rsidRDefault="004C4281" w14:paraId="111B77A1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17</w:t>
            </w:r>
          </w:p>
        </w:tc>
      </w:tr>
      <w:tr xmlns:wp14="http://schemas.microsoft.com/office/word/2010/wordml" w:rsidRPr="004C4281" w:rsidR="004C4281" w:rsidTr="00D03773" w14:paraId="51F08546" wp14:textId="77777777">
        <w:tc>
          <w:tcPr>
            <w:tcW w:w="4077" w:type="dxa"/>
          </w:tcPr>
          <w:p w:rsidRPr="00DA7C85" w:rsidR="004C4281" w:rsidP="00D03773" w:rsidRDefault="004C4281" w14:paraId="7AA474E9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Őstörténetek</w:t>
            </w:r>
          </w:p>
        </w:tc>
        <w:tc>
          <w:tcPr>
            <w:tcW w:w="1701" w:type="dxa"/>
          </w:tcPr>
          <w:p w:rsidRPr="004C4281" w:rsidR="004C4281" w:rsidP="00D03773" w:rsidRDefault="004C4281" w14:paraId="29B4EA11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6</w:t>
            </w:r>
          </w:p>
        </w:tc>
        <w:tc>
          <w:tcPr>
            <w:tcW w:w="1843" w:type="dxa"/>
          </w:tcPr>
          <w:p w:rsidRPr="004C4281" w:rsidR="004C4281" w:rsidP="00D03773" w:rsidRDefault="004C4281" w14:paraId="4B584315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0</w:t>
            </w:r>
          </w:p>
        </w:tc>
        <w:tc>
          <w:tcPr>
            <w:tcW w:w="1843" w:type="dxa"/>
          </w:tcPr>
          <w:p w:rsidRPr="004C4281" w:rsidR="004C4281" w:rsidP="00D03773" w:rsidRDefault="004C4281" w14:paraId="1B87E3DE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6</w:t>
            </w:r>
          </w:p>
        </w:tc>
      </w:tr>
      <w:tr xmlns:wp14="http://schemas.microsoft.com/office/word/2010/wordml" w:rsidRPr="004C4281" w:rsidR="004C4281" w:rsidTr="00D03773" w14:paraId="08AC275E" wp14:textId="77777777">
        <w:tc>
          <w:tcPr>
            <w:tcW w:w="4077" w:type="dxa"/>
          </w:tcPr>
          <w:p w:rsidRPr="00DA7C85" w:rsidR="004C4281" w:rsidP="00D03773" w:rsidRDefault="004C4281" w14:paraId="1EB98D9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Történetek Jézus Krisztusról</w:t>
            </w:r>
          </w:p>
        </w:tc>
        <w:tc>
          <w:tcPr>
            <w:tcW w:w="1701" w:type="dxa"/>
          </w:tcPr>
          <w:p w:rsidRPr="004C4281" w:rsidR="004C4281" w:rsidP="00D03773" w:rsidRDefault="004C4281" w14:paraId="72E4F76D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23</w:t>
            </w:r>
          </w:p>
        </w:tc>
        <w:tc>
          <w:tcPr>
            <w:tcW w:w="1843" w:type="dxa"/>
          </w:tcPr>
          <w:p w:rsidRPr="004C4281" w:rsidR="004C4281" w:rsidP="00D03773" w:rsidRDefault="004C4281" w14:paraId="56B20A0C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  <w:tc>
          <w:tcPr>
            <w:tcW w:w="1843" w:type="dxa"/>
          </w:tcPr>
          <w:p w:rsidRPr="004C4281" w:rsidR="004C4281" w:rsidP="00D03773" w:rsidRDefault="004C4281" w14:paraId="1D8EB8EE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24</w:t>
            </w:r>
          </w:p>
        </w:tc>
      </w:tr>
      <w:tr xmlns:wp14="http://schemas.microsoft.com/office/word/2010/wordml" w:rsidRPr="004C4281" w:rsidR="004C4281" w:rsidTr="00D03773" w14:paraId="287F3065" wp14:textId="77777777">
        <w:tc>
          <w:tcPr>
            <w:tcW w:w="4077" w:type="dxa"/>
            <w:tcBorders>
              <w:bottom w:val="single" w:color="auto" w:sz="4" w:space="0"/>
            </w:tcBorders>
          </w:tcPr>
          <w:p w:rsidRPr="00DA7C85" w:rsidR="004C4281" w:rsidP="00D03773" w:rsidRDefault="004C4281" w14:paraId="022C6FC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Ünnepeljünk együtt!</w:t>
            </w:r>
          </w:p>
        </w:tc>
        <w:tc>
          <w:tcPr>
            <w:tcW w:w="1701" w:type="dxa"/>
          </w:tcPr>
          <w:p w:rsidRPr="004C4281" w:rsidR="004C4281" w:rsidP="00D03773" w:rsidRDefault="004C4281" w14:paraId="735DA4F4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11</w:t>
            </w:r>
          </w:p>
        </w:tc>
        <w:tc>
          <w:tcPr>
            <w:tcW w:w="1843" w:type="dxa"/>
          </w:tcPr>
          <w:p w:rsidRPr="004C4281" w:rsidR="004C4281" w:rsidP="00D03773" w:rsidRDefault="004C4281" w14:paraId="249FAAB8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  <w:tc>
          <w:tcPr>
            <w:tcW w:w="1843" w:type="dxa"/>
          </w:tcPr>
          <w:p w:rsidRPr="004C4281" w:rsidR="004C4281" w:rsidP="00D03773" w:rsidRDefault="004C4281" w14:paraId="4B73E586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12</w:t>
            </w:r>
          </w:p>
        </w:tc>
      </w:tr>
      <w:tr xmlns:wp14="http://schemas.microsoft.com/office/word/2010/wordml" w:rsidRPr="004C4281" w:rsidR="004C4281" w:rsidTr="00D03773" w14:paraId="38FC5136" wp14:textId="77777777">
        <w:tc>
          <w:tcPr>
            <w:tcW w:w="4077" w:type="dxa"/>
            <w:shd w:val="pct10" w:color="auto" w:fill="auto"/>
          </w:tcPr>
          <w:p w:rsidRPr="00DA7C85" w:rsidR="004C4281" w:rsidP="00D03773" w:rsidRDefault="004C4281" w14:paraId="62E4169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Évfolyam összesen</w:t>
            </w:r>
          </w:p>
        </w:tc>
        <w:tc>
          <w:tcPr>
            <w:tcW w:w="1701" w:type="dxa"/>
          </w:tcPr>
          <w:p w:rsidRPr="004C4281" w:rsidR="004C4281" w:rsidP="00D03773" w:rsidRDefault="004C4281" w14:paraId="068B4C43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67</w:t>
            </w:r>
          </w:p>
        </w:tc>
        <w:tc>
          <w:tcPr>
            <w:tcW w:w="1843" w:type="dxa"/>
          </w:tcPr>
          <w:p w:rsidRPr="004C4281" w:rsidR="004C4281" w:rsidP="00D03773" w:rsidRDefault="004C4281" w14:paraId="522CF426" wp14:textId="77777777">
            <w:pPr>
              <w:pStyle w:val="NormlWeb"/>
              <w:tabs>
                <w:tab w:val="left" w:pos="34"/>
              </w:tabs>
              <w:spacing w:before="0" w:beforeAutospacing="0" w:after="0" w:afterAutospacing="0"/>
              <w:ind w:right="-108"/>
              <w:jc w:val="center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 xml:space="preserve">              5 </w:t>
            </w:r>
          </w:p>
        </w:tc>
        <w:tc>
          <w:tcPr>
            <w:tcW w:w="1843" w:type="dxa"/>
          </w:tcPr>
          <w:p w:rsidRPr="004C4281" w:rsidR="004C4281" w:rsidP="00D03773" w:rsidRDefault="004C4281" w14:paraId="23D9E551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72</w:t>
            </w:r>
          </w:p>
        </w:tc>
      </w:tr>
    </w:tbl>
    <w:p xmlns:wp14="http://schemas.microsoft.com/office/word/2010/wordml" w:rsidRPr="00DA7C85" w:rsidR="004C4281" w:rsidP="004C4281" w:rsidRDefault="004C4281" w14:paraId="4101652C" wp14:textId="77777777">
      <w:pPr>
        <w:pStyle w:val="NormlWeb"/>
        <w:spacing w:before="0" w:beforeAutospacing="0" w:after="0" w:afterAutospacing="0"/>
        <w:ind w:right="158"/>
        <w:jc w:val="both"/>
        <w:rPr>
          <w:bCs/>
        </w:rPr>
      </w:pPr>
    </w:p>
    <w:tbl>
      <w:tblPr>
        <w:tblW w:w="9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18"/>
        <w:gridCol w:w="1700"/>
        <w:gridCol w:w="1829"/>
        <w:gridCol w:w="1917"/>
      </w:tblGrid>
      <w:tr xmlns:wp14="http://schemas.microsoft.com/office/word/2010/wordml" w:rsidRPr="00DA7C85" w:rsidR="004C4281" w:rsidTr="00D03773" w14:paraId="5B31DD11" wp14:textId="77777777">
        <w:trPr>
          <w:gridAfter w:val="3"/>
          <w:wAfter w:w="5446" w:type="dxa"/>
        </w:trPr>
        <w:tc>
          <w:tcPr>
            <w:tcW w:w="4018" w:type="dxa"/>
            <w:shd w:val="clear" w:color="auto" w:fill="92D050"/>
          </w:tcPr>
          <w:p w:rsidRPr="00DA7C85" w:rsidR="004C4281" w:rsidP="00D03773" w:rsidRDefault="004C4281" w14:paraId="08C06F8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 xml:space="preserve">2. évfolyam: </w:t>
            </w:r>
          </w:p>
        </w:tc>
      </w:tr>
      <w:tr xmlns:wp14="http://schemas.microsoft.com/office/word/2010/wordml" w:rsidRPr="00DA7C85" w:rsidR="004C4281" w:rsidTr="00D03773" w14:paraId="3942CE82" wp14:textId="77777777">
        <w:tc>
          <w:tcPr>
            <w:tcW w:w="4018" w:type="dxa"/>
            <w:shd w:val="pct10" w:color="auto" w:fill="auto"/>
          </w:tcPr>
          <w:p w:rsidRPr="00DA7C85" w:rsidR="004C4281" w:rsidP="00D03773" w:rsidRDefault="004C4281" w14:paraId="5FE81EF3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Tematikai egység rövid címe</w:t>
            </w:r>
          </w:p>
        </w:tc>
        <w:tc>
          <w:tcPr>
            <w:tcW w:w="1700" w:type="dxa"/>
            <w:shd w:val="pct10" w:color="auto" w:fill="auto"/>
          </w:tcPr>
          <w:p w:rsidRPr="00DA7C85" w:rsidR="004C4281" w:rsidP="00D03773" w:rsidRDefault="004C4281" w14:paraId="3AA1615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Kerettantervi óraszám</w:t>
            </w:r>
          </w:p>
        </w:tc>
        <w:tc>
          <w:tcPr>
            <w:tcW w:w="1829" w:type="dxa"/>
            <w:shd w:val="pct10" w:color="auto" w:fill="auto"/>
          </w:tcPr>
          <w:p w:rsidRPr="00DA7C85" w:rsidR="004C4281" w:rsidP="00D03773" w:rsidRDefault="004C4281" w14:paraId="098FFFD4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Helyi többlet-</w:t>
            </w:r>
          </w:p>
          <w:p w:rsidRPr="00DA7C85" w:rsidR="004C4281" w:rsidP="00D03773" w:rsidRDefault="004C4281" w14:paraId="536FFA3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óraszám (±)</w:t>
            </w:r>
          </w:p>
        </w:tc>
        <w:tc>
          <w:tcPr>
            <w:tcW w:w="1917" w:type="dxa"/>
            <w:shd w:val="pct10" w:color="auto" w:fill="auto"/>
          </w:tcPr>
          <w:p w:rsidRPr="00DA7C85" w:rsidR="004C4281" w:rsidP="00D03773" w:rsidRDefault="004C4281" w14:paraId="46E7D84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Tematikai eg</w:t>
            </w:r>
            <w:r w:rsidRPr="00DA7C85">
              <w:rPr>
                <w:bCs/>
              </w:rPr>
              <w:t>y</w:t>
            </w:r>
            <w:r w:rsidRPr="00DA7C85">
              <w:rPr>
                <w:bCs/>
              </w:rPr>
              <w:t>ség összes id</w:t>
            </w:r>
            <w:r w:rsidRPr="00DA7C85">
              <w:rPr>
                <w:bCs/>
              </w:rPr>
              <w:t>ő</w:t>
            </w:r>
            <w:r w:rsidRPr="00DA7C85">
              <w:rPr>
                <w:bCs/>
              </w:rPr>
              <w:t>kerete</w:t>
            </w:r>
          </w:p>
        </w:tc>
      </w:tr>
      <w:tr xmlns:wp14="http://schemas.microsoft.com/office/word/2010/wordml" w:rsidRPr="00DA7C85" w:rsidR="004C4281" w:rsidTr="00D03773" w14:paraId="28A1A818" wp14:textId="77777777">
        <w:tc>
          <w:tcPr>
            <w:tcW w:w="4018" w:type="dxa"/>
          </w:tcPr>
          <w:p w:rsidRPr="00DA7C85" w:rsidR="004C4281" w:rsidP="00D03773" w:rsidRDefault="004C4281" w14:paraId="0751606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Ismerkedés a Bibliával és a reform</w:t>
            </w:r>
            <w:r w:rsidRPr="00DA7C85">
              <w:rPr>
                <w:bCs/>
              </w:rPr>
              <w:t>á</w:t>
            </w:r>
            <w:r w:rsidRPr="00DA7C85">
              <w:rPr>
                <w:bCs/>
              </w:rPr>
              <w:t xml:space="preserve">tussággal </w:t>
            </w:r>
          </w:p>
        </w:tc>
        <w:tc>
          <w:tcPr>
            <w:tcW w:w="1700" w:type="dxa"/>
          </w:tcPr>
          <w:p w:rsidRPr="00DA7C85" w:rsidR="004C4281" w:rsidP="00D03773" w:rsidRDefault="004C4281" w14:paraId="48DF98D7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</w:rPr>
            </w:pPr>
            <w:r w:rsidRPr="00DA7C85">
              <w:rPr>
                <w:bCs/>
              </w:rPr>
              <w:t>12</w:t>
            </w:r>
          </w:p>
        </w:tc>
        <w:tc>
          <w:tcPr>
            <w:tcW w:w="1829" w:type="dxa"/>
          </w:tcPr>
          <w:p w:rsidRPr="004C4281" w:rsidR="004C4281" w:rsidP="00D03773" w:rsidRDefault="004C4281" w14:paraId="19F14E3C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  <w:tc>
          <w:tcPr>
            <w:tcW w:w="1917" w:type="dxa"/>
          </w:tcPr>
          <w:p w:rsidRPr="004C4281" w:rsidR="004C4281" w:rsidP="00D03773" w:rsidRDefault="004C4281" w14:paraId="5D0116D1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13</w:t>
            </w:r>
          </w:p>
        </w:tc>
      </w:tr>
      <w:tr xmlns:wp14="http://schemas.microsoft.com/office/word/2010/wordml" w:rsidRPr="00DA7C85" w:rsidR="004C4281" w:rsidTr="00D03773" w14:paraId="1BB1EB21" wp14:textId="77777777">
        <w:tc>
          <w:tcPr>
            <w:tcW w:w="4018" w:type="dxa"/>
          </w:tcPr>
          <w:p w:rsidRPr="00DA7C85" w:rsidR="004C4281" w:rsidP="00D03773" w:rsidRDefault="004C4281" w14:paraId="4FAAAE6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Az ősatyák történetei</w:t>
            </w:r>
          </w:p>
        </w:tc>
        <w:tc>
          <w:tcPr>
            <w:tcW w:w="1700" w:type="dxa"/>
          </w:tcPr>
          <w:p w:rsidRPr="00DA7C85" w:rsidR="004C4281" w:rsidP="00D03773" w:rsidRDefault="004C4281" w14:paraId="7CE58F48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</w:rPr>
            </w:pPr>
            <w:r w:rsidRPr="00DA7C85">
              <w:rPr>
                <w:bCs/>
              </w:rPr>
              <w:t>33</w:t>
            </w:r>
          </w:p>
        </w:tc>
        <w:tc>
          <w:tcPr>
            <w:tcW w:w="1829" w:type="dxa"/>
          </w:tcPr>
          <w:p w:rsidRPr="004C4281" w:rsidR="004C4281" w:rsidP="00D03773" w:rsidRDefault="004C4281" w14:paraId="2322F001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0</w:t>
            </w:r>
          </w:p>
        </w:tc>
        <w:tc>
          <w:tcPr>
            <w:tcW w:w="1917" w:type="dxa"/>
          </w:tcPr>
          <w:p w:rsidRPr="004C4281" w:rsidR="004C4281" w:rsidP="00D03773" w:rsidRDefault="004C4281" w14:paraId="6935D354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33</w:t>
            </w:r>
          </w:p>
        </w:tc>
      </w:tr>
      <w:tr xmlns:wp14="http://schemas.microsoft.com/office/word/2010/wordml" w:rsidRPr="00DA7C85" w:rsidR="004C4281" w:rsidTr="00D03773" w14:paraId="22845DCE" wp14:textId="77777777">
        <w:tc>
          <w:tcPr>
            <w:tcW w:w="4018" w:type="dxa"/>
          </w:tcPr>
          <w:p w:rsidRPr="00DA7C85" w:rsidR="004C4281" w:rsidP="00D03773" w:rsidRDefault="004C4281" w14:paraId="34D8C7F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Történetek Jézus Krisztusról</w:t>
            </w:r>
          </w:p>
        </w:tc>
        <w:tc>
          <w:tcPr>
            <w:tcW w:w="1700" w:type="dxa"/>
          </w:tcPr>
          <w:p w:rsidRPr="00DA7C85" w:rsidR="004C4281" w:rsidP="00D03773" w:rsidRDefault="004C4281" w14:paraId="632BF140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</w:rPr>
            </w:pPr>
            <w:r w:rsidRPr="00DA7C85">
              <w:rPr>
                <w:bCs/>
              </w:rPr>
              <w:t>16</w:t>
            </w:r>
          </w:p>
        </w:tc>
        <w:tc>
          <w:tcPr>
            <w:tcW w:w="1829" w:type="dxa"/>
          </w:tcPr>
          <w:p w:rsidRPr="004C4281" w:rsidR="004C4281" w:rsidP="00D03773" w:rsidRDefault="004C4281" w14:paraId="138328F9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2</w:t>
            </w:r>
          </w:p>
        </w:tc>
        <w:tc>
          <w:tcPr>
            <w:tcW w:w="1917" w:type="dxa"/>
          </w:tcPr>
          <w:p w:rsidRPr="004C4281" w:rsidR="004C4281" w:rsidP="00D03773" w:rsidRDefault="004C4281" w14:paraId="526D80A2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18</w:t>
            </w:r>
          </w:p>
        </w:tc>
      </w:tr>
      <w:tr xmlns:wp14="http://schemas.microsoft.com/office/word/2010/wordml" w:rsidRPr="00DA7C85" w:rsidR="004C4281" w:rsidTr="00D03773" w14:paraId="33C8CECC" wp14:textId="77777777">
        <w:tc>
          <w:tcPr>
            <w:tcW w:w="4018" w:type="dxa"/>
          </w:tcPr>
          <w:p w:rsidRPr="00DA7C85" w:rsidR="004C4281" w:rsidP="00D03773" w:rsidRDefault="004C4281" w14:paraId="65B3807A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Ünnepeljünk együtt!</w:t>
            </w:r>
          </w:p>
        </w:tc>
        <w:tc>
          <w:tcPr>
            <w:tcW w:w="1700" w:type="dxa"/>
          </w:tcPr>
          <w:p w:rsidRPr="00DA7C85" w:rsidR="004C4281" w:rsidP="00D03773" w:rsidRDefault="004C4281" w14:paraId="109B8484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</w:rPr>
            </w:pPr>
            <w:r w:rsidRPr="00DA7C85">
              <w:rPr>
                <w:bCs/>
              </w:rPr>
              <w:t>7</w:t>
            </w:r>
          </w:p>
        </w:tc>
        <w:tc>
          <w:tcPr>
            <w:tcW w:w="1829" w:type="dxa"/>
          </w:tcPr>
          <w:p w:rsidRPr="004C4281" w:rsidR="004C4281" w:rsidP="00D03773" w:rsidRDefault="004C4281" w14:paraId="065D2414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  <w:tc>
          <w:tcPr>
            <w:tcW w:w="1917" w:type="dxa"/>
          </w:tcPr>
          <w:p w:rsidRPr="004C4281" w:rsidR="004C4281" w:rsidP="00D03773" w:rsidRDefault="004C4281" w14:paraId="44B0A208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8</w:t>
            </w:r>
          </w:p>
        </w:tc>
      </w:tr>
      <w:tr xmlns:wp14="http://schemas.microsoft.com/office/word/2010/wordml" w:rsidRPr="00DA7C85" w:rsidR="004C4281" w:rsidTr="00D03773" w14:paraId="1627038E" wp14:textId="77777777">
        <w:tc>
          <w:tcPr>
            <w:tcW w:w="4018" w:type="dxa"/>
            <w:shd w:val="pct10" w:color="auto" w:fill="auto"/>
          </w:tcPr>
          <w:p w:rsidRPr="00DA7C85" w:rsidR="004C4281" w:rsidP="00D03773" w:rsidRDefault="004C4281" w14:paraId="7ABFC75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Évfolyam összesen</w:t>
            </w:r>
          </w:p>
        </w:tc>
        <w:tc>
          <w:tcPr>
            <w:tcW w:w="1700" w:type="dxa"/>
          </w:tcPr>
          <w:p w:rsidRPr="00DA7C85" w:rsidR="004C4281" w:rsidP="00D03773" w:rsidRDefault="004C4281" w14:paraId="02716655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</w:rPr>
            </w:pPr>
            <w:r w:rsidRPr="00DA7C85">
              <w:rPr>
                <w:bCs/>
              </w:rPr>
              <w:t>68</w:t>
            </w:r>
          </w:p>
        </w:tc>
        <w:tc>
          <w:tcPr>
            <w:tcW w:w="1829" w:type="dxa"/>
          </w:tcPr>
          <w:p w:rsidRPr="004C4281" w:rsidR="004C4281" w:rsidP="00D03773" w:rsidRDefault="004C4281" w14:paraId="49D88CAE" wp14:textId="77777777">
            <w:pPr>
              <w:pStyle w:val="NormlWeb"/>
              <w:spacing w:before="0" w:beforeAutospacing="0" w:after="0" w:afterAutospacing="0"/>
              <w:jc w:val="center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 xml:space="preserve">                4 </w:t>
            </w:r>
          </w:p>
        </w:tc>
        <w:tc>
          <w:tcPr>
            <w:tcW w:w="1917" w:type="dxa"/>
          </w:tcPr>
          <w:p w:rsidRPr="004C4281" w:rsidR="004C4281" w:rsidP="00D03773" w:rsidRDefault="004C4281" w14:paraId="58B94B75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72</w:t>
            </w:r>
          </w:p>
        </w:tc>
      </w:tr>
    </w:tbl>
    <w:p xmlns:wp14="http://schemas.microsoft.com/office/word/2010/wordml" w:rsidRPr="00DA7C85" w:rsidR="004C4281" w:rsidP="004C4281" w:rsidRDefault="004C4281" w14:paraId="4B99056E" wp14:textId="77777777">
      <w:pPr>
        <w:pStyle w:val="NormlWeb"/>
        <w:spacing w:before="0" w:beforeAutospacing="0" w:after="0" w:afterAutospacing="0"/>
        <w:ind w:right="158"/>
        <w:jc w:val="both"/>
        <w:rPr>
          <w:bCs/>
        </w:rPr>
      </w:pPr>
    </w:p>
    <w:tbl>
      <w:tblPr>
        <w:tblW w:w="9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64"/>
        <w:gridCol w:w="1701"/>
        <w:gridCol w:w="1840"/>
        <w:gridCol w:w="1859"/>
      </w:tblGrid>
      <w:tr xmlns:wp14="http://schemas.microsoft.com/office/word/2010/wordml" w:rsidRPr="00DA7C85" w:rsidR="004C4281" w:rsidTr="00D03773" w14:paraId="638AFC96" wp14:textId="77777777">
        <w:trPr>
          <w:gridAfter w:val="3"/>
          <w:wAfter w:w="5400" w:type="dxa"/>
        </w:trPr>
        <w:tc>
          <w:tcPr>
            <w:tcW w:w="4064" w:type="dxa"/>
            <w:shd w:val="clear" w:color="auto" w:fill="92D050"/>
          </w:tcPr>
          <w:p w:rsidRPr="00DA7C85" w:rsidR="004C4281" w:rsidP="00D03773" w:rsidRDefault="004C4281" w14:paraId="568AE5A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 xml:space="preserve">3. évfolyam: </w:t>
            </w:r>
          </w:p>
        </w:tc>
      </w:tr>
      <w:tr xmlns:wp14="http://schemas.microsoft.com/office/word/2010/wordml" w:rsidRPr="00DA7C85" w:rsidR="004C4281" w:rsidTr="00D03773" w14:paraId="13BAE84D" wp14:textId="77777777">
        <w:tc>
          <w:tcPr>
            <w:tcW w:w="4064" w:type="dxa"/>
            <w:shd w:val="pct10" w:color="auto" w:fill="auto"/>
          </w:tcPr>
          <w:p w:rsidRPr="00DA7C85" w:rsidR="004C4281" w:rsidP="00D03773" w:rsidRDefault="004C4281" w14:paraId="602CECEA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Tematikai egység rövid címe</w:t>
            </w:r>
          </w:p>
        </w:tc>
        <w:tc>
          <w:tcPr>
            <w:tcW w:w="1701" w:type="dxa"/>
            <w:shd w:val="pct10" w:color="auto" w:fill="auto"/>
          </w:tcPr>
          <w:p w:rsidRPr="00DA7C85" w:rsidR="004C4281" w:rsidP="00D03773" w:rsidRDefault="004C4281" w14:paraId="02E629B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Kerettantervi óraszám</w:t>
            </w:r>
          </w:p>
        </w:tc>
        <w:tc>
          <w:tcPr>
            <w:tcW w:w="1840" w:type="dxa"/>
            <w:shd w:val="pct10" w:color="auto" w:fill="auto"/>
          </w:tcPr>
          <w:p w:rsidRPr="00DA7C85" w:rsidR="004C4281" w:rsidP="00D03773" w:rsidRDefault="004C4281" w14:paraId="1A88237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Helyi többlet-</w:t>
            </w:r>
          </w:p>
          <w:p w:rsidRPr="00DA7C85" w:rsidR="004C4281" w:rsidP="00D03773" w:rsidRDefault="004C4281" w14:paraId="119003DF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óraszám (±)</w:t>
            </w:r>
          </w:p>
        </w:tc>
        <w:tc>
          <w:tcPr>
            <w:tcW w:w="1859" w:type="dxa"/>
            <w:shd w:val="pct10" w:color="auto" w:fill="auto"/>
          </w:tcPr>
          <w:p w:rsidRPr="00DA7C85" w:rsidR="004C4281" w:rsidP="00D03773" w:rsidRDefault="004C4281" w14:paraId="7F58786A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Tematikai eg</w:t>
            </w:r>
            <w:r w:rsidRPr="00DA7C85">
              <w:rPr>
                <w:bCs/>
              </w:rPr>
              <w:t>y</w:t>
            </w:r>
            <w:r w:rsidRPr="00DA7C85">
              <w:rPr>
                <w:bCs/>
              </w:rPr>
              <w:t>ség összes id</w:t>
            </w:r>
            <w:r w:rsidRPr="00DA7C85">
              <w:rPr>
                <w:bCs/>
              </w:rPr>
              <w:t>ő</w:t>
            </w:r>
            <w:r w:rsidRPr="00DA7C85">
              <w:rPr>
                <w:bCs/>
              </w:rPr>
              <w:t>kerete</w:t>
            </w:r>
          </w:p>
        </w:tc>
      </w:tr>
      <w:tr xmlns:wp14="http://schemas.microsoft.com/office/word/2010/wordml" w:rsidRPr="00DA7C85" w:rsidR="004C4281" w:rsidTr="00D03773" w14:paraId="57C3ABD1" wp14:textId="77777777">
        <w:tc>
          <w:tcPr>
            <w:tcW w:w="4064" w:type="dxa"/>
          </w:tcPr>
          <w:p w:rsidRPr="00DA7C85" w:rsidR="004C4281" w:rsidP="00D03773" w:rsidRDefault="004C4281" w14:paraId="4E9589D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Ismerkedés a Bibliával és a reform</w:t>
            </w:r>
            <w:r w:rsidRPr="00DA7C85">
              <w:rPr>
                <w:bCs/>
              </w:rPr>
              <w:t>á</w:t>
            </w:r>
            <w:r w:rsidRPr="00DA7C85">
              <w:rPr>
                <w:bCs/>
              </w:rPr>
              <w:t>tusággal</w:t>
            </w:r>
          </w:p>
        </w:tc>
        <w:tc>
          <w:tcPr>
            <w:tcW w:w="1701" w:type="dxa"/>
          </w:tcPr>
          <w:p w:rsidRPr="00DA7C85" w:rsidR="004C4281" w:rsidP="00D03773" w:rsidRDefault="004C4281" w14:paraId="1946A7AE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</w:rPr>
            </w:pPr>
            <w:r w:rsidRPr="00DA7C85">
              <w:rPr>
                <w:bCs/>
              </w:rPr>
              <w:t>6</w:t>
            </w:r>
          </w:p>
        </w:tc>
        <w:tc>
          <w:tcPr>
            <w:tcW w:w="1840" w:type="dxa"/>
          </w:tcPr>
          <w:p w:rsidRPr="004C4281" w:rsidR="004C4281" w:rsidP="00D03773" w:rsidRDefault="004C4281" w14:paraId="2E32D521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  <w:tc>
          <w:tcPr>
            <w:tcW w:w="1859" w:type="dxa"/>
          </w:tcPr>
          <w:p w:rsidRPr="004C4281" w:rsidR="004C4281" w:rsidP="00D03773" w:rsidRDefault="004C4281" w14:paraId="6F74D8FD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7</w:t>
            </w:r>
          </w:p>
        </w:tc>
      </w:tr>
      <w:tr xmlns:wp14="http://schemas.microsoft.com/office/word/2010/wordml" w:rsidRPr="00DA7C85" w:rsidR="004C4281" w:rsidTr="00D03773" w14:paraId="12BF0D7F" wp14:textId="77777777">
        <w:tc>
          <w:tcPr>
            <w:tcW w:w="4064" w:type="dxa"/>
          </w:tcPr>
          <w:p w:rsidRPr="00DA7C85" w:rsidR="004C4281" w:rsidP="00D03773" w:rsidRDefault="004C4281" w14:paraId="5925C8D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Isten Egyiptomból új haza felé vezeti a népét</w:t>
            </w:r>
          </w:p>
        </w:tc>
        <w:tc>
          <w:tcPr>
            <w:tcW w:w="1701" w:type="dxa"/>
          </w:tcPr>
          <w:p w:rsidRPr="00DA7C85" w:rsidR="004C4281" w:rsidP="00D03773" w:rsidRDefault="004C4281" w14:paraId="219897CE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</w:rPr>
            </w:pPr>
            <w:r w:rsidRPr="00DA7C85">
              <w:rPr>
                <w:bCs/>
              </w:rPr>
              <w:t>30</w:t>
            </w:r>
          </w:p>
        </w:tc>
        <w:tc>
          <w:tcPr>
            <w:tcW w:w="1840" w:type="dxa"/>
          </w:tcPr>
          <w:p w:rsidRPr="004C4281" w:rsidR="004C4281" w:rsidP="00D03773" w:rsidRDefault="004C4281" w14:paraId="54B6C890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2</w:t>
            </w:r>
          </w:p>
        </w:tc>
        <w:tc>
          <w:tcPr>
            <w:tcW w:w="1859" w:type="dxa"/>
          </w:tcPr>
          <w:p w:rsidRPr="004C4281" w:rsidR="004C4281" w:rsidP="00D03773" w:rsidRDefault="004C4281" w14:paraId="434292C4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32</w:t>
            </w:r>
          </w:p>
        </w:tc>
      </w:tr>
      <w:tr xmlns:wp14="http://schemas.microsoft.com/office/word/2010/wordml" w:rsidRPr="00DA7C85" w:rsidR="004C4281" w:rsidTr="00D03773" w14:paraId="667BAC99" wp14:textId="77777777">
        <w:tc>
          <w:tcPr>
            <w:tcW w:w="4064" w:type="dxa"/>
          </w:tcPr>
          <w:p w:rsidRPr="00DA7C85" w:rsidR="004C4281" w:rsidP="00D03773" w:rsidRDefault="004C4281" w14:paraId="1D6E0AF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Történetek Jézus Krisztusról</w:t>
            </w:r>
          </w:p>
        </w:tc>
        <w:tc>
          <w:tcPr>
            <w:tcW w:w="1701" w:type="dxa"/>
          </w:tcPr>
          <w:p w:rsidRPr="00DA7C85" w:rsidR="004C4281" w:rsidP="00D03773" w:rsidRDefault="004C4281" w14:paraId="5D9857E1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</w:rPr>
            </w:pPr>
            <w:r w:rsidRPr="00DA7C85">
              <w:rPr>
                <w:bCs/>
              </w:rPr>
              <w:t>18</w:t>
            </w:r>
          </w:p>
        </w:tc>
        <w:tc>
          <w:tcPr>
            <w:tcW w:w="1840" w:type="dxa"/>
          </w:tcPr>
          <w:p w:rsidRPr="004C4281" w:rsidR="004C4281" w:rsidP="00D03773" w:rsidRDefault="004C4281" w14:paraId="7B7EFE02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0</w:t>
            </w:r>
          </w:p>
        </w:tc>
        <w:tc>
          <w:tcPr>
            <w:tcW w:w="1859" w:type="dxa"/>
          </w:tcPr>
          <w:p w:rsidRPr="004C4281" w:rsidR="004C4281" w:rsidP="00D03773" w:rsidRDefault="004C4281" w14:paraId="4818E51F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18</w:t>
            </w:r>
          </w:p>
        </w:tc>
      </w:tr>
      <w:tr xmlns:wp14="http://schemas.microsoft.com/office/word/2010/wordml" w:rsidRPr="00DA7C85" w:rsidR="004C4281" w:rsidTr="00D03773" w14:paraId="1FE8672E" wp14:textId="77777777">
        <w:tc>
          <w:tcPr>
            <w:tcW w:w="4064" w:type="dxa"/>
          </w:tcPr>
          <w:p w:rsidRPr="00DA7C85" w:rsidR="004C4281" w:rsidP="00D03773" w:rsidRDefault="004C4281" w14:paraId="1E90258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Élet az apostoli korban</w:t>
            </w:r>
          </w:p>
        </w:tc>
        <w:tc>
          <w:tcPr>
            <w:tcW w:w="1701" w:type="dxa"/>
          </w:tcPr>
          <w:p w:rsidRPr="00DA7C85" w:rsidR="004C4281" w:rsidP="00D03773" w:rsidRDefault="004C4281" w14:paraId="58A8CB7E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</w:rPr>
            </w:pPr>
            <w:r w:rsidRPr="00DA7C85">
              <w:rPr>
                <w:bCs/>
              </w:rPr>
              <w:t>2</w:t>
            </w:r>
          </w:p>
        </w:tc>
        <w:tc>
          <w:tcPr>
            <w:tcW w:w="1840" w:type="dxa"/>
          </w:tcPr>
          <w:p w:rsidRPr="004C4281" w:rsidR="004C4281" w:rsidP="00D03773" w:rsidRDefault="004C4281" w14:paraId="5FCD5EC4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3</w:t>
            </w:r>
          </w:p>
        </w:tc>
        <w:tc>
          <w:tcPr>
            <w:tcW w:w="1859" w:type="dxa"/>
          </w:tcPr>
          <w:p w:rsidRPr="004C4281" w:rsidR="004C4281" w:rsidP="00D03773" w:rsidRDefault="004C4281" w14:paraId="44240AAE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5</w:t>
            </w:r>
          </w:p>
        </w:tc>
      </w:tr>
      <w:tr xmlns:wp14="http://schemas.microsoft.com/office/word/2010/wordml" w:rsidRPr="00DA7C85" w:rsidR="004C4281" w:rsidTr="00D03773" w14:paraId="369F1D4B" wp14:textId="77777777">
        <w:tc>
          <w:tcPr>
            <w:tcW w:w="4064" w:type="dxa"/>
            <w:tcBorders>
              <w:bottom w:val="single" w:color="auto" w:sz="4" w:space="0"/>
            </w:tcBorders>
          </w:tcPr>
          <w:p w:rsidRPr="00DA7C85" w:rsidR="004C4281" w:rsidP="00D03773" w:rsidRDefault="004C4281" w14:paraId="682EF33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Ünnepeljünk együtt!</w:t>
            </w:r>
          </w:p>
        </w:tc>
        <w:tc>
          <w:tcPr>
            <w:tcW w:w="1701" w:type="dxa"/>
          </w:tcPr>
          <w:p w:rsidRPr="00DA7C85" w:rsidR="004C4281" w:rsidP="00D03773" w:rsidRDefault="004C4281" w14:paraId="03853697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</w:rPr>
            </w:pPr>
            <w:r w:rsidRPr="00DA7C85">
              <w:rPr>
                <w:bCs/>
              </w:rPr>
              <w:t>8</w:t>
            </w:r>
          </w:p>
        </w:tc>
        <w:tc>
          <w:tcPr>
            <w:tcW w:w="1840" w:type="dxa"/>
          </w:tcPr>
          <w:p w:rsidRPr="004C4281" w:rsidR="004C4281" w:rsidP="00D03773" w:rsidRDefault="004C4281" w14:paraId="0C50080F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  <w:tc>
          <w:tcPr>
            <w:tcW w:w="1859" w:type="dxa"/>
          </w:tcPr>
          <w:p w:rsidRPr="004C4281" w:rsidR="004C4281" w:rsidP="00D03773" w:rsidRDefault="004C4281" w14:paraId="089009E4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9</w:t>
            </w:r>
          </w:p>
        </w:tc>
      </w:tr>
      <w:tr xmlns:wp14="http://schemas.microsoft.com/office/word/2010/wordml" w:rsidRPr="00DA7C85" w:rsidR="004C4281" w:rsidTr="00D03773" w14:paraId="146639BD" wp14:textId="77777777">
        <w:tc>
          <w:tcPr>
            <w:tcW w:w="4064" w:type="dxa"/>
            <w:shd w:val="pct10" w:color="auto" w:fill="auto"/>
          </w:tcPr>
          <w:p w:rsidRPr="00DA7C85" w:rsidR="004C4281" w:rsidP="00D03773" w:rsidRDefault="004C4281" w14:paraId="239DBEF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Évfolyam összesen</w:t>
            </w:r>
          </w:p>
        </w:tc>
        <w:tc>
          <w:tcPr>
            <w:tcW w:w="1701" w:type="dxa"/>
          </w:tcPr>
          <w:p w:rsidRPr="00DA7C85" w:rsidR="004C4281" w:rsidP="00D03773" w:rsidRDefault="004C4281" w14:paraId="3FC84AF2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</w:rPr>
            </w:pPr>
            <w:r w:rsidRPr="00DA7C85">
              <w:rPr>
                <w:bCs/>
              </w:rPr>
              <w:t>65</w:t>
            </w:r>
          </w:p>
        </w:tc>
        <w:tc>
          <w:tcPr>
            <w:tcW w:w="1840" w:type="dxa"/>
          </w:tcPr>
          <w:p w:rsidRPr="004C4281" w:rsidR="004C4281" w:rsidP="00D03773" w:rsidRDefault="004C4281" w14:paraId="54886C22" wp14:textId="77777777">
            <w:pPr>
              <w:pStyle w:val="NormlWeb"/>
              <w:spacing w:before="0" w:beforeAutospacing="0" w:after="0" w:afterAutospacing="0"/>
              <w:ind w:right="18"/>
              <w:jc w:val="center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 xml:space="preserve">               7 </w:t>
            </w:r>
          </w:p>
        </w:tc>
        <w:tc>
          <w:tcPr>
            <w:tcW w:w="1859" w:type="dxa"/>
          </w:tcPr>
          <w:p w:rsidRPr="004C4281" w:rsidR="004C4281" w:rsidP="00D03773" w:rsidRDefault="004C4281" w14:paraId="70E6178D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72</w:t>
            </w:r>
          </w:p>
        </w:tc>
      </w:tr>
    </w:tbl>
    <w:p xmlns:wp14="http://schemas.microsoft.com/office/word/2010/wordml" w:rsidRPr="00DA7C85" w:rsidR="004C4281" w:rsidP="004C4281" w:rsidRDefault="004C4281" w14:paraId="1299C43A" wp14:textId="77777777">
      <w:pPr>
        <w:pStyle w:val="NormlWeb"/>
        <w:spacing w:before="0" w:beforeAutospacing="0" w:after="0" w:afterAutospacing="0"/>
        <w:ind w:right="158"/>
        <w:jc w:val="both"/>
        <w:rPr>
          <w:bCs/>
        </w:rPr>
      </w:pPr>
    </w:p>
    <w:tbl>
      <w:tblPr>
        <w:tblW w:w="9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64"/>
        <w:gridCol w:w="1701"/>
        <w:gridCol w:w="1840"/>
        <w:gridCol w:w="1859"/>
      </w:tblGrid>
      <w:tr xmlns:wp14="http://schemas.microsoft.com/office/word/2010/wordml" w:rsidRPr="00DA7C85" w:rsidR="004C4281" w:rsidTr="00D03773" w14:paraId="49164793" wp14:textId="77777777">
        <w:trPr>
          <w:gridAfter w:val="3"/>
          <w:wAfter w:w="5400" w:type="dxa"/>
        </w:trPr>
        <w:tc>
          <w:tcPr>
            <w:tcW w:w="4064" w:type="dxa"/>
            <w:shd w:val="clear" w:color="auto" w:fill="92D050"/>
          </w:tcPr>
          <w:p w:rsidRPr="00DA7C85" w:rsidR="004C4281" w:rsidP="00D03773" w:rsidRDefault="004C4281" w14:paraId="3080791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 xml:space="preserve">4. évfolyam: </w:t>
            </w:r>
          </w:p>
        </w:tc>
      </w:tr>
      <w:tr xmlns:wp14="http://schemas.microsoft.com/office/word/2010/wordml" w:rsidRPr="00DA7C85" w:rsidR="004C4281" w:rsidTr="00D03773" w14:paraId="3EEABCDA" wp14:textId="77777777">
        <w:tc>
          <w:tcPr>
            <w:tcW w:w="4064" w:type="dxa"/>
            <w:shd w:val="pct10" w:color="auto" w:fill="auto"/>
          </w:tcPr>
          <w:p w:rsidRPr="00DA7C85" w:rsidR="004C4281" w:rsidP="00D03773" w:rsidRDefault="004C4281" w14:paraId="3CB95CA4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Tematikai egység rövid címe</w:t>
            </w:r>
          </w:p>
        </w:tc>
        <w:tc>
          <w:tcPr>
            <w:tcW w:w="1701" w:type="dxa"/>
            <w:shd w:val="pct10" w:color="auto" w:fill="auto"/>
          </w:tcPr>
          <w:p w:rsidRPr="00DA7C85" w:rsidR="004C4281" w:rsidP="00D03773" w:rsidRDefault="004C4281" w14:paraId="1217476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Kerettantervi óraszám</w:t>
            </w:r>
          </w:p>
        </w:tc>
        <w:tc>
          <w:tcPr>
            <w:tcW w:w="1840" w:type="dxa"/>
            <w:shd w:val="pct10" w:color="auto" w:fill="auto"/>
          </w:tcPr>
          <w:p w:rsidRPr="00DA7C85" w:rsidR="004C4281" w:rsidP="00D03773" w:rsidRDefault="004C4281" w14:paraId="772AE36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Helyi többlet-</w:t>
            </w:r>
          </w:p>
          <w:p w:rsidRPr="00DA7C85" w:rsidR="004C4281" w:rsidP="00D03773" w:rsidRDefault="004C4281" w14:paraId="4597B804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óraszám (±)</w:t>
            </w:r>
          </w:p>
        </w:tc>
        <w:tc>
          <w:tcPr>
            <w:tcW w:w="1859" w:type="dxa"/>
            <w:shd w:val="pct10" w:color="auto" w:fill="auto"/>
          </w:tcPr>
          <w:p w:rsidRPr="00DA7C85" w:rsidR="004C4281" w:rsidP="00D03773" w:rsidRDefault="004C4281" w14:paraId="548F39F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Tematikai eg</w:t>
            </w:r>
            <w:r w:rsidRPr="00DA7C85">
              <w:rPr>
                <w:bCs/>
              </w:rPr>
              <w:t>y</w:t>
            </w:r>
            <w:r w:rsidRPr="00DA7C85">
              <w:rPr>
                <w:bCs/>
              </w:rPr>
              <w:t>ség összes időker</w:t>
            </w:r>
            <w:r w:rsidRPr="00DA7C85">
              <w:rPr>
                <w:bCs/>
              </w:rPr>
              <w:t>e</w:t>
            </w:r>
            <w:r w:rsidRPr="00DA7C85">
              <w:rPr>
                <w:bCs/>
              </w:rPr>
              <w:t>te</w:t>
            </w:r>
          </w:p>
        </w:tc>
      </w:tr>
      <w:tr xmlns:wp14="http://schemas.microsoft.com/office/word/2010/wordml" w:rsidRPr="004C4281" w:rsidR="004C4281" w:rsidTr="00D03773" w14:paraId="711CD768" wp14:textId="77777777">
        <w:tc>
          <w:tcPr>
            <w:tcW w:w="4064" w:type="dxa"/>
          </w:tcPr>
          <w:p w:rsidRPr="004C4281" w:rsidR="004C4281" w:rsidP="00D03773" w:rsidRDefault="004C4281" w14:paraId="6A37727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Ismerkedés a Bibliával és a reform</w:t>
            </w:r>
            <w:r w:rsidRPr="004C4281">
              <w:rPr>
                <w:bCs/>
                <w:color w:val="auto"/>
              </w:rPr>
              <w:t>á</w:t>
            </w:r>
            <w:r w:rsidRPr="004C4281">
              <w:rPr>
                <w:bCs/>
                <w:color w:val="auto"/>
              </w:rPr>
              <w:t>tussággal</w:t>
            </w:r>
          </w:p>
        </w:tc>
        <w:tc>
          <w:tcPr>
            <w:tcW w:w="1701" w:type="dxa"/>
          </w:tcPr>
          <w:p w:rsidRPr="004C4281" w:rsidR="004C4281" w:rsidP="00D03773" w:rsidRDefault="004C4281" w14:paraId="7A622172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11</w:t>
            </w:r>
          </w:p>
        </w:tc>
        <w:tc>
          <w:tcPr>
            <w:tcW w:w="1840" w:type="dxa"/>
          </w:tcPr>
          <w:p w:rsidRPr="004C4281" w:rsidR="004C4281" w:rsidP="00D03773" w:rsidRDefault="004C4281" w14:paraId="2E643A39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2</w:t>
            </w:r>
          </w:p>
        </w:tc>
        <w:tc>
          <w:tcPr>
            <w:tcW w:w="1859" w:type="dxa"/>
          </w:tcPr>
          <w:p w:rsidRPr="004C4281" w:rsidR="004C4281" w:rsidP="00D03773" w:rsidRDefault="004C4281" w14:paraId="415384D1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13</w:t>
            </w:r>
          </w:p>
        </w:tc>
      </w:tr>
      <w:tr xmlns:wp14="http://schemas.microsoft.com/office/word/2010/wordml" w:rsidRPr="004C4281" w:rsidR="004C4281" w:rsidTr="00D03773" w14:paraId="36F9D024" wp14:textId="77777777">
        <w:tc>
          <w:tcPr>
            <w:tcW w:w="4064" w:type="dxa"/>
          </w:tcPr>
          <w:p w:rsidRPr="004C4281" w:rsidR="004C4281" w:rsidP="00D03773" w:rsidRDefault="004C4281" w14:paraId="01A6C14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Bírák kora</w:t>
            </w:r>
          </w:p>
        </w:tc>
        <w:tc>
          <w:tcPr>
            <w:tcW w:w="1701" w:type="dxa"/>
          </w:tcPr>
          <w:p w:rsidRPr="004C4281" w:rsidR="004C4281" w:rsidP="00D03773" w:rsidRDefault="004C4281" w14:paraId="5D369756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10</w:t>
            </w:r>
          </w:p>
        </w:tc>
        <w:tc>
          <w:tcPr>
            <w:tcW w:w="1840" w:type="dxa"/>
          </w:tcPr>
          <w:p w:rsidRPr="004C4281" w:rsidR="004C4281" w:rsidP="00D03773" w:rsidRDefault="004C4281" w14:paraId="0B778152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3</w:t>
            </w:r>
          </w:p>
        </w:tc>
        <w:tc>
          <w:tcPr>
            <w:tcW w:w="1859" w:type="dxa"/>
          </w:tcPr>
          <w:p w:rsidRPr="004C4281" w:rsidR="004C4281" w:rsidP="00D03773" w:rsidRDefault="004C4281" w14:paraId="7B862D82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13</w:t>
            </w:r>
          </w:p>
        </w:tc>
      </w:tr>
      <w:tr xmlns:wp14="http://schemas.microsoft.com/office/word/2010/wordml" w:rsidRPr="004C4281" w:rsidR="004C4281" w:rsidTr="00D03773" w14:paraId="7C1A6789" wp14:textId="77777777">
        <w:tc>
          <w:tcPr>
            <w:tcW w:w="4064" w:type="dxa"/>
          </w:tcPr>
          <w:p w:rsidRPr="004C4281" w:rsidR="004C4281" w:rsidP="00D03773" w:rsidRDefault="004C4281" w14:paraId="0907AE3A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Egységes királyság kora</w:t>
            </w:r>
          </w:p>
        </w:tc>
        <w:tc>
          <w:tcPr>
            <w:tcW w:w="1701" w:type="dxa"/>
          </w:tcPr>
          <w:p w:rsidRPr="004C4281" w:rsidR="004C4281" w:rsidP="00D03773" w:rsidRDefault="004C4281" w14:paraId="339EFE5D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16</w:t>
            </w:r>
          </w:p>
        </w:tc>
        <w:tc>
          <w:tcPr>
            <w:tcW w:w="1840" w:type="dxa"/>
          </w:tcPr>
          <w:p w:rsidRPr="004C4281" w:rsidR="004C4281" w:rsidP="00D03773" w:rsidRDefault="004C4281" w14:paraId="050B3AD0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  <w:tc>
          <w:tcPr>
            <w:tcW w:w="1859" w:type="dxa"/>
          </w:tcPr>
          <w:p w:rsidRPr="004C4281" w:rsidR="004C4281" w:rsidP="00D03773" w:rsidRDefault="004C4281" w14:paraId="5DA96121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17</w:t>
            </w:r>
          </w:p>
        </w:tc>
      </w:tr>
      <w:tr xmlns:wp14="http://schemas.microsoft.com/office/word/2010/wordml" w:rsidRPr="004C4281" w:rsidR="004C4281" w:rsidTr="00D03773" w14:paraId="61304968" wp14:textId="77777777">
        <w:tc>
          <w:tcPr>
            <w:tcW w:w="4064" w:type="dxa"/>
          </w:tcPr>
          <w:p w:rsidRPr="004C4281" w:rsidR="004C4281" w:rsidP="00D03773" w:rsidRDefault="004C4281" w14:paraId="4A8A173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Történetek Jézus Krisztusról</w:t>
            </w:r>
          </w:p>
        </w:tc>
        <w:tc>
          <w:tcPr>
            <w:tcW w:w="1701" w:type="dxa"/>
          </w:tcPr>
          <w:p w:rsidRPr="004C4281" w:rsidR="004C4281" w:rsidP="00D03773" w:rsidRDefault="004C4281" w14:paraId="7C675C08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16</w:t>
            </w:r>
          </w:p>
        </w:tc>
        <w:tc>
          <w:tcPr>
            <w:tcW w:w="1840" w:type="dxa"/>
          </w:tcPr>
          <w:p w:rsidRPr="004C4281" w:rsidR="004C4281" w:rsidP="00D03773" w:rsidRDefault="004C4281" w14:paraId="5A9DB5E7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2</w:t>
            </w:r>
          </w:p>
        </w:tc>
        <w:tc>
          <w:tcPr>
            <w:tcW w:w="1859" w:type="dxa"/>
          </w:tcPr>
          <w:p w:rsidRPr="004C4281" w:rsidR="004C4281" w:rsidP="00D03773" w:rsidRDefault="004C4281" w14:paraId="7D34F29C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18</w:t>
            </w:r>
          </w:p>
        </w:tc>
      </w:tr>
      <w:tr xmlns:wp14="http://schemas.microsoft.com/office/word/2010/wordml" w:rsidRPr="004C4281" w:rsidR="004C4281" w:rsidTr="00D03773" w14:paraId="6284C1B9" wp14:textId="77777777">
        <w:tc>
          <w:tcPr>
            <w:tcW w:w="4064" w:type="dxa"/>
            <w:tcBorders>
              <w:bottom w:val="single" w:color="auto" w:sz="4" w:space="0"/>
            </w:tcBorders>
          </w:tcPr>
          <w:p w:rsidRPr="004C4281" w:rsidR="004C4281" w:rsidP="00D03773" w:rsidRDefault="004C4281" w14:paraId="7D80269F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Ünnepeljünk együtt!</w:t>
            </w:r>
          </w:p>
        </w:tc>
        <w:tc>
          <w:tcPr>
            <w:tcW w:w="1701" w:type="dxa"/>
          </w:tcPr>
          <w:p w:rsidRPr="004C4281" w:rsidR="004C4281" w:rsidP="00D03773" w:rsidRDefault="004C4281" w14:paraId="446DE71A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10</w:t>
            </w:r>
          </w:p>
        </w:tc>
        <w:tc>
          <w:tcPr>
            <w:tcW w:w="1840" w:type="dxa"/>
          </w:tcPr>
          <w:p w:rsidRPr="004C4281" w:rsidR="004C4281" w:rsidP="00D03773" w:rsidRDefault="004C4281" w14:paraId="6B965A47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  <w:tc>
          <w:tcPr>
            <w:tcW w:w="1859" w:type="dxa"/>
          </w:tcPr>
          <w:p w:rsidRPr="004C4281" w:rsidR="004C4281" w:rsidP="00D03773" w:rsidRDefault="004C4281" w14:paraId="46335038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11</w:t>
            </w:r>
          </w:p>
        </w:tc>
      </w:tr>
      <w:tr xmlns:wp14="http://schemas.microsoft.com/office/word/2010/wordml" w:rsidRPr="004C4281" w:rsidR="004C4281" w:rsidTr="00D03773" w14:paraId="51F18374" wp14:textId="77777777">
        <w:tc>
          <w:tcPr>
            <w:tcW w:w="4064" w:type="dxa"/>
            <w:shd w:val="pct10" w:color="auto" w:fill="auto"/>
          </w:tcPr>
          <w:p w:rsidRPr="004C4281" w:rsidR="004C4281" w:rsidP="00D03773" w:rsidRDefault="004C4281" w14:paraId="0C537FE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Évfolyam összesen</w:t>
            </w:r>
          </w:p>
        </w:tc>
        <w:tc>
          <w:tcPr>
            <w:tcW w:w="1701" w:type="dxa"/>
          </w:tcPr>
          <w:p w:rsidRPr="004C4281" w:rsidR="004C4281" w:rsidP="00D03773" w:rsidRDefault="004C4281" w14:paraId="271C5C08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 xml:space="preserve">63 </w:t>
            </w:r>
          </w:p>
        </w:tc>
        <w:tc>
          <w:tcPr>
            <w:tcW w:w="1840" w:type="dxa"/>
          </w:tcPr>
          <w:p w:rsidRPr="004C4281" w:rsidR="004C4281" w:rsidP="00D03773" w:rsidRDefault="004C4281" w14:paraId="24317131" wp14:textId="77777777">
            <w:pPr>
              <w:pStyle w:val="NormlWeb"/>
              <w:spacing w:before="0" w:beforeAutospacing="0" w:after="0" w:afterAutospacing="0"/>
              <w:jc w:val="center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 xml:space="preserve">               9 </w:t>
            </w:r>
          </w:p>
        </w:tc>
        <w:tc>
          <w:tcPr>
            <w:tcW w:w="1859" w:type="dxa"/>
          </w:tcPr>
          <w:p w:rsidRPr="004C4281" w:rsidR="004C4281" w:rsidP="00D03773" w:rsidRDefault="004C4281" w14:paraId="6E15CE03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72</w:t>
            </w:r>
          </w:p>
        </w:tc>
      </w:tr>
    </w:tbl>
    <w:p xmlns:wp14="http://schemas.microsoft.com/office/word/2010/wordml" w:rsidRPr="004C4281" w:rsidR="004C4281" w:rsidP="004C4281" w:rsidRDefault="004C4281" w14:paraId="4853E38D" wp14:textId="77777777">
      <w:pPr>
        <w:pStyle w:val="NormlWeb"/>
        <w:spacing w:before="0" w:beforeAutospacing="0" w:after="0" w:afterAutospacing="0"/>
        <w:ind w:right="158"/>
        <w:jc w:val="both"/>
        <w:rPr>
          <w:bCs/>
          <w:i/>
          <w:color w:val="auto"/>
        </w:rPr>
      </w:pPr>
      <w:r w:rsidRPr="004C4281">
        <w:rPr>
          <w:bCs/>
          <w:i/>
          <w:color w:val="auto"/>
        </w:rPr>
        <w:t>Az óraszámok tanévenkénti óraszámokat jelentenek.</w:t>
      </w:r>
    </w:p>
    <w:p xmlns:wp14="http://schemas.microsoft.com/office/word/2010/wordml" w:rsidRPr="00DA7C85" w:rsidR="004C4281" w:rsidP="004C4281" w:rsidRDefault="004C4281" w14:paraId="16881E06" wp14:textId="77777777">
      <w:pPr>
        <w:pStyle w:val="NormlWeb"/>
        <w:spacing w:before="0" w:beforeAutospacing="0" w:after="0" w:afterAutospacing="0"/>
        <w:ind w:right="158"/>
        <w:jc w:val="both"/>
        <w:rPr>
          <w:b/>
          <w:bCs/>
        </w:rPr>
      </w:pPr>
      <w:r w:rsidRPr="00DA7C85">
        <w:rPr>
          <w:b/>
          <w:bCs/>
        </w:rPr>
        <w:t>2. táblázat</w:t>
      </w:r>
    </w:p>
    <w:p xmlns:wp14="http://schemas.microsoft.com/office/word/2010/wordml" w:rsidRPr="00DA7C85" w:rsidR="004C4281" w:rsidP="004C4281" w:rsidRDefault="004C4281" w14:paraId="4DDBEF00" wp14:textId="77777777">
      <w:pPr>
        <w:pStyle w:val="NormlWeb"/>
        <w:spacing w:before="0" w:beforeAutospacing="0" w:after="0" w:afterAutospacing="0"/>
        <w:ind w:right="158"/>
        <w:jc w:val="both"/>
        <w:rPr>
          <w:bCs/>
        </w:rPr>
      </w:pPr>
    </w:p>
    <w:p xmlns:wp14="http://schemas.microsoft.com/office/word/2010/wordml" w:rsidRPr="00DA7C85" w:rsidR="004C4281" w:rsidP="004C4281" w:rsidRDefault="004C4281" w14:paraId="7958A5CC" wp14:textId="77777777">
      <w:pPr>
        <w:pStyle w:val="Csakszveg"/>
        <w:jc w:val="center"/>
        <w:rPr>
          <w:rFonts w:ascii="Times New Roman" w:hAnsi="Times New Roman"/>
          <w:i w:val="0"/>
          <w:sz w:val="24"/>
          <w:szCs w:val="24"/>
        </w:rPr>
      </w:pPr>
      <w:r w:rsidRPr="00DA7C85">
        <w:rPr>
          <w:rFonts w:ascii="Times New Roman" w:hAnsi="Times New Roman"/>
          <w:i w:val="0"/>
          <w:sz w:val="24"/>
          <w:szCs w:val="24"/>
        </w:rPr>
        <w:t xml:space="preserve">A tantárgy helyi tantervében a kerettanterv kiegészítésére biztosított órakeret </w:t>
      </w:r>
    </w:p>
    <w:p xmlns:wp14="http://schemas.microsoft.com/office/word/2010/wordml" w:rsidRPr="00DA7C85" w:rsidR="004C4281" w:rsidP="004C4281" w:rsidRDefault="004C4281" w14:paraId="3D81B42E" wp14:textId="77777777">
      <w:pPr>
        <w:pStyle w:val="Csakszveg"/>
        <w:jc w:val="center"/>
        <w:rPr>
          <w:rFonts w:ascii="Times New Roman" w:hAnsi="Times New Roman"/>
          <w:i w:val="0"/>
          <w:sz w:val="24"/>
          <w:szCs w:val="24"/>
        </w:rPr>
      </w:pPr>
      <w:r w:rsidRPr="00DA7C85">
        <w:rPr>
          <w:rFonts w:ascii="Times New Roman" w:hAnsi="Times New Roman"/>
          <w:i w:val="0"/>
          <w:sz w:val="24"/>
          <w:szCs w:val="24"/>
        </w:rPr>
        <w:t>felhasznál</w:t>
      </w:r>
      <w:r w:rsidRPr="00DA7C85">
        <w:rPr>
          <w:rFonts w:ascii="Times New Roman" w:hAnsi="Times New Roman"/>
          <w:i w:val="0"/>
          <w:sz w:val="24"/>
          <w:szCs w:val="24"/>
        </w:rPr>
        <w:t>á</w:t>
      </w:r>
      <w:r w:rsidRPr="00DA7C85">
        <w:rPr>
          <w:rFonts w:ascii="Times New Roman" w:hAnsi="Times New Roman"/>
          <w:i w:val="0"/>
          <w:sz w:val="24"/>
          <w:szCs w:val="24"/>
        </w:rPr>
        <w:t>sa</w:t>
      </w:r>
    </w:p>
    <w:p xmlns:wp14="http://schemas.microsoft.com/office/word/2010/wordml" w:rsidRPr="00DA7C85" w:rsidR="004C4281" w:rsidP="004C4281" w:rsidRDefault="004C4281" w14:paraId="3461D779" wp14:textId="77777777">
      <w:pPr>
        <w:pStyle w:val="NormlWeb"/>
        <w:spacing w:before="0" w:beforeAutospacing="0" w:after="0" w:afterAutospacing="0"/>
        <w:ind w:right="158"/>
        <w:jc w:val="both"/>
        <w:rPr>
          <w:bCs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18"/>
        <w:gridCol w:w="3476"/>
        <w:gridCol w:w="1566"/>
      </w:tblGrid>
      <w:tr xmlns:wp14="http://schemas.microsoft.com/office/word/2010/wordml" w:rsidRPr="00DA7C85" w:rsidR="004C4281" w:rsidTr="00D03773" w14:paraId="011E84CE" wp14:textId="77777777">
        <w:tc>
          <w:tcPr>
            <w:tcW w:w="4077" w:type="dxa"/>
            <w:shd w:val="clear" w:color="auto" w:fill="92D050"/>
          </w:tcPr>
          <w:p w:rsidRPr="00DA7C85" w:rsidR="004C4281" w:rsidP="00D03773" w:rsidRDefault="004C4281" w14:paraId="79371188" wp14:textId="77777777">
            <w:pPr>
              <w:pStyle w:val="NormlWeb"/>
              <w:numPr>
                <w:ilvl w:val="0"/>
                <w:numId w:val="47"/>
              </w:numPr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 xml:space="preserve">évfolyam: </w:t>
            </w:r>
          </w:p>
        </w:tc>
        <w:tc>
          <w:tcPr>
            <w:tcW w:w="3544" w:type="dxa"/>
            <w:shd w:val="pct10" w:color="auto" w:fill="auto"/>
          </w:tcPr>
          <w:p w:rsidRPr="00DA7C85" w:rsidR="004C4281" w:rsidP="00D03773" w:rsidRDefault="004C4281" w14:paraId="6F891AEE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</w:rPr>
            </w:pPr>
            <w:r w:rsidRPr="00DA7C85">
              <w:rPr>
                <w:bCs/>
              </w:rPr>
              <w:t>Szabad órakeret:</w:t>
            </w:r>
          </w:p>
        </w:tc>
        <w:tc>
          <w:tcPr>
            <w:tcW w:w="1589" w:type="dxa"/>
          </w:tcPr>
          <w:p w:rsidRPr="004C4281" w:rsidR="004C4281" w:rsidP="00D03773" w:rsidRDefault="004C4281" w14:paraId="76DB90EB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5</w:t>
            </w:r>
          </w:p>
        </w:tc>
      </w:tr>
    </w:tbl>
    <w:p xmlns:wp14="http://schemas.microsoft.com/office/word/2010/wordml" w:rsidRPr="00DA7C85" w:rsidR="004C4281" w:rsidP="004C4281" w:rsidRDefault="004C4281" w14:paraId="3CF2D8B6" wp14:textId="77777777">
      <w:pPr>
        <w:pStyle w:val="NormlWeb"/>
        <w:spacing w:before="0" w:beforeAutospacing="0" w:after="0" w:afterAutospacing="0"/>
        <w:ind w:right="158"/>
        <w:jc w:val="both"/>
        <w:rPr>
          <w:bCs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04"/>
        <w:gridCol w:w="3477"/>
        <w:gridCol w:w="1579"/>
      </w:tblGrid>
      <w:tr xmlns:wp14="http://schemas.microsoft.com/office/word/2010/wordml" w:rsidRPr="00DA7C85" w:rsidR="004C4281" w:rsidTr="00D03773" w14:paraId="6A3F802F" wp14:textId="77777777">
        <w:tc>
          <w:tcPr>
            <w:tcW w:w="4077" w:type="dxa"/>
            <w:shd w:val="pct10" w:color="auto" w:fill="auto"/>
          </w:tcPr>
          <w:p w:rsidRPr="00DA7C85" w:rsidR="004C4281" w:rsidP="00D03773" w:rsidRDefault="004C4281" w14:paraId="295BB981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</w:rPr>
            </w:pPr>
            <w:r w:rsidRPr="00DA7C85">
              <w:rPr>
                <w:b/>
                <w:bCs/>
              </w:rPr>
              <w:t>Tematikai eg</w:t>
            </w:r>
            <w:r w:rsidRPr="00DA7C85">
              <w:rPr>
                <w:b/>
                <w:bCs/>
              </w:rPr>
              <w:t>y</w:t>
            </w:r>
            <w:r w:rsidRPr="00DA7C85">
              <w:rPr>
                <w:b/>
                <w:bCs/>
              </w:rPr>
              <w:t>ség</w:t>
            </w:r>
          </w:p>
        </w:tc>
        <w:tc>
          <w:tcPr>
            <w:tcW w:w="3544" w:type="dxa"/>
            <w:shd w:val="pct10" w:color="auto" w:fill="auto"/>
          </w:tcPr>
          <w:p w:rsidRPr="00DA7C85" w:rsidR="004C4281" w:rsidP="00D03773" w:rsidRDefault="004C4281" w14:paraId="3C60911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</w:rPr>
            </w:pPr>
            <w:r w:rsidRPr="00DA7C85">
              <w:rPr>
                <w:b/>
                <w:bCs/>
              </w:rPr>
              <w:t>Téma</w:t>
            </w:r>
          </w:p>
        </w:tc>
        <w:tc>
          <w:tcPr>
            <w:tcW w:w="1589" w:type="dxa"/>
            <w:shd w:val="pct10" w:color="auto" w:fill="auto"/>
          </w:tcPr>
          <w:p w:rsidRPr="00DA7C85" w:rsidR="004C4281" w:rsidP="00D03773" w:rsidRDefault="004C4281" w14:paraId="6EF16D03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</w:rPr>
            </w:pPr>
            <w:r w:rsidRPr="00DA7C85">
              <w:rPr>
                <w:b/>
                <w:bCs/>
              </w:rPr>
              <w:t>Ór</w:t>
            </w:r>
            <w:r w:rsidRPr="00DA7C85">
              <w:rPr>
                <w:b/>
                <w:bCs/>
              </w:rPr>
              <w:t>a</w:t>
            </w:r>
            <w:r w:rsidRPr="00DA7C85">
              <w:rPr>
                <w:b/>
                <w:bCs/>
              </w:rPr>
              <w:t>szám</w:t>
            </w:r>
          </w:p>
        </w:tc>
      </w:tr>
      <w:tr xmlns:wp14="http://schemas.microsoft.com/office/word/2010/wordml" w:rsidRPr="00DA7C85" w:rsidR="004C4281" w:rsidTr="00D03773" w14:paraId="23289A21" wp14:textId="77777777">
        <w:tc>
          <w:tcPr>
            <w:tcW w:w="4077" w:type="dxa"/>
          </w:tcPr>
          <w:p w:rsidRPr="00DA7C85" w:rsidR="004C4281" w:rsidP="00D03773" w:rsidRDefault="004C4281" w14:paraId="6BDF169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DA7C85">
              <w:rPr>
                <w:bCs/>
                <w:color w:val="auto"/>
              </w:rPr>
              <w:t>Ismerkedés a Bibliával és a reform</w:t>
            </w:r>
            <w:r w:rsidRPr="00DA7C85">
              <w:rPr>
                <w:bCs/>
                <w:color w:val="auto"/>
              </w:rPr>
              <w:t>á</w:t>
            </w:r>
            <w:r w:rsidRPr="00DA7C85">
              <w:rPr>
                <w:bCs/>
                <w:color w:val="auto"/>
              </w:rPr>
              <w:t xml:space="preserve">tussággal </w:t>
            </w:r>
          </w:p>
        </w:tc>
        <w:tc>
          <w:tcPr>
            <w:tcW w:w="3544" w:type="dxa"/>
          </w:tcPr>
          <w:p w:rsidRPr="004C4281" w:rsidR="004C4281" w:rsidP="00D03773" w:rsidRDefault="004C4281" w14:paraId="3D65270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Látogatás a helyi református templomban</w:t>
            </w:r>
          </w:p>
        </w:tc>
        <w:tc>
          <w:tcPr>
            <w:tcW w:w="1589" w:type="dxa"/>
          </w:tcPr>
          <w:p w:rsidRPr="004C4281" w:rsidR="004C4281" w:rsidP="00D03773" w:rsidRDefault="004C4281" w14:paraId="1BC03362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2</w:t>
            </w:r>
          </w:p>
        </w:tc>
      </w:tr>
      <w:tr xmlns:wp14="http://schemas.microsoft.com/office/word/2010/wordml" w:rsidRPr="00DA7C85" w:rsidR="004C4281" w:rsidTr="00D03773" w14:paraId="1BF9B9CC" wp14:textId="77777777">
        <w:tc>
          <w:tcPr>
            <w:tcW w:w="4077" w:type="dxa"/>
          </w:tcPr>
          <w:p w:rsidRPr="00DA7C85" w:rsidR="004C4281" w:rsidP="00D03773" w:rsidRDefault="004C4281" w14:paraId="64617E4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DA7C85">
              <w:rPr>
                <w:bCs/>
                <w:color w:val="auto"/>
              </w:rPr>
              <w:t>A tere</w:t>
            </w:r>
            <w:r w:rsidRPr="00DA7C85">
              <w:rPr>
                <w:bCs/>
                <w:color w:val="auto"/>
              </w:rPr>
              <w:t>m</w:t>
            </w:r>
            <w:r w:rsidRPr="00DA7C85">
              <w:rPr>
                <w:bCs/>
                <w:color w:val="auto"/>
              </w:rPr>
              <w:t>téstörténet</w:t>
            </w:r>
          </w:p>
        </w:tc>
        <w:tc>
          <w:tcPr>
            <w:tcW w:w="3544" w:type="dxa"/>
          </w:tcPr>
          <w:p w:rsidRPr="004C4281" w:rsidR="004C4281" w:rsidP="00D03773" w:rsidRDefault="004C4281" w14:paraId="2F4ECCD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color w:val="auto"/>
              </w:rPr>
              <w:t xml:space="preserve">Készülődés az őszi </w:t>
            </w:r>
            <w:proofErr w:type="spellStart"/>
            <w:r w:rsidRPr="004C4281">
              <w:rPr>
                <w:color w:val="auto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4C4281" w:rsidR="004C4281" w:rsidP="00D03773" w:rsidRDefault="004C4281" w14:paraId="511F3AB7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DA7C85" w:rsidR="004C4281" w:rsidTr="00D03773" w14:paraId="1271DB23" wp14:textId="77777777">
        <w:tc>
          <w:tcPr>
            <w:tcW w:w="4077" w:type="dxa"/>
          </w:tcPr>
          <w:p w:rsidRPr="00DA7C85" w:rsidR="004C4281" w:rsidP="00D03773" w:rsidRDefault="004C4281" w14:paraId="2239CD04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DA7C85">
              <w:rPr>
                <w:bCs/>
                <w:color w:val="auto"/>
              </w:rPr>
              <w:t>Ünnepe</w:t>
            </w:r>
            <w:r w:rsidRPr="00DA7C85">
              <w:rPr>
                <w:bCs/>
                <w:color w:val="auto"/>
              </w:rPr>
              <w:t>l</w:t>
            </w:r>
            <w:r w:rsidRPr="00DA7C85">
              <w:rPr>
                <w:bCs/>
                <w:color w:val="auto"/>
              </w:rPr>
              <w:t>jünk együtt!</w:t>
            </w:r>
          </w:p>
        </w:tc>
        <w:tc>
          <w:tcPr>
            <w:tcW w:w="3544" w:type="dxa"/>
          </w:tcPr>
          <w:p w:rsidRPr="004C4281" w:rsidR="004C4281" w:rsidP="00D03773" w:rsidRDefault="004C4281" w14:paraId="476B686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color w:val="auto"/>
              </w:rPr>
              <w:t xml:space="preserve">Készülődés a tavaszi </w:t>
            </w:r>
            <w:proofErr w:type="spellStart"/>
            <w:r w:rsidRPr="004C4281">
              <w:rPr>
                <w:color w:val="auto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4C4281" w:rsidR="004C4281" w:rsidP="00D03773" w:rsidRDefault="004C4281" w14:paraId="39507054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DA7C85" w:rsidR="004C4281" w:rsidTr="00D03773" w14:paraId="2B741C02" wp14:textId="77777777">
        <w:tc>
          <w:tcPr>
            <w:tcW w:w="4077" w:type="dxa"/>
          </w:tcPr>
          <w:p w:rsidRPr="0040016F" w:rsidR="004C4281" w:rsidP="00D03773" w:rsidRDefault="004C4281" w14:paraId="4E734B9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0016F">
              <w:t>Történetek Jézus Krisztusról</w:t>
            </w:r>
          </w:p>
        </w:tc>
        <w:tc>
          <w:tcPr>
            <w:tcW w:w="3544" w:type="dxa"/>
          </w:tcPr>
          <w:p w:rsidRPr="004C4281" w:rsidR="004C4281" w:rsidP="00D03773" w:rsidRDefault="004C4281" w14:paraId="7721C44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color w:val="auto"/>
              </w:rPr>
              <w:t>Versenyre készülés</w:t>
            </w:r>
          </w:p>
        </w:tc>
        <w:tc>
          <w:tcPr>
            <w:tcW w:w="1589" w:type="dxa"/>
          </w:tcPr>
          <w:p w:rsidRPr="004C4281" w:rsidR="004C4281" w:rsidP="00D03773" w:rsidRDefault="004C4281" w14:paraId="0295336A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DA7C85" w:rsidR="004C4281" w:rsidTr="00D03773" w14:paraId="0FB78278" wp14:textId="77777777">
        <w:tc>
          <w:tcPr>
            <w:tcW w:w="4077" w:type="dxa"/>
            <w:tcBorders>
              <w:bottom w:val="single" w:color="auto" w:sz="4" w:space="0"/>
            </w:tcBorders>
          </w:tcPr>
          <w:p w:rsidRPr="00DA7C85" w:rsidR="004C4281" w:rsidP="00D03773" w:rsidRDefault="004C4281" w14:paraId="1FC3994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3544" w:type="dxa"/>
          </w:tcPr>
          <w:p w:rsidRPr="004C4281" w:rsidR="004C4281" w:rsidP="00D03773" w:rsidRDefault="004C4281" w14:paraId="0562CB0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4C4281" w:rsidR="004C4281" w:rsidP="00D03773" w:rsidRDefault="004C4281" w14:paraId="34CE0A41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</w:tc>
      </w:tr>
      <w:tr xmlns:wp14="http://schemas.microsoft.com/office/word/2010/wordml" w:rsidRPr="00DA7C85" w:rsidR="004C4281" w:rsidTr="00D03773" w14:paraId="62EBF3C5" wp14:textId="77777777">
        <w:tc>
          <w:tcPr>
            <w:tcW w:w="4077" w:type="dxa"/>
            <w:tcBorders>
              <w:bottom w:val="single" w:color="auto" w:sz="4" w:space="0"/>
            </w:tcBorders>
          </w:tcPr>
          <w:p w:rsidRPr="00DA7C85" w:rsidR="004C4281" w:rsidP="00D03773" w:rsidRDefault="004C4281" w14:paraId="6D98A12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0070C0"/>
              </w:rPr>
            </w:pPr>
          </w:p>
        </w:tc>
        <w:tc>
          <w:tcPr>
            <w:tcW w:w="3544" w:type="dxa"/>
            <w:tcBorders>
              <w:bottom w:val="single" w:color="auto" w:sz="4" w:space="0"/>
            </w:tcBorders>
          </w:tcPr>
          <w:p w:rsidRPr="004C4281" w:rsidR="004C4281" w:rsidP="00D03773" w:rsidRDefault="004C4281" w14:paraId="2946DB8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4C4281" w:rsidR="004C4281" w:rsidP="00D03773" w:rsidRDefault="004C4281" w14:paraId="5997CC1D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</w:tc>
      </w:tr>
      <w:tr xmlns:wp14="http://schemas.microsoft.com/office/word/2010/wordml" w:rsidRPr="00DA7C85" w:rsidR="004C4281" w:rsidTr="00D03773" w14:paraId="1F67374B" wp14:textId="77777777">
        <w:tc>
          <w:tcPr>
            <w:tcW w:w="407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:rsidRPr="00DA7C85" w:rsidR="004C4281" w:rsidP="00D03773" w:rsidRDefault="004C4281" w14:paraId="110FFD3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</w:p>
        </w:tc>
        <w:tc>
          <w:tcPr>
            <w:tcW w:w="3544" w:type="dxa"/>
            <w:tcBorders>
              <w:left w:val="single" w:color="auto" w:sz="4" w:space="0"/>
            </w:tcBorders>
            <w:shd w:val="pct10" w:color="auto" w:fill="auto"/>
          </w:tcPr>
          <w:p w:rsidRPr="004C4281" w:rsidR="004C4281" w:rsidP="00D03773" w:rsidRDefault="004C4281" w14:paraId="3B0075D9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Összesen:</w:t>
            </w:r>
          </w:p>
        </w:tc>
        <w:tc>
          <w:tcPr>
            <w:tcW w:w="1589" w:type="dxa"/>
          </w:tcPr>
          <w:p w:rsidRPr="004C4281" w:rsidR="004C4281" w:rsidP="00D03773" w:rsidRDefault="004C4281" w14:paraId="729DE7E4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5</w:t>
            </w:r>
          </w:p>
        </w:tc>
      </w:tr>
    </w:tbl>
    <w:p xmlns:wp14="http://schemas.microsoft.com/office/word/2010/wordml" w:rsidRPr="00DA7C85" w:rsidR="004C4281" w:rsidP="004C4281" w:rsidRDefault="004C4281" w14:paraId="6B699379" wp14:textId="77777777">
      <w:pPr>
        <w:pStyle w:val="NormlWeb"/>
        <w:spacing w:before="0" w:beforeAutospacing="0" w:after="0" w:afterAutospacing="0"/>
        <w:ind w:right="158"/>
        <w:jc w:val="both"/>
        <w:rPr>
          <w:bCs/>
        </w:rPr>
      </w:pPr>
    </w:p>
    <w:p xmlns:wp14="http://schemas.microsoft.com/office/word/2010/wordml" w:rsidRPr="00DA7C85" w:rsidR="004C4281" w:rsidP="004C4281" w:rsidRDefault="004C4281" w14:paraId="3FE9F23F" wp14:textId="77777777">
      <w:pPr>
        <w:pStyle w:val="NormlWeb"/>
        <w:spacing w:before="0" w:beforeAutospacing="0" w:after="0" w:afterAutospacing="0"/>
        <w:ind w:right="158"/>
        <w:jc w:val="both"/>
        <w:rPr>
          <w:bCs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18"/>
        <w:gridCol w:w="3476"/>
        <w:gridCol w:w="1566"/>
      </w:tblGrid>
      <w:tr xmlns:wp14="http://schemas.microsoft.com/office/word/2010/wordml" w:rsidRPr="00DA7C85" w:rsidR="004C4281" w:rsidTr="00D03773" w14:paraId="19C293B0" wp14:textId="77777777">
        <w:tc>
          <w:tcPr>
            <w:tcW w:w="4077" w:type="dxa"/>
            <w:shd w:val="clear" w:color="auto" w:fill="92D050"/>
          </w:tcPr>
          <w:p w:rsidRPr="00DA7C85" w:rsidR="004C4281" w:rsidP="00D03773" w:rsidRDefault="004C4281" w14:paraId="54D5DE68" wp14:textId="77777777">
            <w:pPr>
              <w:pStyle w:val="NormlWeb"/>
              <w:numPr>
                <w:ilvl w:val="0"/>
                <w:numId w:val="47"/>
              </w:numPr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 xml:space="preserve"> évfolyam: </w:t>
            </w:r>
          </w:p>
        </w:tc>
        <w:tc>
          <w:tcPr>
            <w:tcW w:w="3544" w:type="dxa"/>
            <w:shd w:val="pct10" w:color="auto" w:fill="auto"/>
          </w:tcPr>
          <w:p w:rsidRPr="00DA7C85" w:rsidR="004C4281" w:rsidP="00D03773" w:rsidRDefault="004C4281" w14:paraId="23C4FC7C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</w:rPr>
            </w:pPr>
            <w:r w:rsidRPr="00DA7C85">
              <w:rPr>
                <w:bCs/>
              </w:rPr>
              <w:t>Szabad órakeret:</w:t>
            </w:r>
          </w:p>
        </w:tc>
        <w:tc>
          <w:tcPr>
            <w:tcW w:w="1589" w:type="dxa"/>
          </w:tcPr>
          <w:p w:rsidRPr="00DA7C85" w:rsidR="004C4281" w:rsidP="00D03773" w:rsidRDefault="004C4281" w14:paraId="279935FF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</w:rPr>
            </w:pPr>
            <w:r w:rsidRPr="00DA7C85">
              <w:rPr>
                <w:bCs/>
              </w:rPr>
              <w:t>4</w:t>
            </w:r>
          </w:p>
        </w:tc>
      </w:tr>
    </w:tbl>
    <w:p xmlns:wp14="http://schemas.microsoft.com/office/word/2010/wordml" w:rsidRPr="00DA7C85" w:rsidR="004C4281" w:rsidP="004C4281" w:rsidRDefault="004C4281" w14:paraId="1F72F646" wp14:textId="77777777">
      <w:pPr>
        <w:pStyle w:val="NormlWeb"/>
        <w:spacing w:before="0" w:beforeAutospacing="0" w:after="0" w:afterAutospacing="0"/>
        <w:ind w:right="158"/>
        <w:jc w:val="both"/>
        <w:rPr>
          <w:bCs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04"/>
        <w:gridCol w:w="3477"/>
        <w:gridCol w:w="1579"/>
      </w:tblGrid>
      <w:tr xmlns:wp14="http://schemas.microsoft.com/office/word/2010/wordml" w:rsidRPr="00DA7C85" w:rsidR="004C4281" w:rsidTr="00D03773" w14:paraId="2EABBACF" wp14:textId="77777777">
        <w:tc>
          <w:tcPr>
            <w:tcW w:w="4077" w:type="dxa"/>
            <w:shd w:val="pct10" w:color="auto" w:fill="auto"/>
          </w:tcPr>
          <w:p w:rsidRPr="00DA7C85" w:rsidR="004C4281" w:rsidP="00D03773" w:rsidRDefault="004C4281" w14:paraId="4D6A6CB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</w:rPr>
            </w:pPr>
            <w:r w:rsidRPr="00DA7C85">
              <w:rPr>
                <w:b/>
                <w:bCs/>
              </w:rPr>
              <w:t>Tematikai egység</w:t>
            </w:r>
          </w:p>
        </w:tc>
        <w:tc>
          <w:tcPr>
            <w:tcW w:w="3544" w:type="dxa"/>
            <w:shd w:val="pct10" w:color="auto" w:fill="auto"/>
          </w:tcPr>
          <w:p w:rsidRPr="00DA7C85" w:rsidR="004C4281" w:rsidP="00D03773" w:rsidRDefault="004C4281" w14:paraId="0A088EE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</w:rPr>
            </w:pPr>
            <w:r w:rsidRPr="00DA7C85">
              <w:rPr>
                <w:b/>
                <w:bCs/>
              </w:rPr>
              <w:t>Téma</w:t>
            </w:r>
          </w:p>
        </w:tc>
        <w:tc>
          <w:tcPr>
            <w:tcW w:w="1589" w:type="dxa"/>
            <w:shd w:val="pct10" w:color="auto" w:fill="auto"/>
          </w:tcPr>
          <w:p w:rsidRPr="00DA7C85" w:rsidR="004C4281" w:rsidP="00D03773" w:rsidRDefault="004C4281" w14:paraId="2EFAEC41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</w:rPr>
            </w:pPr>
            <w:r w:rsidRPr="00DA7C85">
              <w:rPr>
                <w:b/>
                <w:bCs/>
              </w:rPr>
              <w:t>Óraszám</w:t>
            </w:r>
          </w:p>
        </w:tc>
      </w:tr>
      <w:tr xmlns:wp14="http://schemas.microsoft.com/office/word/2010/wordml" w:rsidRPr="00DA7C85" w:rsidR="004C4281" w:rsidTr="00D03773" w14:paraId="623A55EA" wp14:textId="77777777">
        <w:tc>
          <w:tcPr>
            <w:tcW w:w="4077" w:type="dxa"/>
          </w:tcPr>
          <w:p w:rsidRPr="00DA7C85" w:rsidR="004C4281" w:rsidP="00D03773" w:rsidRDefault="004C4281" w14:paraId="5BD3904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Ünnepeljünk együtt</w:t>
            </w:r>
          </w:p>
        </w:tc>
        <w:tc>
          <w:tcPr>
            <w:tcW w:w="3544" w:type="dxa"/>
          </w:tcPr>
          <w:p w:rsidRPr="004C4281" w:rsidR="004C4281" w:rsidP="00D03773" w:rsidRDefault="004C4281" w14:paraId="5C02380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 xml:space="preserve">Készülődés a tavaszi </w:t>
            </w:r>
            <w:proofErr w:type="spellStart"/>
            <w:r w:rsidRPr="004C4281">
              <w:rPr>
                <w:bCs/>
                <w:color w:val="auto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4C4281" w:rsidR="004C4281" w:rsidP="00D03773" w:rsidRDefault="004C4281" w14:paraId="0605B8A2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 xml:space="preserve">1 </w:t>
            </w:r>
          </w:p>
        </w:tc>
      </w:tr>
      <w:tr xmlns:wp14="http://schemas.microsoft.com/office/word/2010/wordml" w:rsidRPr="00DA7C85" w:rsidR="004C4281" w:rsidTr="00D03773" w14:paraId="5DF2B10C" wp14:textId="77777777">
        <w:tc>
          <w:tcPr>
            <w:tcW w:w="4077" w:type="dxa"/>
          </w:tcPr>
          <w:p w:rsidRPr="00514B99" w:rsidR="004C4281" w:rsidP="00D03773" w:rsidRDefault="004C4281" w14:paraId="346209C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514B99">
              <w:t>Ismerkedés a Bibliával és a reformátussá</w:t>
            </w:r>
            <w:r w:rsidRPr="00514B99">
              <w:t>g</w:t>
            </w:r>
            <w:r w:rsidRPr="00514B99">
              <w:t>gal</w:t>
            </w:r>
          </w:p>
        </w:tc>
        <w:tc>
          <w:tcPr>
            <w:tcW w:w="3544" w:type="dxa"/>
          </w:tcPr>
          <w:p w:rsidRPr="004C4281" w:rsidR="004C4281" w:rsidP="00D03773" w:rsidRDefault="004C4281" w14:paraId="5D278991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color w:val="auto"/>
              </w:rPr>
              <w:t xml:space="preserve">Készülődés az őszi </w:t>
            </w:r>
            <w:proofErr w:type="spellStart"/>
            <w:r w:rsidRPr="004C4281">
              <w:rPr>
                <w:color w:val="auto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4C4281" w:rsidR="004C4281" w:rsidP="00D03773" w:rsidRDefault="004C4281" w14:paraId="71CBABF6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DA7C85" w:rsidR="004C4281" w:rsidTr="00D03773" w14:paraId="021CBBAD" wp14:textId="77777777">
        <w:trPr>
          <w:trHeight w:val="201"/>
        </w:trPr>
        <w:tc>
          <w:tcPr>
            <w:tcW w:w="4077" w:type="dxa"/>
          </w:tcPr>
          <w:p w:rsidRPr="00514B99" w:rsidR="004C4281" w:rsidP="00D03773" w:rsidRDefault="004C4281" w14:paraId="5DD19D4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514B99">
              <w:t>Történetek Jézus Krisztusról</w:t>
            </w:r>
          </w:p>
        </w:tc>
        <w:tc>
          <w:tcPr>
            <w:tcW w:w="3544" w:type="dxa"/>
          </w:tcPr>
          <w:p w:rsidRPr="004C4281" w:rsidR="004C4281" w:rsidP="00D03773" w:rsidRDefault="004C4281" w14:paraId="2F907271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color w:val="auto"/>
              </w:rPr>
              <w:t>Versenyre készülés</w:t>
            </w:r>
          </w:p>
        </w:tc>
        <w:tc>
          <w:tcPr>
            <w:tcW w:w="1589" w:type="dxa"/>
          </w:tcPr>
          <w:p w:rsidRPr="004C4281" w:rsidR="004C4281" w:rsidP="00D03773" w:rsidRDefault="004C4281" w14:paraId="24DED8E9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2</w:t>
            </w:r>
          </w:p>
        </w:tc>
      </w:tr>
      <w:tr xmlns:wp14="http://schemas.microsoft.com/office/word/2010/wordml" w:rsidRPr="00DA7C85" w:rsidR="004C4281" w:rsidTr="00D03773" w14:paraId="08CE6F91" wp14:textId="77777777">
        <w:tc>
          <w:tcPr>
            <w:tcW w:w="4077" w:type="dxa"/>
          </w:tcPr>
          <w:p w:rsidRPr="00DA7C85" w:rsidR="004C4281" w:rsidP="00D03773" w:rsidRDefault="004C4281" w14:paraId="61CDCEAD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</w:p>
        </w:tc>
        <w:tc>
          <w:tcPr>
            <w:tcW w:w="3544" w:type="dxa"/>
          </w:tcPr>
          <w:p w:rsidRPr="004C4281" w:rsidR="004C4281" w:rsidP="00D03773" w:rsidRDefault="004C4281" w14:paraId="6BB9E253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4C4281" w:rsidR="004C4281" w:rsidP="00D03773" w:rsidRDefault="004C4281" w14:paraId="23DE523C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</w:tc>
      </w:tr>
      <w:tr xmlns:wp14="http://schemas.microsoft.com/office/word/2010/wordml" w:rsidRPr="00DA7C85" w:rsidR="004C4281" w:rsidTr="00D03773" w14:paraId="52E56223" wp14:textId="77777777">
        <w:tc>
          <w:tcPr>
            <w:tcW w:w="4077" w:type="dxa"/>
            <w:tcBorders>
              <w:bottom w:val="single" w:color="auto" w:sz="4" w:space="0"/>
            </w:tcBorders>
          </w:tcPr>
          <w:p w:rsidRPr="00DA7C85" w:rsidR="004C4281" w:rsidP="00D03773" w:rsidRDefault="004C4281" w14:paraId="07547A01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</w:p>
        </w:tc>
        <w:tc>
          <w:tcPr>
            <w:tcW w:w="3544" w:type="dxa"/>
          </w:tcPr>
          <w:p w:rsidRPr="004C4281" w:rsidR="004C4281" w:rsidP="00D03773" w:rsidRDefault="004C4281" w14:paraId="5043CB0F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4C4281" w:rsidR="004C4281" w:rsidP="00D03773" w:rsidRDefault="004C4281" w14:paraId="07459315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</w:tc>
      </w:tr>
      <w:tr xmlns:wp14="http://schemas.microsoft.com/office/word/2010/wordml" w:rsidRPr="00DA7C85" w:rsidR="004C4281" w:rsidTr="00D03773" w14:paraId="6537F28F" wp14:textId="77777777">
        <w:tc>
          <w:tcPr>
            <w:tcW w:w="4077" w:type="dxa"/>
            <w:tcBorders>
              <w:bottom w:val="single" w:color="auto" w:sz="4" w:space="0"/>
            </w:tcBorders>
          </w:tcPr>
          <w:p w:rsidRPr="00DA7C85" w:rsidR="004C4281" w:rsidP="00D03773" w:rsidRDefault="004C4281" w14:paraId="6DFB9E2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</w:p>
        </w:tc>
        <w:tc>
          <w:tcPr>
            <w:tcW w:w="3544" w:type="dxa"/>
            <w:tcBorders>
              <w:bottom w:val="single" w:color="auto" w:sz="4" w:space="0"/>
            </w:tcBorders>
          </w:tcPr>
          <w:p w:rsidRPr="004C4281" w:rsidR="004C4281" w:rsidP="00D03773" w:rsidRDefault="004C4281" w14:paraId="70DF9E5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4C4281" w:rsidR="004C4281" w:rsidP="00D03773" w:rsidRDefault="004C4281" w14:paraId="44E871BC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</w:tc>
      </w:tr>
      <w:tr xmlns:wp14="http://schemas.microsoft.com/office/word/2010/wordml" w:rsidRPr="00DA7C85" w:rsidR="004C4281" w:rsidTr="00D03773" w14:paraId="1C51B11E" wp14:textId="77777777">
        <w:tc>
          <w:tcPr>
            <w:tcW w:w="407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:rsidRPr="00DA7C85" w:rsidR="004C4281" w:rsidP="00D03773" w:rsidRDefault="004C4281" w14:paraId="144A5D23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</w:p>
        </w:tc>
        <w:tc>
          <w:tcPr>
            <w:tcW w:w="3544" w:type="dxa"/>
            <w:tcBorders>
              <w:left w:val="single" w:color="auto" w:sz="4" w:space="0"/>
            </w:tcBorders>
            <w:shd w:val="pct10" w:color="auto" w:fill="auto"/>
          </w:tcPr>
          <w:p w:rsidRPr="004C4281" w:rsidR="004C4281" w:rsidP="00D03773" w:rsidRDefault="004C4281" w14:paraId="3DCAF910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Összesen:</w:t>
            </w:r>
          </w:p>
        </w:tc>
        <w:tc>
          <w:tcPr>
            <w:tcW w:w="1589" w:type="dxa"/>
          </w:tcPr>
          <w:p w:rsidRPr="004C4281" w:rsidR="004C4281" w:rsidP="00D03773" w:rsidRDefault="004C4281" w14:paraId="7C964D78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4</w:t>
            </w:r>
          </w:p>
        </w:tc>
      </w:tr>
    </w:tbl>
    <w:p xmlns:wp14="http://schemas.microsoft.com/office/word/2010/wordml" w:rsidRPr="00DA7C85" w:rsidR="004C4281" w:rsidP="004C4281" w:rsidRDefault="004C4281" w14:paraId="738610EB" wp14:textId="77777777">
      <w:pPr>
        <w:pStyle w:val="NormlWeb"/>
        <w:spacing w:before="0" w:beforeAutospacing="0" w:after="0" w:afterAutospacing="0"/>
        <w:ind w:right="158"/>
        <w:jc w:val="both"/>
        <w:rPr>
          <w:bCs/>
        </w:rPr>
      </w:pPr>
    </w:p>
    <w:p xmlns:wp14="http://schemas.microsoft.com/office/word/2010/wordml" w:rsidRPr="00DA7C85" w:rsidR="004C4281" w:rsidP="004C4281" w:rsidRDefault="004C4281" w14:paraId="637805D2" wp14:textId="77777777">
      <w:pPr>
        <w:pStyle w:val="NormlWeb"/>
        <w:spacing w:before="0" w:beforeAutospacing="0" w:after="0" w:afterAutospacing="0"/>
        <w:ind w:right="158"/>
        <w:jc w:val="both"/>
        <w:rPr>
          <w:bCs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18"/>
        <w:gridCol w:w="3476"/>
        <w:gridCol w:w="1566"/>
      </w:tblGrid>
      <w:tr xmlns:wp14="http://schemas.microsoft.com/office/word/2010/wordml" w:rsidRPr="00DA7C85" w:rsidR="004C4281" w:rsidTr="00D03773" w14:paraId="23D1C4F4" wp14:textId="77777777">
        <w:tc>
          <w:tcPr>
            <w:tcW w:w="4077" w:type="dxa"/>
            <w:shd w:val="clear" w:color="auto" w:fill="92D050"/>
          </w:tcPr>
          <w:p w:rsidRPr="00DA7C85" w:rsidR="004C4281" w:rsidP="00D03773" w:rsidRDefault="004C4281" w14:paraId="56BE37C0" wp14:textId="77777777">
            <w:pPr>
              <w:pStyle w:val="NormlWeb"/>
              <w:numPr>
                <w:ilvl w:val="0"/>
                <w:numId w:val="47"/>
              </w:numPr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 xml:space="preserve">évfolyam: </w:t>
            </w:r>
          </w:p>
        </w:tc>
        <w:tc>
          <w:tcPr>
            <w:tcW w:w="3544" w:type="dxa"/>
            <w:shd w:val="pct10" w:color="auto" w:fill="auto"/>
          </w:tcPr>
          <w:p w:rsidRPr="00DA7C85" w:rsidR="004C4281" w:rsidP="00D03773" w:rsidRDefault="004C4281" w14:paraId="0F5FA4A3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</w:rPr>
            </w:pPr>
            <w:r w:rsidRPr="00DA7C85">
              <w:rPr>
                <w:bCs/>
              </w:rPr>
              <w:t>Szabad órakeret:</w:t>
            </w:r>
          </w:p>
        </w:tc>
        <w:tc>
          <w:tcPr>
            <w:tcW w:w="1589" w:type="dxa"/>
          </w:tcPr>
          <w:p w:rsidRPr="00DA7C85" w:rsidR="004C4281" w:rsidP="00D03773" w:rsidRDefault="004C4281" w14:paraId="28AF3A15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</w:rPr>
            </w:pPr>
            <w:r w:rsidRPr="00DA7C85">
              <w:rPr>
                <w:bCs/>
              </w:rPr>
              <w:t>7</w:t>
            </w:r>
          </w:p>
        </w:tc>
      </w:tr>
    </w:tbl>
    <w:p xmlns:wp14="http://schemas.microsoft.com/office/word/2010/wordml" w:rsidRPr="00DA7C85" w:rsidR="004C4281" w:rsidP="004C4281" w:rsidRDefault="004C4281" w14:paraId="463F29E8" wp14:textId="77777777">
      <w:pPr>
        <w:pStyle w:val="NormlWeb"/>
        <w:spacing w:before="0" w:beforeAutospacing="0" w:after="0" w:afterAutospacing="0"/>
        <w:ind w:right="158"/>
        <w:jc w:val="both"/>
        <w:rPr>
          <w:bCs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04"/>
        <w:gridCol w:w="3477"/>
        <w:gridCol w:w="1579"/>
      </w:tblGrid>
      <w:tr xmlns:wp14="http://schemas.microsoft.com/office/word/2010/wordml" w:rsidRPr="00DA7C85" w:rsidR="004C4281" w:rsidTr="00D03773" w14:paraId="48B902DF" wp14:textId="77777777">
        <w:tc>
          <w:tcPr>
            <w:tcW w:w="4077" w:type="dxa"/>
            <w:shd w:val="pct10" w:color="auto" w:fill="auto"/>
          </w:tcPr>
          <w:p w:rsidRPr="00DA7C85" w:rsidR="004C4281" w:rsidP="00D03773" w:rsidRDefault="004C4281" w14:paraId="338F059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</w:rPr>
            </w:pPr>
            <w:r w:rsidRPr="00DA7C85">
              <w:rPr>
                <w:b/>
                <w:bCs/>
              </w:rPr>
              <w:t>Tematikai egység</w:t>
            </w:r>
          </w:p>
        </w:tc>
        <w:tc>
          <w:tcPr>
            <w:tcW w:w="3544" w:type="dxa"/>
            <w:shd w:val="pct10" w:color="auto" w:fill="auto"/>
          </w:tcPr>
          <w:p w:rsidRPr="00DA7C85" w:rsidR="004C4281" w:rsidP="00D03773" w:rsidRDefault="004C4281" w14:paraId="23CAFC99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</w:rPr>
            </w:pPr>
            <w:r w:rsidRPr="00DA7C85">
              <w:rPr>
                <w:b/>
                <w:bCs/>
              </w:rPr>
              <w:t>Téma</w:t>
            </w:r>
          </w:p>
        </w:tc>
        <w:tc>
          <w:tcPr>
            <w:tcW w:w="1589" w:type="dxa"/>
            <w:shd w:val="pct10" w:color="auto" w:fill="auto"/>
          </w:tcPr>
          <w:p w:rsidRPr="00DA7C85" w:rsidR="004C4281" w:rsidP="00D03773" w:rsidRDefault="004C4281" w14:paraId="37DBC27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</w:rPr>
            </w:pPr>
            <w:r w:rsidRPr="00DA7C85">
              <w:rPr>
                <w:b/>
                <w:bCs/>
              </w:rPr>
              <w:t>Óraszám</w:t>
            </w:r>
          </w:p>
        </w:tc>
      </w:tr>
      <w:tr xmlns:wp14="http://schemas.microsoft.com/office/word/2010/wordml" w:rsidRPr="00DA7C85" w:rsidR="004C4281" w:rsidTr="00D03773" w14:paraId="58075A44" wp14:textId="77777777">
        <w:tc>
          <w:tcPr>
            <w:tcW w:w="4077" w:type="dxa"/>
          </w:tcPr>
          <w:p w:rsidRPr="00DA7C85" w:rsidR="004C4281" w:rsidP="00D03773" w:rsidRDefault="004C4281" w14:paraId="7DDA757F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Ismerkedés a Bibliával és a reform</w:t>
            </w:r>
            <w:r w:rsidRPr="00DA7C85">
              <w:rPr>
                <w:bCs/>
              </w:rPr>
              <w:t>á</w:t>
            </w:r>
            <w:r w:rsidRPr="00DA7C85">
              <w:rPr>
                <w:bCs/>
              </w:rPr>
              <w:t xml:space="preserve">tussággal </w:t>
            </w:r>
          </w:p>
        </w:tc>
        <w:tc>
          <w:tcPr>
            <w:tcW w:w="3544" w:type="dxa"/>
          </w:tcPr>
          <w:p w:rsidRPr="004C4281" w:rsidR="004C4281" w:rsidP="00D03773" w:rsidRDefault="004C4281" w14:paraId="568E2A4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color w:val="auto"/>
              </w:rPr>
              <w:t xml:space="preserve">Készülődés az őszi </w:t>
            </w:r>
            <w:proofErr w:type="spellStart"/>
            <w:r w:rsidRPr="004C4281">
              <w:rPr>
                <w:color w:val="auto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4C4281" w:rsidR="004C4281" w:rsidP="00D03773" w:rsidRDefault="004C4281" w14:paraId="6EA80843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DA7C85" w:rsidR="004C4281" w:rsidTr="00D03773" w14:paraId="66E0F70D" wp14:textId="77777777">
        <w:tc>
          <w:tcPr>
            <w:tcW w:w="4077" w:type="dxa"/>
          </w:tcPr>
          <w:p w:rsidRPr="00DA7C85" w:rsidR="004C4281" w:rsidP="00D03773" w:rsidRDefault="004C4281" w14:paraId="373F729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Élet az apostoli korban</w:t>
            </w:r>
          </w:p>
        </w:tc>
        <w:tc>
          <w:tcPr>
            <w:tcW w:w="3544" w:type="dxa"/>
          </w:tcPr>
          <w:p w:rsidRPr="004C4281" w:rsidR="004C4281" w:rsidP="00D03773" w:rsidRDefault="004C4281" w14:paraId="13C1D4B4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 xml:space="preserve">Bevezetés az első gyülekezetek korába </w:t>
            </w:r>
          </w:p>
          <w:p w:rsidRPr="004C4281" w:rsidR="004C4281" w:rsidP="00D03773" w:rsidRDefault="004C4281" w14:paraId="78AE739B" wp14:textId="77777777">
            <w:pPr>
              <w:autoSpaceDE w:val="0"/>
              <w:autoSpaceDN w:val="0"/>
              <w:adjustRightInd w:val="0"/>
              <w:textAlignment w:val="center"/>
            </w:pPr>
            <w:r w:rsidRPr="004C4281">
              <w:t xml:space="preserve">Az ötvösök zavargása </w:t>
            </w:r>
            <w:proofErr w:type="spellStart"/>
            <w:r w:rsidRPr="004C4281">
              <w:t>Efezusban</w:t>
            </w:r>
            <w:proofErr w:type="spellEnd"/>
            <w:r w:rsidRPr="004C4281">
              <w:t xml:space="preserve"> (ApCsel 19,23-40)</w:t>
            </w:r>
          </w:p>
          <w:p w:rsidRPr="004C4281" w:rsidR="004C4281" w:rsidP="00D03773" w:rsidRDefault="004C4281" w14:paraId="3FCCB50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color w:val="auto"/>
              </w:rPr>
              <w:t>Pál hajóútja Rómába (ApCsel 27 -28,1-15)</w:t>
            </w:r>
          </w:p>
        </w:tc>
        <w:tc>
          <w:tcPr>
            <w:tcW w:w="1589" w:type="dxa"/>
          </w:tcPr>
          <w:p w:rsidRPr="004C4281" w:rsidR="004C4281" w:rsidP="00D03773" w:rsidRDefault="004C4281" w14:paraId="7A036E3D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3</w:t>
            </w:r>
          </w:p>
        </w:tc>
      </w:tr>
      <w:tr xmlns:wp14="http://schemas.microsoft.com/office/word/2010/wordml" w:rsidRPr="00DA7C85" w:rsidR="004C4281" w:rsidTr="00D03773" w14:paraId="6ABEA25B" wp14:textId="77777777">
        <w:tc>
          <w:tcPr>
            <w:tcW w:w="4077" w:type="dxa"/>
          </w:tcPr>
          <w:p w:rsidRPr="00DA7C85" w:rsidR="004C4281" w:rsidP="00D03773" w:rsidRDefault="004C4281" w14:paraId="288285B4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</w:rPr>
            </w:pPr>
            <w:r w:rsidRPr="00DA7C85">
              <w:rPr>
                <w:bCs/>
              </w:rPr>
              <w:t>Ünnepeljünk együtt!</w:t>
            </w:r>
          </w:p>
        </w:tc>
        <w:tc>
          <w:tcPr>
            <w:tcW w:w="3544" w:type="dxa"/>
          </w:tcPr>
          <w:p w:rsidRPr="004C4281" w:rsidR="004C4281" w:rsidP="00D03773" w:rsidRDefault="004C4281" w14:paraId="720489F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 xml:space="preserve">Készülődés a tavaszi </w:t>
            </w:r>
            <w:proofErr w:type="spellStart"/>
            <w:r w:rsidRPr="004C4281">
              <w:rPr>
                <w:bCs/>
                <w:color w:val="auto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4C4281" w:rsidR="004C4281" w:rsidP="00D03773" w:rsidRDefault="004C4281" w14:paraId="33A66D29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4C4281" w:rsidR="004C4281" w:rsidTr="00D03773" w14:paraId="65711D1C" wp14:textId="77777777">
        <w:tc>
          <w:tcPr>
            <w:tcW w:w="4077" w:type="dxa"/>
          </w:tcPr>
          <w:p w:rsidRPr="004C4281" w:rsidR="004C4281" w:rsidP="00D03773" w:rsidRDefault="004C4281" w14:paraId="1989B19A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color w:val="auto"/>
              </w:rPr>
              <w:t>Isten Egyiptomból új haza felé vez</w:t>
            </w:r>
            <w:r w:rsidRPr="004C4281">
              <w:rPr>
                <w:color w:val="auto"/>
              </w:rPr>
              <w:t>e</w:t>
            </w:r>
            <w:r w:rsidRPr="004C4281">
              <w:rPr>
                <w:color w:val="auto"/>
              </w:rPr>
              <w:t>ti a népét</w:t>
            </w:r>
          </w:p>
        </w:tc>
        <w:tc>
          <w:tcPr>
            <w:tcW w:w="3544" w:type="dxa"/>
          </w:tcPr>
          <w:p w:rsidRPr="004C4281" w:rsidR="004C4281" w:rsidP="00D03773" w:rsidRDefault="004C4281" w14:paraId="1E142CAA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color w:val="auto"/>
              </w:rPr>
              <w:t>Versenyre készülés</w:t>
            </w:r>
          </w:p>
        </w:tc>
        <w:tc>
          <w:tcPr>
            <w:tcW w:w="1589" w:type="dxa"/>
          </w:tcPr>
          <w:p w:rsidRPr="004C4281" w:rsidR="004C4281" w:rsidP="00D03773" w:rsidRDefault="004C4281" w14:paraId="1D63D2B4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2</w:t>
            </w:r>
          </w:p>
        </w:tc>
      </w:tr>
      <w:tr xmlns:wp14="http://schemas.microsoft.com/office/word/2010/wordml" w:rsidRPr="004C4281" w:rsidR="004C4281" w:rsidTr="00D03773" w14:paraId="3B7B4B86" wp14:textId="77777777">
        <w:tc>
          <w:tcPr>
            <w:tcW w:w="4077" w:type="dxa"/>
            <w:tcBorders>
              <w:bottom w:val="single" w:color="auto" w:sz="4" w:space="0"/>
            </w:tcBorders>
          </w:tcPr>
          <w:p w:rsidRPr="004C4281" w:rsidR="004C4281" w:rsidP="00D03773" w:rsidRDefault="004C4281" w14:paraId="3A0FF5F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3544" w:type="dxa"/>
          </w:tcPr>
          <w:p w:rsidRPr="004C4281" w:rsidR="004C4281" w:rsidP="00D03773" w:rsidRDefault="004C4281" w14:paraId="5630AD6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4C4281" w:rsidR="004C4281" w:rsidP="00D03773" w:rsidRDefault="004C4281" w14:paraId="61829076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</w:tc>
      </w:tr>
      <w:tr xmlns:wp14="http://schemas.microsoft.com/office/word/2010/wordml" w:rsidRPr="004C4281" w:rsidR="004C4281" w:rsidTr="00D03773" w14:paraId="2BA226A1" wp14:textId="77777777">
        <w:tc>
          <w:tcPr>
            <w:tcW w:w="4077" w:type="dxa"/>
            <w:tcBorders>
              <w:bottom w:val="single" w:color="auto" w:sz="4" w:space="0"/>
            </w:tcBorders>
          </w:tcPr>
          <w:p w:rsidRPr="004C4281" w:rsidR="004C4281" w:rsidP="00D03773" w:rsidRDefault="004C4281" w14:paraId="17AD93B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3544" w:type="dxa"/>
            <w:tcBorders>
              <w:bottom w:val="single" w:color="auto" w:sz="4" w:space="0"/>
            </w:tcBorders>
          </w:tcPr>
          <w:p w:rsidRPr="004C4281" w:rsidR="004C4281" w:rsidP="00D03773" w:rsidRDefault="004C4281" w14:paraId="0DE4B5B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4C4281" w:rsidR="004C4281" w:rsidP="00D03773" w:rsidRDefault="004C4281" w14:paraId="66204FF1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</w:tc>
      </w:tr>
      <w:tr xmlns:wp14="http://schemas.microsoft.com/office/word/2010/wordml" w:rsidRPr="004C4281" w:rsidR="004C4281" w:rsidTr="00D03773" w14:paraId="605F7D56" wp14:textId="77777777">
        <w:tc>
          <w:tcPr>
            <w:tcW w:w="407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:rsidRPr="004C4281" w:rsidR="004C4281" w:rsidP="00D03773" w:rsidRDefault="004C4281" w14:paraId="2DBF0D7D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3544" w:type="dxa"/>
            <w:tcBorders>
              <w:left w:val="single" w:color="auto" w:sz="4" w:space="0"/>
            </w:tcBorders>
            <w:shd w:val="pct10" w:color="auto" w:fill="auto"/>
          </w:tcPr>
          <w:p w:rsidRPr="004C4281" w:rsidR="004C4281" w:rsidP="00D03773" w:rsidRDefault="004C4281" w14:paraId="4DE49758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Összesen:</w:t>
            </w:r>
          </w:p>
        </w:tc>
        <w:tc>
          <w:tcPr>
            <w:tcW w:w="1589" w:type="dxa"/>
          </w:tcPr>
          <w:p w:rsidRPr="004C4281" w:rsidR="004C4281" w:rsidP="00D03773" w:rsidRDefault="004C4281" w14:paraId="71F3359E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7</w:t>
            </w:r>
          </w:p>
        </w:tc>
      </w:tr>
    </w:tbl>
    <w:p xmlns:wp14="http://schemas.microsoft.com/office/word/2010/wordml" w:rsidRPr="004C4281" w:rsidR="004C4281" w:rsidP="004C4281" w:rsidRDefault="004C4281" w14:paraId="6B62F1B3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p xmlns:wp14="http://schemas.microsoft.com/office/word/2010/wordml" w:rsidRPr="004C4281" w:rsidR="004C4281" w:rsidP="004C4281" w:rsidRDefault="004C4281" w14:paraId="02F2C34E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18"/>
        <w:gridCol w:w="3476"/>
        <w:gridCol w:w="1566"/>
      </w:tblGrid>
      <w:tr xmlns:wp14="http://schemas.microsoft.com/office/word/2010/wordml" w:rsidRPr="004C4281" w:rsidR="004C4281" w:rsidTr="00D03773" w14:paraId="12E0B2A3" wp14:textId="77777777">
        <w:tc>
          <w:tcPr>
            <w:tcW w:w="4077" w:type="dxa"/>
            <w:shd w:val="clear" w:color="auto" w:fill="92D050"/>
          </w:tcPr>
          <w:p w:rsidRPr="004C4281" w:rsidR="004C4281" w:rsidP="00D03773" w:rsidRDefault="004C4281" w14:paraId="69EA5DC2" wp14:textId="77777777">
            <w:pPr>
              <w:pStyle w:val="NormlWeb"/>
              <w:numPr>
                <w:ilvl w:val="0"/>
                <w:numId w:val="47"/>
              </w:numPr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 xml:space="preserve"> évfolyam: </w:t>
            </w:r>
          </w:p>
        </w:tc>
        <w:tc>
          <w:tcPr>
            <w:tcW w:w="3544" w:type="dxa"/>
            <w:shd w:val="pct10" w:color="auto" w:fill="auto"/>
          </w:tcPr>
          <w:p w:rsidRPr="004C4281" w:rsidR="004C4281" w:rsidP="00D03773" w:rsidRDefault="004C4281" w14:paraId="628FFFF0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Szabad órakeret:</w:t>
            </w:r>
          </w:p>
        </w:tc>
        <w:tc>
          <w:tcPr>
            <w:tcW w:w="1589" w:type="dxa"/>
          </w:tcPr>
          <w:p w:rsidRPr="004C4281" w:rsidR="004C4281" w:rsidP="00D03773" w:rsidRDefault="004C4281" w14:paraId="42124560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9</w:t>
            </w:r>
          </w:p>
        </w:tc>
      </w:tr>
    </w:tbl>
    <w:p xmlns:wp14="http://schemas.microsoft.com/office/word/2010/wordml" w:rsidRPr="004C4281" w:rsidR="004C4281" w:rsidP="004C4281" w:rsidRDefault="004C4281" w14:paraId="680A4E5D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994"/>
        <w:gridCol w:w="3488"/>
        <w:gridCol w:w="1578"/>
      </w:tblGrid>
      <w:tr xmlns:wp14="http://schemas.microsoft.com/office/word/2010/wordml" w:rsidRPr="004C4281" w:rsidR="004C4281" w:rsidTr="00D03773" w14:paraId="5C8C2ED3" wp14:textId="77777777">
        <w:tc>
          <w:tcPr>
            <w:tcW w:w="4077" w:type="dxa"/>
            <w:shd w:val="pct10" w:color="auto" w:fill="auto"/>
          </w:tcPr>
          <w:p w:rsidRPr="004C4281" w:rsidR="004C4281" w:rsidP="00D03773" w:rsidRDefault="004C4281" w14:paraId="65B91ECF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4C4281">
              <w:rPr>
                <w:b/>
                <w:bCs/>
                <w:color w:val="auto"/>
              </w:rPr>
              <w:t>Tematikai egység</w:t>
            </w:r>
          </w:p>
        </w:tc>
        <w:tc>
          <w:tcPr>
            <w:tcW w:w="3544" w:type="dxa"/>
            <w:shd w:val="pct10" w:color="auto" w:fill="auto"/>
          </w:tcPr>
          <w:p w:rsidRPr="004C4281" w:rsidR="004C4281" w:rsidP="00D03773" w:rsidRDefault="004C4281" w14:paraId="5F57ADD9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4C4281">
              <w:rPr>
                <w:b/>
                <w:bCs/>
                <w:color w:val="auto"/>
              </w:rPr>
              <w:t>Téma</w:t>
            </w:r>
          </w:p>
        </w:tc>
        <w:tc>
          <w:tcPr>
            <w:tcW w:w="1589" w:type="dxa"/>
            <w:shd w:val="pct10" w:color="auto" w:fill="auto"/>
          </w:tcPr>
          <w:p w:rsidRPr="004C4281" w:rsidR="004C4281" w:rsidP="00D03773" w:rsidRDefault="004C4281" w14:paraId="49C55DD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4C4281">
              <w:rPr>
                <w:b/>
                <w:bCs/>
                <w:color w:val="auto"/>
              </w:rPr>
              <w:t>Óraszám</w:t>
            </w:r>
          </w:p>
        </w:tc>
      </w:tr>
      <w:tr xmlns:wp14="http://schemas.microsoft.com/office/word/2010/wordml" w:rsidRPr="004C4281" w:rsidR="004C4281" w:rsidTr="00D03773" w14:paraId="15F11FE9" wp14:textId="77777777">
        <w:tc>
          <w:tcPr>
            <w:tcW w:w="4077" w:type="dxa"/>
          </w:tcPr>
          <w:p w:rsidRPr="004C4281" w:rsidR="004C4281" w:rsidP="00D03773" w:rsidRDefault="004C4281" w14:paraId="192F1CCD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Ismerkedés a Bibliával és a reform</w:t>
            </w:r>
            <w:r w:rsidRPr="004C4281">
              <w:rPr>
                <w:bCs/>
                <w:color w:val="auto"/>
              </w:rPr>
              <w:t>á</w:t>
            </w:r>
            <w:r w:rsidRPr="004C4281">
              <w:rPr>
                <w:bCs/>
                <w:color w:val="auto"/>
              </w:rPr>
              <w:t>tussággal</w:t>
            </w:r>
          </w:p>
        </w:tc>
        <w:tc>
          <w:tcPr>
            <w:tcW w:w="3544" w:type="dxa"/>
          </w:tcPr>
          <w:p w:rsidRPr="004C4281" w:rsidR="004C4281" w:rsidP="00D03773" w:rsidRDefault="004C4281" w14:paraId="6ED9F15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Nézelődöm a világhálón</w:t>
            </w:r>
          </w:p>
          <w:p w:rsidRPr="004C4281" w:rsidR="004C4281" w:rsidP="00D03773" w:rsidRDefault="004C4281" w14:paraId="1921983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  <w:p w:rsidRPr="004C4281" w:rsidR="004C4281" w:rsidP="00D03773" w:rsidRDefault="004C4281" w14:paraId="5251EB6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color w:val="auto"/>
              </w:rPr>
              <w:t>Református keresztyénnek lenni</w:t>
            </w:r>
          </w:p>
        </w:tc>
        <w:tc>
          <w:tcPr>
            <w:tcW w:w="1589" w:type="dxa"/>
          </w:tcPr>
          <w:p w:rsidRPr="004C4281" w:rsidR="004C4281" w:rsidP="00D03773" w:rsidRDefault="004C4281" w14:paraId="6474E532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  <w:p w:rsidRPr="004C4281" w:rsidR="004C4281" w:rsidP="00D03773" w:rsidRDefault="004C4281" w14:paraId="296FEF7D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  <w:p w:rsidRPr="004C4281" w:rsidR="004C4281" w:rsidP="00D03773" w:rsidRDefault="004C4281" w14:paraId="64E14F55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4C4281" w:rsidR="004C4281" w:rsidTr="00D03773" w14:paraId="40CFE135" wp14:textId="77777777">
        <w:tc>
          <w:tcPr>
            <w:tcW w:w="4077" w:type="dxa"/>
          </w:tcPr>
          <w:p w:rsidRPr="004C4281" w:rsidR="004C4281" w:rsidP="00D03773" w:rsidRDefault="004C4281" w14:paraId="5000E6B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Bírák kora</w:t>
            </w:r>
          </w:p>
        </w:tc>
        <w:tc>
          <w:tcPr>
            <w:tcW w:w="3544" w:type="dxa"/>
          </w:tcPr>
          <w:p w:rsidRPr="004C4281" w:rsidR="004C4281" w:rsidP="00D03773" w:rsidRDefault="004C4281" w14:paraId="122E611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Gedeon története</w:t>
            </w:r>
          </w:p>
          <w:p w:rsidRPr="004C4281" w:rsidR="004C4281" w:rsidP="00D03773" w:rsidRDefault="004C4281" w14:paraId="7194DBD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  <w:p w:rsidRPr="004C4281" w:rsidR="004C4281" w:rsidP="00D03773" w:rsidRDefault="004C4281" w14:paraId="0C9559F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proofErr w:type="spellStart"/>
            <w:r w:rsidRPr="004C4281">
              <w:rPr>
                <w:bCs/>
                <w:color w:val="auto"/>
              </w:rPr>
              <w:t>Ruth</w:t>
            </w:r>
            <w:proofErr w:type="spellEnd"/>
            <w:r w:rsidRPr="004C4281">
              <w:rPr>
                <w:bCs/>
                <w:color w:val="auto"/>
              </w:rPr>
              <w:t xml:space="preserve"> története</w:t>
            </w:r>
          </w:p>
          <w:p w:rsidRPr="004C4281" w:rsidR="004C4281" w:rsidP="00D03773" w:rsidRDefault="004C4281" w14:paraId="769D0D3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color w:val="auto"/>
              </w:rPr>
            </w:pPr>
          </w:p>
          <w:p w:rsidRPr="004C4281" w:rsidR="004C4281" w:rsidP="00D03773" w:rsidRDefault="004C4281" w14:paraId="2D806D3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color w:val="auto"/>
              </w:rPr>
              <w:t xml:space="preserve">Készülődés az őszi </w:t>
            </w:r>
            <w:proofErr w:type="spellStart"/>
            <w:r w:rsidRPr="004C4281">
              <w:rPr>
                <w:color w:val="auto"/>
              </w:rPr>
              <w:t>csendesnapra</w:t>
            </w:r>
            <w:proofErr w:type="spellEnd"/>
          </w:p>
          <w:p w:rsidRPr="004C4281" w:rsidR="004C4281" w:rsidP="00D03773" w:rsidRDefault="004C4281" w14:paraId="54CD245A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4C4281" w:rsidR="004C4281" w:rsidP="00D03773" w:rsidRDefault="004C4281" w14:paraId="30470A0D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  <w:p w:rsidRPr="004C4281" w:rsidR="004C4281" w:rsidP="00D03773" w:rsidRDefault="004C4281" w14:paraId="1231BE67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  <w:p w:rsidRPr="004C4281" w:rsidR="004C4281" w:rsidP="00D03773" w:rsidRDefault="004C4281" w14:paraId="6B8E35E1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  <w:p w:rsidRPr="004C4281" w:rsidR="004C4281" w:rsidP="00D03773" w:rsidRDefault="004C4281" w14:paraId="36FEB5B0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  <w:p w:rsidRPr="004C4281" w:rsidR="004C4281" w:rsidP="00D03773" w:rsidRDefault="004C4281" w14:paraId="4CF4B1BB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4C4281" w:rsidR="004C4281" w:rsidTr="00D03773" w14:paraId="0F272856" wp14:textId="77777777">
        <w:tc>
          <w:tcPr>
            <w:tcW w:w="4077" w:type="dxa"/>
          </w:tcPr>
          <w:p w:rsidRPr="004C4281" w:rsidR="004C4281" w:rsidP="00D03773" w:rsidRDefault="004C4281" w14:paraId="745A09A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Történetek Jézus Krisztusról</w:t>
            </w:r>
          </w:p>
        </w:tc>
        <w:tc>
          <w:tcPr>
            <w:tcW w:w="3544" w:type="dxa"/>
          </w:tcPr>
          <w:p w:rsidRPr="004C4281" w:rsidR="004C4281" w:rsidP="00D03773" w:rsidRDefault="004C4281" w14:paraId="1F0A4D5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Versenyre készülés</w:t>
            </w:r>
          </w:p>
        </w:tc>
        <w:tc>
          <w:tcPr>
            <w:tcW w:w="1589" w:type="dxa"/>
          </w:tcPr>
          <w:p w:rsidRPr="004C4281" w:rsidR="004C4281" w:rsidP="00D03773" w:rsidRDefault="004C4281" w14:paraId="4FD71FBC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2</w:t>
            </w:r>
          </w:p>
        </w:tc>
      </w:tr>
      <w:tr xmlns:wp14="http://schemas.microsoft.com/office/word/2010/wordml" w:rsidRPr="004C4281" w:rsidR="004C4281" w:rsidTr="00D03773" w14:paraId="771BBE0D" wp14:textId="77777777">
        <w:tc>
          <w:tcPr>
            <w:tcW w:w="4077" w:type="dxa"/>
          </w:tcPr>
          <w:p w:rsidRPr="004C4281" w:rsidR="004C4281" w:rsidP="00D03773" w:rsidRDefault="004C4281" w14:paraId="63EF2E4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color w:val="auto"/>
              </w:rPr>
              <w:t>Egységes királyság kora</w:t>
            </w:r>
          </w:p>
        </w:tc>
        <w:tc>
          <w:tcPr>
            <w:tcW w:w="3544" w:type="dxa"/>
          </w:tcPr>
          <w:p w:rsidRPr="004C4281" w:rsidR="004C4281" w:rsidP="00D03773" w:rsidRDefault="004C4281" w14:paraId="650BAA74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color w:val="auto"/>
              </w:rPr>
              <w:t>Salamon templom építése, tem</w:t>
            </w:r>
            <w:r w:rsidRPr="004C4281">
              <w:rPr>
                <w:color w:val="auto"/>
              </w:rPr>
              <w:t>p</w:t>
            </w:r>
            <w:r w:rsidRPr="004C4281">
              <w:rPr>
                <w:color w:val="auto"/>
              </w:rPr>
              <w:t>lomszentelési imája</w:t>
            </w:r>
          </w:p>
        </w:tc>
        <w:tc>
          <w:tcPr>
            <w:tcW w:w="1589" w:type="dxa"/>
          </w:tcPr>
          <w:p w:rsidRPr="004C4281" w:rsidR="004C4281" w:rsidP="00D03773" w:rsidRDefault="004C4281" w14:paraId="463A60A7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4C4281" w:rsidR="004C4281" w:rsidTr="00D03773" w14:paraId="47BA08CF" wp14:textId="77777777">
        <w:tc>
          <w:tcPr>
            <w:tcW w:w="4077" w:type="dxa"/>
            <w:tcBorders>
              <w:bottom w:val="single" w:color="auto" w:sz="4" w:space="0"/>
            </w:tcBorders>
          </w:tcPr>
          <w:p w:rsidRPr="004C4281" w:rsidR="004C4281" w:rsidP="00D03773" w:rsidRDefault="004C4281" w14:paraId="200DD555" wp14:textId="77777777">
            <w:pPr>
              <w:jc w:val="both"/>
            </w:pPr>
            <w:r w:rsidRPr="004C4281">
              <w:t>Ünnepeljünk együtt!</w:t>
            </w:r>
          </w:p>
          <w:p w:rsidRPr="004C4281" w:rsidR="004C4281" w:rsidP="00D03773" w:rsidRDefault="004C4281" w14:paraId="30D7AA69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3544" w:type="dxa"/>
          </w:tcPr>
          <w:p w:rsidRPr="004C4281" w:rsidR="004C4281" w:rsidP="00D03773" w:rsidRDefault="004C4281" w14:paraId="21D09F5D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 xml:space="preserve">Készülődés a tavaszi </w:t>
            </w:r>
            <w:proofErr w:type="spellStart"/>
            <w:r w:rsidRPr="004C4281">
              <w:rPr>
                <w:bCs/>
                <w:color w:val="auto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4C4281" w:rsidR="004C4281" w:rsidP="00D03773" w:rsidRDefault="004C4281" w14:paraId="5290AB12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4C4281" w:rsidR="004C4281" w:rsidTr="00D03773" w14:paraId="7196D064" wp14:textId="77777777">
        <w:tc>
          <w:tcPr>
            <w:tcW w:w="4077" w:type="dxa"/>
            <w:tcBorders>
              <w:bottom w:val="single" w:color="auto" w:sz="4" w:space="0"/>
            </w:tcBorders>
          </w:tcPr>
          <w:p w:rsidRPr="004C4281" w:rsidR="004C4281" w:rsidP="00D03773" w:rsidRDefault="004C4281" w14:paraId="34FF1C9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3544" w:type="dxa"/>
            <w:tcBorders>
              <w:bottom w:val="single" w:color="auto" w:sz="4" w:space="0"/>
            </w:tcBorders>
          </w:tcPr>
          <w:p w:rsidRPr="004C4281" w:rsidR="004C4281" w:rsidP="00D03773" w:rsidRDefault="004C4281" w14:paraId="6D072C0D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4C4281" w:rsidR="004C4281" w:rsidP="00D03773" w:rsidRDefault="004C4281" w14:paraId="48A21919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</w:tc>
      </w:tr>
      <w:tr xmlns:wp14="http://schemas.microsoft.com/office/word/2010/wordml" w:rsidRPr="004C4281" w:rsidR="004C4281" w:rsidTr="00D03773" w14:paraId="76426AEE" wp14:textId="77777777">
        <w:tc>
          <w:tcPr>
            <w:tcW w:w="407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:rsidRPr="004C4281" w:rsidR="004C4281" w:rsidP="00D03773" w:rsidRDefault="004C4281" w14:paraId="6BD18F9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3544" w:type="dxa"/>
            <w:tcBorders>
              <w:left w:val="single" w:color="auto" w:sz="4" w:space="0"/>
            </w:tcBorders>
            <w:shd w:val="pct10" w:color="auto" w:fill="auto"/>
          </w:tcPr>
          <w:p w:rsidRPr="004C4281" w:rsidR="004C4281" w:rsidP="00D03773" w:rsidRDefault="004C4281" w14:paraId="4E50FEFD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Összesen:</w:t>
            </w:r>
          </w:p>
        </w:tc>
        <w:tc>
          <w:tcPr>
            <w:tcW w:w="1589" w:type="dxa"/>
          </w:tcPr>
          <w:p w:rsidRPr="004C4281" w:rsidR="004C4281" w:rsidP="00D03773" w:rsidRDefault="004C4281" w14:paraId="34BD2DED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4C4281">
              <w:rPr>
                <w:bCs/>
                <w:color w:val="auto"/>
              </w:rPr>
              <w:t>9</w:t>
            </w:r>
          </w:p>
        </w:tc>
      </w:tr>
    </w:tbl>
    <w:p xmlns:wp14="http://schemas.microsoft.com/office/word/2010/wordml" w:rsidRPr="00DA7C85" w:rsidR="004C4281" w:rsidP="004C4281" w:rsidRDefault="004C4281" w14:paraId="6E81ACE6" wp14:textId="77777777">
      <w:pPr>
        <w:jc w:val="both"/>
        <w:rPr>
          <w:b/>
          <w:sz w:val="28"/>
          <w:szCs w:val="28"/>
        </w:rPr>
      </w:pPr>
      <w:r w:rsidRPr="004C4281">
        <w:rPr>
          <w:sz w:val="24"/>
          <w:szCs w:val="24"/>
        </w:rPr>
        <w:br w:type="page"/>
      </w:r>
      <w:r w:rsidRPr="00DA7C85">
        <w:rPr>
          <w:b/>
          <w:sz w:val="28"/>
          <w:szCs w:val="28"/>
        </w:rPr>
        <w:t>3. Tantárgyi bevezető (1-4 évfolyam)</w:t>
      </w:r>
    </w:p>
    <w:p xmlns:wp14="http://schemas.microsoft.com/office/word/2010/wordml" w:rsidRPr="00DA7C85" w:rsidR="004C4281" w:rsidP="004C4281" w:rsidRDefault="004C4281" w14:paraId="238601FE" wp14:textId="77777777">
      <w:pPr>
        <w:jc w:val="both"/>
        <w:rPr>
          <w:b/>
          <w:sz w:val="24"/>
          <w:szCs w:val="24"/>
        </w:rPr>
      </w:pPr>
    </w:p>
    <w:p xmlns:wp14="http://schemas.microsoft.com/office/word/2010/wordml" w:rsidRPr="004C4281" w:rsidR="004C4281" w:rsidP="004C4281" w:rsidRDefault="004C4281" w14:paraId="0817ABA3" wp14:textId="77777777">
      <w:pPr>
        <w:jc w:val="both"/>
        <w:rPr>
          <w:b/>
          <w:i/>
          <w:sz w:val="24"/>
          <w:szCs w:val="24"/>
        </w:rPr>
      </w:pPr>
      <w:r w:rsidRPr="004C4281">
        <w:rPr>
          <w:b/>
          <w:i/>
          <w:sz w:val="24"/>
          <w:szCs w:val="24"/>
        </w:rPr>
        <w:t xml:space="preserve">A hit- és erkölcstan tantárgy célrendszere és feladatai </w:t>
      </w:r>
    </w:p>
    <w:p xmlns:wp14="http://schemas.microsoft.com/office/word/2010/wordml" w:rsidRPr="004C4281" w:rsidR="004C4281" w:rsidP="004C4281" w:rsidRDefault="004C4281" w14:paraId="5A5EB85F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 xml:space="preserve">A hit- és erkölcstan tantárgy </w:t>
      </w:r>
      <w:r w:rsidRPr="004C4281">
        <w:rPr>
          <w:i/>
          <w:sz w:val="24"/>
          <w:szCs w:val="24"/>
        </w:rPr>
        <w:t>alapvető feladata</w:t>
      </w:r>
      <w:r w:rsidRPr="004C4281">
        <w:rPr>
          <w:sz w:val="24"/>
          <w:szCs w:val="24"/>
        </w:rPr>
        <w:t xml:space="preserve"> a hitéleti nevelés. A református hit- és erkölcstan komplex személyiségfejlesztésre törekszik, ahol a kognitív ismeretátadás mellett fontos szerepet kap az affektív és a pragmatikus nevelés is. A hitéleti nevelés szerves része a keresztyéni lét alapjaiba való bevezetés, mely fő területei a következők:</w:t>
      </w:r>
    </w:p>
    <w:p xmlns:wp14="http://schemas.microsoft.com/office/word/2010/wordml" w:rsidRPr="004C4281" w:rsidR="004C4281" w:rsidP="004C4281" w:rsidRDefault="004C4281" w14:paraId="11E2CF76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a Biblia gyermekek számára érthető és értelmezhető történetei;</w:t>
      </w:r>
    </w:p>
    <w:p xmlns:wp14="http://schemas.microsoft.com/office/word/2010/wordml" w:rsidRPr="004C4281" w:rsidR="004C4281" w:rsidP="004C4281" w:rsidRDefault="004C4281" w14:paraId="63564BB8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a Biblia világába való bevezetés (keletkezése, felosztása, háttere, formái, stb.);</w:t>
      </w:r>
    </w:p>
    <w:p xmlns:wp14="http://schemas.microsoft.com/office/word/2010/wordml" w:rsidRPr="004C4281" w:rsidR="004C4281" w:rsidP="004C4281" w:rsidRDefault="004C4281" w14:paraId="0927454D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a magyar református identitás fő jellegzetességei;</w:t>
      </w:r>
    </w:p>
    <w:p xmlns:wp14="http://schemas.microsoft.com/office/word/2010/wordml" w:rsidRPr="004C4281" w:rsidR="004C4281" w:rsidP="004C4281" w:rsidRDefault="004C4281" w14:paraId="4DA8CF2E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a magyar református gyülekezetek világának és a református hitnek az alapelemei;</w:t>
      </w:r>
    </w:p>
    <w:p xmlns:wp14="http://schemas.microsoft.com/office/word/2010/wordml" w:rsidRPr="004C4281" w:rsidR="004C4281" w:rsidP="004C4281" w:rsidRDefault="004C4281" w14:paraId="3B9AEA65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a keresztyén egyháztörténet adott évfolyam történelméhez kapcsolódó fő eseményei, kiemelkedő személyei;</w:t>
      </w:r>
    </w:p>
    <w:p xmlns:wp14="http://schemas.microsoft.com/office/word/2010/wordml" w:rsidRPr="004C4281" w:rsidR="004C4281" w:rsidP="004C4281" w:rsidRDefault="004C4281" w14:paraId="22EE9721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a tanítványi lét és a kegyességi élet elemei (imádság, Szentírás használat, istentisztelet);</w:t>
      </w:r>
    </w:p>
    <w:p xmlns:wp14="http://schemas.microsoft.com/office/word/2010/wordml" w:rsidRPr="004C4281" w:rsidR="004C4281" w:rsidP="004C4281" w:rsidRDefault="004C4281" w14:paraId="1931A590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élethelyzetekben, etikai kérdésekben való tájékozódás és keresztyén megoldások keresése;</w:t>
      </w:r>
    </w:p>
    <w:p xmlns:wp14="http://schemas.microsoft.com/office/word/2010/wordml" w:rsidRPr="004C4281" w:rsidR="004C4281" w:rsidP="004C4281" w:rsidRDefault="004C4281" w14:paraId="051AE47C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egyházi és nemzeti ünnepeink tartalma, üzenete és megélése.</w:t>
      </w:r>
    </w:p>
    <w:p xmlns:wp14="http://schemas.microsoft.com/office/word/2010/wordml" w:rsidRPr="004C4281" w:rsidR="004C4281" w:rsidP="004C4281" w:rsidRDefault="004C4281" w14:paraId="0F3CABC7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08E8C791" wp14:textId="77777777">
      <w:pPr>
        <w:jc w:val="both"/>
        <w:rPr>
          <w:sz w:val="24"/>
          <w:szCs w:val="24"/>
        </w:rPr>
      </w:pPr>
      <w:r w:rsidRPr="004C4281">
        <w:rPr>
          <w:i/>
          <w:sz w:val="24"/>
          <w:szCs w:val="24"/>
        </w:rPr>
        <w:t xml:space="preserve">Fő célja: </w:t>
      </w:r>
      <w:r w:rsidRPr="004C4281">
        <w:rPr>
          <w:sz w:val="24"/>
          <w:szCs w:val="24"/>
        </w:rPr>
        <w:t xml:space="preserve">Isten szeretetének, Jézus Krisztus tanítványi hívogatásának közvetítése a gyermekek számára (tanítvánnyá tétel), és a tanítványi lét megélésének a segítése (Jézus Krisztus missziói parancsa, </w:t>
      </w:r>
      <w:proofErr w:type="spellStart"/>
      <w:r w:rsidRPr="004C4281">
        <w:rPr>
          <w:sz w:val="24"/>
          <w:szCs w:val="24"/>
        </w:rPr>
        <w:t>Mt</w:t>
      </w:r>
      <w:proofErr w:type="spellEnd"/>
      <w:r w:rsidRPr="004C4281">
        <w:rPr>
          <w:sz w:val="24"/>
          <w:szCs w:val="24"/>
        </w:rPr>
        <w:t xml:space="preserve"> 28,18-20 alapján).</w:t>
      </w:r>
    </w:p>
    <w:p xmlns:wp14="http://schemas.microsoft.com/office/word/2010/wordml" w:rsidRPr="004C4281" w:rsidR="004C4281" w:rsidP="004C4281" w:rsidRDefault="004C4281" w14:paraId="74DDBD2D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 xml:space="preserve">Ugyanakkor tisztában vagyunk azzal, hogy a hit a Szentháromság Isten ajándéka az ember számára. A hit- és erkölcstan órán hitet nem adhat sem az iskola, sem a hitoktató, viszont támogathatja és segítheti annak kialakulását és fejlődését. Iskolánk célja, hogy a hit- és erkölcstan órák formálják a személyiséget, hitet ébresszenek és a hit megélésének pozitív és vonzó élményét adják a tanulók számára. </w:t>
      </w:r>
    </w:p>
    <w:p xmlns:wp14="http://schemas.microsoft.com/office/word/2010/wordml" w:rsidRPr="004C4281" w:rsidR="004C4281" w:rsidP="004C4281" w:rsidRDefault="004C4281" w14:paraId="5B08B5D1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369BC929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A fő cél kibontása többrétű, a tanulói személyiség egészét figyelembe vevő célrendszer alapján történik, melynek a kognitív szint mellett része az affektív és a pragmatikus nevelés is.</w:t>
      </w:r>
    </w:p>
    <w:p xmlns:wp14="http://schemas.microsoft.com/office/word/2010/wordml" w:rsidRPr="004C4281" w:rsidR="004C4281" w:rsidP="004C4281" w:rsidRDefault="004C4281" w14:paraId="16DEB4AB" wp14:textId="77777777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26"/>
        <w:gridCol w:w="3009"/>
        <w:gridCol w:w="3025"/>
      </w:tblGrid>
      <w:tr xmlns:wp14="http://schemas.microsoft.com/office/word/2010/wordml" w:rsidRPr="004C4281" w:rsidR="004C4281" w:rsidTr="00D03773" w14:paraId="202F5363" wp14:textId="77777777">
        <w:tc>
          <w:tcPr>
            <w:tcW w:w="3070" w:type="dxa"/>
            <w:shd w:val="clear" w:color="auto" w:fill="auto"/>
            <w:vAlign w:val="center"/>
          </w:tcPr>
          <w:p w:rsidRPr="004C4281" w:rsidR="004C4281" w:rsidP="00D03773" w:rsidRDefault="004C4281" w14:paraId="3A377122" wp14:textId="77777777">
            <w:pPr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caps/>
                <w:color w:val="000000"/>
                <w:sz w:val="24"/>
                <w:szCs w:val="24"/>
              </w:rPr>
            </w:pPr>
            <w:r w:rsidRPr="004C4281">
              <w:rPr>
                <w:caps/>
                <w:color w:val="000000"/>
                <w:sz w:val="24"/>
                <w:szCs w:val="24"/>
              </w:rPr>
              <w:t>Kognitív célok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4C4281" w:rsidR="004C4281" w:rsidP="00D03773" w:rsidRDefault="004C4281" w14:paraId="467201C1" wp14:textId="77777777">
            <w:pPr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caps/>
                <w:color w:val="000000"/>
                <w:sz w:val="24"/>
                <w:szCs w:val="24"/>
              </w:rPr>
            </w:pPr>
            <w:r w:rsidRPr="004C4281">
              <w:rPr>
                <w:caps/>
                <w:color w:val="000000"/>
                <w:sz w:val="24"/>
                <w:szCs w:val="24"/>
              </w:rPr>
              <w:t>Érzelmi nevelés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4C4281" w:rsidR="004C4281" w:rsidP="00D03773" w:rsidRDefault="004C4281" w14:paraId="1C4F5C04" wp14:textId="77777777">
            <w:pPr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caps/>
                <w:color w:val="000000"/>
                <w:sz w:val="24"/>
                <w:szCs w:val="24"/>
              </w:rPr>
            </w:pPr>
            <w:r w:rsidRPr="004C4281">
              <w:rPr>
                <w:caps/>
                <w:color w:val="000000"/>
                <w:sz w:val="24"/>
                <w:szCs w:val="24"/>
              </w:rPr>
              <w:t>Cselekedtetés</w:t>
            </w:r>
          </w:p>
        </w:tc>
      </w:tr>
      <w:tr xmlns:wp14="http://schemas.microsoft.com/office/word/2010/wordml" w:rsidRPr="004C4281" w:rsidR="004C4281" w:rsidTr="00D03773" w14:paraId="2F057F83" wp14:textId="77777777">
        <w:tc>
          <w:tcPr>
            <w:tcW w:w="3070" w:type="dxa"/>
            <w:shd w:val="clear" w:color="auto" w:fill="auto"/>
          </w:tcPr>
          <w:p w:rsidRPr="004C4281" w:rsidR="004C4281" w:rsidP="00D03773" w:rsidRDefault="004C4281" w14:paraId="379EFAAE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Alapvető ismeretek átadása a Szentháromság Istenről, Isten és az ember szeretetkapcsol</w:t>
            </w:r>
            <w:r w:rsidRPr="004C4281">
              <w:rPr>
                <w:color w:val="000000"/>
                <w:sz w:val="24"/>
                <w:szCs w:val="24"/>
              </w:rPr>
              <w:t>a</w:t>
            </w:r>
            <w:r w:rsidRPr="004C4281">
              <w:rPr>
                <w:color w:val="000000"/>
                <w:sz w:val="24"/>
                <w:szCs w:val="24"/>
              </w:rPr>
              <w:t>táról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7287792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 bizalom és a szeretet tapas</w:t>
            </w:r>
            <w:r w:rsidRPr="004C4281">
              <w:rPr>
                <w:color w:val="000000"/>
                <w:sz w:val="24"/>
                <w:szCs w:val="24"/>
              </w:rPr>
              <w:t>z</w:t>
            </w:r>
            <w:r w:rsidRPr="004C4281">
              <w:rPr>
                <w:color w:val="000000"/>
                <w:sz w:val="24"/>
                <w:szCs w:val="24"/>
              </w:rPr>
              <w:t>talati élménye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5236327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Az Istennel való kapcsolat gy</w:t>
            </w:r>
            <w:r w:rsidRPr="004C4281">
              <w:rPr>
                <w:color w:val="000000"/>
                <w:sz w:val="24"/>
                <w:szCs w:val="24"/>
              </w:rPr>
              <w:t>a</w:t>
            </w:r>
            <w:r w:rsidRPr="004C4281">
              <w:rPr>
                <w:color w:val="000000"/>
                <w:sz w:val="24"/>
                <w:szCs w:val="24"/>
              </w:rPr>
              <w:t>korlati elemei (imádság, bibli</w:t>
            </w:r>
            <w:r w:rsidRPr="004C4281">
              <w:rPr>
                <w:color w:val="000000"/>
                <w:sz w:val="24"/>
                <w:szCs w:val="24"/>
              </w:rPr>
              <w:t>a</w:t>
            </w:r>
            <w:r w:rsidRPr="004C4281">
              <w:rPr>
                <w:color w:val="000000"/>
                <w:sz w:val="24"/>
                <w:szCs w:val="24"/>
              </w:rPr>
              <w:t>olvasás, hétköznapi élet)</w:t>
            </w:r>
          </w:p>
        </w:tc>
      </w:tr>
      <w:tr xmlns:wp14="http://schemas.microsoft.com/office/word/2010/wordml" w:rsidRPr="004C4281" w:rsidR="004C4281" w:rsidTr="00D03773" w14:paraId="5692E9F3" wp14:textId="77777777">
        <w:tc>
          <w:tcPr>
            <w:tcW w:w="3070" w:type="dxa"/>
            <w:shd w:val="clear" w:color="auto" w:fill="auto"/>
          </w:tcPr>
          <w:p w:rsidRPr="004C4281" w:rsidR="004C4281" w:rsidP="00D03773" w:rsidRDefault="004C4281" w14:paraId="7D1EC65C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Jézus Krisztus váltságmunkáj</w:t>
            </w:r>
            <w:r w:rsidRPr="004C4281">
              <w:rPr>
                <w:color w:val="000000"/>
                <w:sz w:val="24"/>
                <w:szCs w:val="24"/>
              </w:rPr>
              <w:t>á</w:t>
            </w:r>
            <w:r w:rsidRPr="004C4281">
              <w:rPr>
                <w:color w:val="000000"/>
                <w:sz w:val="24"/>
                <w:szCs w:val="24"/>
              </w:rPr>
              <w:t>nak megismertetése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2906FF9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Az adás és elfogadás érzelmi hátterének megtapasztalása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47310EC3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Az adás és elfogadás keres</w:t>
            </w:r>
            <w:r w:rsidRPr="004C4281">
              <w:rPr>
                <w:color w:val="000000"/>
                <w:sz w:val="24"/>
                <w:szCs w:val="24"/>
              </w:rPr>
              <w:t>z</w:t>
            </w:r>
            <w:r w:rsidRPr="004C4281">
              <w:rPr>
                <w:color w:val="000000"/>
                <w:sz w:val="24"/>
                <w:szCs w:val="24"/>
              </w:rPr>
              <w:t>tyén gyakorlata és köve</w:t>
            </w:r>
            <w:r w:rsidRPr="004C4281">
              <w:rPr>
                <w:color w:val="000000"/>
                <w:sz w:val="24"/>
                <w:szCs w:val="24"/>
              </w:rPr>
              <w:t>t</w:t>
            </w:r>
            <w:r w:rsidRPr="004C4281">
              <w:rPr>
                <w:color w:val="000000"/>
                <w:sz w:val="24"/>
                <w:szCs w:val="24"/>
              </w:rPr>
              <w:t>kezményei</w:t>
            </w:r>
          </w:p>
        </w:tc>
      </w:tr>
      <w:tr xmlns:wp14="http://schemas.microsoft.com/office/word/2010/wordml" w:rsidRPr="004C4281" w:rsidR="004C4281" w:rsidTr="00D03773" w14:paraId="6620CD88" wp14:textId="77777777">
        <w:tc>
          <w:tcPr>
            <w:tcW w:w="3070" w:type="dxa"/>
            <w:shd w:val="clear" w:color="auto" w:fill="auto"/>
          </w:tcPr>
          <w:p w:rsidRPr="004C4281" w:rsidR="004C4281" w:rsidP="00D03773" w:rsidRDefault="004C4281" w14:paraId="51BA377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 tanítványi lét és kegyességi élet elemei (imádság, bibliao</w:t>
            </w:r>
            <w:r w:rsidRPr="004C4281">
              <w:rPr>
                <w:color w:val="000000"/>
                <w:sz w:val="24"/>
                <w:szCs w:val="24"/>
              </w:rPr>
              <w:t>l</w:t>
            </w:r>
            <w:r w:rsidRPr="004C4281">
              <w:rPr>
                <w:color w:val="000000"/>
                <w:sz w:val="24"/>
                <w:szCs w:val="24"/>
              </w:rPr>
              <w:t>vasás, istentisztelet)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5D296560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Az elköteleződés és a felelő</w:t>
            </w:r>
            <w:r w:rsidRPr="004C4281">
              <w:rPr>
                <w:color w:val="000000"/>
                <w:sz w:val="24"/>
                <w:szCs w:val="24"/>
              </w:rPr>
              <w:t>s</w:t>
            </w:r>
            <w:r w:rsidRPr="004C4281">
              <w:rPr>
                <w:color w:val="000000"/>
                <w:sz w:val="24"/>
                <w:szCs w:val="24"/>
              </w:rPr>
              <w:t>ségvállalás élményvilága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32578ACB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Életkorhoz és élethelyzete</w:t>
            </w:r>
            <w:r w:rsidRPr="004C4281">
              <w:rPr>
                <w:color w:val="000000"/>
                <w:sz w:val="24"/>
                <w:szCs w:val="24"/>
              </w:rPr>
              <w:t>k</w:t>
            </w:r>
            <w:r w:rsidRPr="004C4281">
              <w:rPr>
                <w:color w:val="000000"/>
                <w:sz w:val="24"/>
                <w:szCs w:val="24"/>
              </w:rPr>
              <w:t>hez kapcsolódó döntések meghoz</w:t>
            </w:r>
            <w:r w:rsidRPr="004C4281">
              <w:rPr>
                <w:color w:val="000000"/>
                <w:sz w:val="24"/>
                <w:szCs w:val="24"/>
              </w:rPr>
              <w:t>a</w:t>
            </w:r>
            <w:r w:rsidRPr="004C4281">
              <w:rPr>
                <w:color w:val="000000"/>
                <w:sz w:val="24"/>
                <w:szCs w:val="24"/>
              </w:rPr>
              <w:t>talának lehetőségei és koros</w:t>
            </w:r>
            <w:r w:rsidRPr="004C4281">
              <w:rPr>
                <w:color w:val="000000"/>
                <w:sz w:val="24"/>
                <w:szCs w:val="24"/>
              </w:rPr>
              <w:t>z</w:t>
            </w:r>
            <w:r w:rsidRPr="004C4281">
              <w:rPr>
                <w:color w:val="000000"/>
                <w:sz w:val="24"/>
                <w:szCs w:val="24"/>
              </w:rPr>
              <w:t>tályhoz alkalmazkodó diakóniai tevéken</w:t>
            </w:r>
            <w:r w:rsidRPr="004C4281">
              <w:rPr>
                <w:color w:val="000000"/>
                <w:sz w:val="24"/>
                <w:szCs w:val="24"/>
              </w:rPr>
              <w:t>y</w:t>
            </w:r>
            <w:r w:rsidRPr="004C4281">
              <w:rPr>
                <w:color w:val="000000"/>
                <w:sz w:val="24"/>
                <w:szCs w:val="24"/>
              </w:rPr>
              <w:t>ség</w:t>
            </w:r>
          </w:p>
        </w:tc>
      </w:tr>
      <w:tr xmlns:wp14="http://schemas.microsoft.com/office/word/2010/wordml" w:rsidRPr="004C4281" w:rsidR="004C4281" w:rsidTr="00D03773" w14:paraId="6E302C2D" wp14:textId="77777777">
        <w:tc>
          <w:tcPr>
            <w:tcW w:w="3070" w:type="dxa"/>
            <w:shd w:val="clear" w:color="auto" w:fill="auto"/>
          </w:tcPr>
          <w:p w:rsidRPr="004C4281" w:rsidR="004C4281" w:rsidP="00D03773" w:rsidRDefault="004C4281" w14:paraId="1FCB1873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 Szentírás kortörténeti há</w:t>
            </w:r>
            <w:r w:rsidRPr="004C4281">
              <w:rPr>
                <w:color w:val="000000"/>
                <w:sz w:val="24"/>
                <w:szCs w:val="24"/>
              </w:rPr>
              <w:t>t</w:t>
            </w:r>
            <w:r w:rsidRPr="004C4281">
              <w:rPr>
                <w:color w:val="000000"/>
                <w:sz w:val="24"/>
                <w:szCs w:val="24"/>
              </w:rPr>
              <w:t xml:space="preserve">tere 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0A05A328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 Szentíráshoz való pozitív é</w:t>
            </w:r>
            <w:r w:rsidRPr="004C4281">
              <w:rPr>
                <w:color w:val="000000"/>
                <w:sz w:val="24"/>
                <w:szCs w:val="24"/>
              </w:rPr>
              <w:t>r</w:t>
            </w:r>
            <w:r w:rsidRPr="004C4281">
              <w:rPr>
                <w:color w:val="000000"/>
                <w:sz w:val="24"/>
                <w:szCs w:val="24"/>
              </w:rPr>
              <w:t>zelmi kötődés kialakítása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13963E60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 Szentírás mindennapi haszn</w:t>
            </w:r>
            <w:r w:rsidRPr="004C4281">
              <w:rPr>
                <w:color w:val="000000"/>
                <w:sz w:val="24"/>
                <w:szCs w:val="24"/>
              </w:rPr>
              <w:t>á</w:t>
            </w:r>
            <w:r w:rsidRPr="004C4281">
              <w:rPr>
                <w:color w:val="000000"/>
                <w:sz w:val="24"/>
                <w:szCs w:val="24"/>
              </w:rPr>
              <w:t>latának módjai</w:t>
            </w:r>
          </w:p>
        </w:tc>
      </w:tr>
      <w:tr xmlns:wp14="http://schemas.microsoft.com/office/word/2010/wordml" w:rsidRPr="004C4281" w:rsidR="004C4281" w:rsidTr="00D03773" w14:paraId="00141F23" wp14:textId="77777777">
        <w:tc>
          <w:tcPr>
            <w:tcW w:w="3070" w:type="dxa"/>
            <w:shd w:val="clear" w:color="auto" w:fill="auto"/>
          </w:tcPr>
          <w:p w:rsidRPr="004C4281" w:rsidR="004C4281" w:rsidP="00D03773" w:rsidRDefault="004C4281" w14:paraId="29B7A349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Az egyház története, jelene és szokásrendszerei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58F985B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 régi korok tiszteletének é</w:t>
            </w:r>
            <w:r w:rsidRPr="004C4281">
              <w:rPr>
                <w:color w:val="000000"/>
                <w:sz w:val="24"/>
                <w:szCs w:val="24"/>
              </w:rPr>
              <w:t>l</w:t>
            </w:r>
            <w:r w:rsidRPr="004C4281">
              <w:rPr>
                <w:color w:val="000000"/>
                <w:sz w:val="24"/>
                <w:szCs w:val="24"/>
              </w:rPr>
              <w:t>ményvilága; a személyes me</w:t>
            </w:r>
            <w:r w:rsidRPr="004C4281">
              <w:rPr>
                <w:color w:val="000000"/>
                <w:sz w:val="24"/>
                <w:szCs w:val="24"/>
              </w:rPr>
              <w:t>g</w:t>
            </w:r>
            <w:r w:rsidRPr="004C4281">
              <w:rPr>
                <w:color w:val="000000"/>
                <w:sz w:val="24"/>
                <w:szCs w:val="24"/>
              </w:rPr>
              <w:t>győződés felvállalásának és bátorságának a megtapas</w:t>
            </w:r>
            <w:r w:rsidRPr="004C4281">
              <w:rPr>
                <w:color w:val="000000"/>
                <w:sz w:val="24"/>
                <w:szCs w:val="24"/>
              </w:rPr>
              <w:t>z</w:t>
            </w:r>
            <w:r w:rsidRPr="004C4281">
              <w:rPr>
                <w:color w:val="000000"/>
                <w:sz w:val="24"/>
                <w:szCs w:val="24"/>
              </w:rPr>
              <w:t>talása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7202BC1E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 xml:space="preserve">Hagyománytisztelet; </w:t>
            </w:r>
          </w:p>
          <w:p w:rsidRPr="004C4281" w:rsidR="004C4281" w:rsidP="00D03773" w:rsidRDefault="004C4281" w14:paraId="21339B9C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Hitvallási helyzetek felism</w:t>
            </w:r>
            <w:r w:rsidRPr="004C4281">
              <w:rPr>
                <w:color w:val="000000"/>
                <w:sz w:val="24"/>
                <w:szCs w:val="24"/>
              </w:rPr>
              <w:t>e</w:t>
            </w:r>
            <w:r w:rsidRPr="004C4281">
              <w:rPr>
                <w:color w:val="000000"/>
                <w:sz w:val="24"/>
                <w:szCs w:val="24"/>
              </w:rPr>
              <w:t>rése</w:t>
            </w:r>
          </w:p>
        </w:tc>
      </w:tr>
      <w:tr xmlns:wp14="http://schemas.microsoft.com/office/word/2010/wordml" w:rsidRPr="004C4281" w:rsidR="004C4281" w:rsidTr="00D03773" w14:paraId="0ECB2841" wp14:textId="77777777">
        <w:tc>
          <w:tcPr>
            <w:tcW w:w="3070" w:type="dxa"/>
            <w:shd w:val="clear" w:color="auto" w:fill="auto"/>
          </w:tcPr>
          <w:p w:rsidRPr="004C4281" w:rsidR="004C4281" w:rsidP="00D03773" w:rsidRDefault="004C4281" w14:paraId="68D9CE67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Református alapfogalmak, ala</w:t>
            </w:r>
            <w:r w:rsidRPr="004C4281">
              <w:rPr>
                <w:color w:val="000000"/>
                <w:sz w:val="24"/>
                <w:szCs w:val="24"/>
              </w:rPr>
              <w:t>p</w:t>
            </w:r>
            <w:r w:rsidRPr="004C4281">
              <w:rPr>
                <w:color w:val="000000"/>
                <w:sz w:val="24"/>
                <w:szCs w:val="24"/>
              </w:rPr>
              <w:t>elvek és a református egyhá</w:t>
            </w:r>
            <w:r w:rsidRPr="004C4281">
              <w:rPr>
                <w:color w:val="000000"/>
                <w:sz w:val="24"/>
                <w:szCs w:val="24"/>
              </w:rPr>
              <w:t>z</w:t>
            </w:r>
            <w:r w:rsidRPr="004C4281">
              <w:rPr>
                <w:color w:val="000000"/>
                <w:sz w:val="24"/>
                <w:szCs w:val="24"/>
              </w:rPr>
              <w:t>községek alapvető sajátosságai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48B5532B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 közösségi lét érzelmi há</w:t>
            </w:r>
            <w:r w:rsidRPr="004C4281">
              <w:rPr>
                <w:color w:val="000000"/>
                <w:sz w:val="24"/>
                <w:szCs w:val="24"/>
              </w:rPr>
              <w:t>t</w:t>
            </w:r>
            <w:r w:rsidRPr="004C4281">
              <w:rPr>
                <w:color w:val="000000"/>
                <w:sz w:val="24"/>
                <w:szCs w:val="24"/>
              </w:rPr>
              <w:t>tere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04B30560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Az Isten népéhez való tartozás vá</w:t>
            </w:r>
            <w:r w:rsidRPr="004C4281">
              <w:rPr>
                <w:color w:val="000000"/>
                <w:sz w:val="24"/>
                <w:szCs w:val="24"/>
              </w:rPr>
              <w:t>l</w:t>
            </w:r>
            <w:r w:rsidRPr="004C4281">
              <w:rPr>
                <w:color w:val="000000"/>
                <w:sz w:val="24"/>
                <w:szCs w:val="24"/>
              </w:rPr>
              <w:t>lalása és gyakorlása</w:t>
            </w:r>
          </w:p>
        </w:tc>
      </w:tr>
      <w:tr xmlns:wp14="http://schemas.microsoft.com/office/word/2010/wordml" w:rsidRPr="004C4281" w:rsidR="004C4281" w:rsidTr="00D03773" w14:paraId="1854F7E8" wp14:textId="77777777">
        <w:tc>
          <w:tcPr>
            <w:tcW w:w="3070" w:type="dxa"/>
            <w:shd w:val="clear" w:color="auto" w:fill="auto"/>
          </w:tcPr>
          <w:p w:rsidRPr="004C4281" w:rsidR="004C4281" w:rsidP="00D03773" w:rsidRDefault="004C4281" w14:paraId="696E9067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Az élhető és egészséges cs</w:t>
            </w:r>
            <w:r w:rsidRPr="004C4281">
              <w:rPr>
                <w:color w:val="000000"/>
                <w:sz w:val="24"/>
                <w:szCs w:val="24"/>
              </w:rPr>
              <w:t>a</w:t>
            </w:r>
            <w:r w:rsidRPr="004C4281">
              <w:rPr>
                <w:color w:val="000000"/>
                <w:sz w:val="24"/>
                <w:szCs w:val="24"/>
              </w:rPr>
              <w:t>lád modelljei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39B3481C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 xml:space="preserve">A családhoz tartozás érzelmi háttere és tudatosítása 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1E1D35AB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 családi szerepek és helyz</w:t>
            </w:r>
            <w:r w:rsidRPr="004C4281">
              <w:rPr>
                <w:color w:val="000000"/>
                <w:sz w:val="24"/>
                <w:szCs w:val="24"/>
              </w:rPr>
              <w:t>e</w:t>
            </w:r>
            <w:r w:rsidRPr="004C4281">
              <w:rPr>
                <w:color w:val="000000"/>
                <w:sz w:val="24"/>
                <w:szCs w:val="24"/>
              </w:rPr>
              <w:t>tek tudatos megélése</w:t>
            </w:r>
          </w:p>
        </w:tc>
      </w:tr>
      <w:tr xmlns:wp14="http://schemas.microsoft.com/office/word/2010/wordml" w:rsidRPr="004C4281" w:rsidR="004C4281" w:rsidTr="00D03773" w14:paraId="4895223D" wp14:textId="77777777">
        <w:tc>
          <w:tcPr>
            <w:tcW w:w="3070" w:type="dxa"/>
            <w:shd w:val="clear" w:color="auto" w:fill="auto"/>
          </w:tcPr>
          <w:p w:rsidRPr="004C4281" w:rsidR="004C4281" w:rsidP="00D03773" w:rsidRDefault="004C4281" w14:paraId="231DE7E8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Keresztyén megküzdési strat</w:t>
            </w:r>
            <w:r w:rsidRPr="004C4281">
              <w:rPr>
                <w:color w:val="000000"/>
                <w:sz w:val="24"/>
                <w:szCs w:val="24"/>
              </w:rPr>
              <w:t>é</w:t>
            </w:r>
            <w:r w:rsidRPr="004C4281">
              <w:rPr>
                <w:color w:val="000000"/>
                <w:sz w:val="24"/>
                <w:szCs w:val="24"/>
              </w:rPr>
              <w:t>giák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60620545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 konfliktusok indulati vil</w:t>
            </w:r>
            <w:r w:rsidRPr="004C4281">
              <w:rPr>
                <w:color w:val="000000"/>
                <w:sz w:val="24"/>
                <w:szCs w:val="24"/>
              </w:rPr>
              <w:t>á</w:t>
            </w:r>
            <w:r w:rsidRPr="004C4281">
              <w:rPr>
                <w:color w:val="000000"/>
                <w:sz w:val="24"/>
                <w:szCs w:val="24"/>
              </w:rPr>
              <w:t xml:space="preserve">ga 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3605F20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 xml:space="preserve">Konfliktuskezelési stratégiák </w:t>
            </w:r>
          </w:p>
        </w:tc>
      </w:tr>
      <w:tr xmlns:wp14="http://schemas.microsoft.com/office/word/2010/wordml" w:rsidRPr="004C4281" w:rsidR="004C4281" w:rsidTr="00D03773" w14:paraId="15A9BACA" wp14:textId="77777777">
        <w:tc>
          <w:tcPr>
            <w:tcW w:w="3070" w:type="dxa"/>
            <w:shd w:val="clear" w:color="auto" w:fill="auto"/>
          </w:tcPr>
          <w:p w:rsidRPr="004C4281" w:rsidR="004C4281" w:rsidP="00D03773" w:rsidRDefault="004C4281" w14:paraId="00DC19E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 xml:space="preserve">Nemzeti értékeink 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04DF1F58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Hazaszeretetre nevelés</w:t>
            </w:r>
          </w:p>
        </w:tc>
        <w:tc>
          <w:tcPr>
            <w:tcW w:w="3071" w:type="dxa"/>
            <w:shd w:val="clear" w:color="auto" w:fill="auto"/>
          </w:tcPr>
          <w:p w:rsidRPr="004C4281" w:rsidR="004C4281" w:rsidP="00D03773" w:rsidRDefault="004C4281" w14:paraId="3C791F2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Nemzeti értékeink, ünnepeink tisztelete, az aktív állampolgá</w:t>
            </w:r>
            <w:r w:rsidRPr="004C4281">
              <w:rPr>
                <w:color w:val="000000"/>
                <w:sz w:val="24"/>
                <w:szCs w:val="24"/>
              </w:rPr>
              <w:t>r</w:t>
            </w:r>
            <w:r w:rsidRPr="004C4281">
              <w:rPr>
                <w:color w:val="000000"/>
                <w:sz w:val="24"/>
                <w:szCs w:val="24"/>
              </w:rPr>
              <w:t>ság korosztályi szintű megélése</w:t>
            </w:r>
          </w:p>
        </w:tc>
      </w:tr>
    </w:tbl>
    <w:p xmlns:wp14="http://schemas.microsoft.com/office/word/2010/wordml" w:rsidRPr="004C4281" w:rsidR="004C4281" w:rsidP="004C4281" w:rsidRDefault="004C4281" w14:paraId="0AD9C6F4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6EC83920" wp14:textId="77777777">
      <w:pPr>
        <w:jc w:val="both"/>
        <w:rPr>
          <w:b/>
          <w:i/>
          <w:sz w:val="24"/>
          <w:szCs w:val="24"/>
        </w:rPr>
      </w:pPr>
      <w:r w:rsidRPr="004C4281">
        <w:rPr>
          <w:b/>
          <w:i/>
          <w:sz w:val="24"/>
          <w:szCs w:val="24"/>
        </w:rPr>
        <w:t>Alapelvek</w:t>
      </w:r>
    </w:p>
    <w:p xmlns:wp14="http://schemas.microsoft.com/office/word/2010/wordml" w:rsidRPr="004C4281" w:rsidR="004C4281" w:rsidP="004C4281" w:rsidRDefault="004C4281" w14:paraId="0857782B" wp14:textId="77777777">
      <w:pPr>
        <w:autoSpaceDE w:val="0"/>
        <w:autoSpaceDN w:val="0"/>
        <w:adjustRightInd w:val="0"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Célkitűzésében, gondolatrendszerében a helyi tanterv kiindulópontjának tekinti:</w:t>
      </w:r>
    </w:p>
    <w:p xmlns:wp14="http://schemas.microsoft.com/office/word/2010/wordml" w:rsidRPr="004C4281" w:rsidR="004C4281" w:rsidP="004C4281" w:rsidRDefault="004C4281" w14:paraId="373309DF" wp14:textId="77777777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Isten Igéjét, a Szentírást, mint a keresztyén ember életének vezérfonalát;</w:t>
      </w:r>
    </w:p>
    <w:p xmlns:wp14="http://schemas.microsoft.com/office/word/2010/wordml" w:rsidRPr="004C4281" w:rsidR="004C4281" w:rsidP="004C4281" w:rsidRDefault="004C4281" w14:paraId="7FCF886B" wp14:textId="77777777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Az MRE hitvallási iratait (Heidelbergi Káté és a II. Helvét Hitvallás);</w:t>
      </w:r>
    </w:p>
    <w:p xmlns:wp14="http://schemas.microsoft.com/office/word/2010/wordml" w:rsidRPr="004C4281" w:rsidR="004C4281" w:rsidP="004C4281" w:rsidRDefault="004C4281" w14:paraId="61A8C660" wp14:textId="77777777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Az MRE középtávú nevelési-oktatási tervét;</w:t>
      </w:r>
    </w:p>
    <w:p xmlns:wp14="http://schemas.microsoft.com/office/word/2010/wordml" w:rsidRPr="004C4281" w:rsidR="004C4281" w:rsidP="004C4281" w:rsidRDefault="004C4281" w14:paraId="2D1F45FE" wp14:textId="77777777">
      <w:pPr>
        <w:numPr>
          <w:ilvl w:val="0"/>
          <w:numId w:val="4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Az MRE hitéleti szokásrendszereinek gyakorlatait.</w:t>
      </w:r>
    </w:p>
    <w:p xmlns:wp14="http://schemas.microsoft.com/office/word/2010/wordml" w:rsidRPr="004C4281" w:rsidR="004C4281" w:rsidP="004C4281" w:rsidRDefault="004C4281" w14:paraId="017733F6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A tantárgy sajátossága, hogy szellemiségét Isten Igéje, a Szentírás határozza meg. Éppen ezért a hit- és erkölcstannak egyszerre vannak tantárgy-pedagógiai (valláspedagógiai) alapelvei és a tartalmát meghatározó biblikus alapelvei.</w:t>
      </w:r>
    </w:p>
    <w:p xmlns:wp14="http://schemas.microsoft.com/office/word/2010/wordml" w:rsidRPr="004C4281" w:rsidR="004C4281" w:rsidP="004C4281" w:rsidRDefault="004C4281" w14:paraId="4B1F511A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7C4A88A8" wp14:textId="77777777">
      <w:pPr>
        <w:jc w:val="both"/>
        <w:rPr>
          <w:sz w:val="24"/>
          <w:szCs w:val="24"/>
        </w:rPr>
      </w:pPr>
      <w:r w:rsidRPr="004C4281">
        <w:rPr>
          <w:i/>
          <w:sz w:val="24"/>
          <w:szCs w:val="24"/>
        </w:rPr>
        <w:t xml:space="preserve">Valláspedagógiai alapelvek: </w:t>
      </w:r>
    </w:p>
    <w:p xmlns:wp14="http://schemas.microsoft.com/office/word/2010/wordml" w:rsidRPr="004C4281" w:rsidR="004C4281" w:rsidP="004C4281" w:rsidRDefault="004C4281" w14:paraId="12D70D4E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A tanulói komplex személyiség fejlesztése, melynek része a kognitív, érzelmi form</w:t>
      </w:r>
      <w:r w:rsidRPr="004C4281">
        <w:rPr>
          <w:color w:val="000000"/>
          <w:sz w:val="24"/>
          <w:szCs w:val="24"/>
        </w:rPr>
        <w:t>á</w:t>
      </w:r>
      <w:r w:rsidRPr="004C4281">
        <w:rPr>
          <w:color w:val="000000"/>
          <w:sz w:val="24"/>
          <w:szCs w:val="24"/>
        </w:rPr>
        <w:t>lás és a cselekvésre buzdítás.</w:t>
      </w:r>
    </w:p>
    <w:p xmlns:wp14="http://schemas.microsoft.com/office/word/2010/wordml" w:rsidRPr="004C4281" w:rsidR="004C4281" w:rsidP="004C4281" w:rsidRDefault="004C4281" w14:paraId="1260DFF8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pacing w:val="-3"/>
          <w:sz w:val="24"/>
          <w:szCs w:val="24"/>
        </w:rPr>
      </w:pPr>
      <w:r w:rsidRPr="004C4281">
        <w:rPr>
          <w:color w:val="000000"/>
          <w:spacing w:val="-3"/>
          <w:sz w:val="24"/>
          <w:szCs w:val="24"/>
        </w:rPr>
        <w:t>A teljes személyiség aktivizálása a belső motiváció felkeltése és ébren tartása által.</w:t>
      </w:r>
    </w:p>
    <w:p xmlns:wp14="http://schemas.microsoft.com/office/word/2010/wordml" w:rsidRPr="004C4281" w:rsidR="004C4281" w:rsidP="004C4281" w:rsidRDefault="004C4281" w14:paraId="77F47D88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A hit- és erkölcstan órák fontos feladata és lehetősége a tanulói személyiség formál</w:t>
      </w:r>
      <w:r w:rsidRPr="004C4281">
        <w:rPr>
          <w:color w:val="000000"/>
          <w:sz w:val="24"/>
          <w:szCs w:val="24"/>
        </w:rPr>
        <w:t>á</w:t>
      </w:r>
      <w:r w:rsidRPr="004C4281">
        <w:rPr>
          <w:color w:val="000000"/>
          <w:sz w:val="24"/>
          <w:szCs w:val="24"/>
        </w:rPr>
        <w:t>sa, hit ébresztése, valamint a hit megélésének vonzó és pozitív felmutatása.</w:t>
      </w:r>
    </w:p>
    <w:p xmlns:wp14="http://schemas.microsoft.com/office/word/2010/wordml" w:rsidRPr="004C4281" w:rsidR="004C4281" w:rsidP="004C4281" w:rsidRDefault="004C4281" w14:paraId="18306061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A tananyagok kiválasztása és annak megvalósítása során figyelembe veszi az egyes korosztályok tipikus és vélhető életkori sajátosságait és lehetséges élethelyzeteit. E</w:t>
      </w:r>
      <w:r w:rsidRPr="004C4281">
        <w:rPr>
          <w:color w:val="000000"/>
          <w:sz w:val="24"/>
          <w:szCs w:val="24"/>
        </w:rPr>
        <w:t>n</w:t>
      </w:r>
      <w:r w:rsidRPr="004C4281">
        <w:rPr>
          <w:color w:val="000000"/>
          <w:sz w:val="24"/>
          <w:szCs w:val="24"/>
        </w:rPr>
        <w:t>nek megfelelően nem törekszik minden bibliai történet megtanítására. Valamint leh</w:t>
      </w:r>
      <w:r w:rsidRPr="004C4281">
        <w:rPr>
          <w:color w:val="000000"/>
          <w:sz w:val="24"/>
          <w:szCs w:val="24"/>
        </w:rPr>
        <w:t>e</w:t>
      </w:r>
      <w:r w:rsidRPr="004C4281">
        <w:rPr>
          <w:color w:val="000000"/>
          <w:sz w:val="24"/>
          <w:szCs w:val="24"/>
        </w:rPr>
        <w:t>tőséget kíván adni a tanulók és tanulócsoportok egyéni sajátosságai szerinti differenc</w:t>
      </w:r>
      <w:r w:rsidRPr="004C4281">
        <w:rPr>
          <w:color w:val="000000"/>
          <w:sz w:val="24"/>
          <w:szCs w:val="24"/>
        </w:rPr>
        <w:t>i</w:t>
      </w:r>
      <w:r w:rsidRPr="004C4281">
        <w:rPr>
          <w:color w:val="000000"/>
          <w:sz w:val="24"/>
          <w:szCs w:val="24"/>
        </w:rPr>
        <w:t>álásra.</w:t>
      </w:r>
    </w:p>
    <w:p xmlns:wp14="http://schemas.microsoft.com/office/word/2010/wordml" w:rsidRPr="004C4281" w:rsidR="004C4281" w:rsidP="004C4281" w:rsidRDefault="004C4281" w14:paraId="6DBF7A50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Módszertanában javasolt a korosztályszerű és változatos pedagógiai módszerek és igényes taneszközök használata.</w:t>
      </w:r>
    </w:p>
    <w:p xmlns:wp14="http://schemas.microsoft.com/office/word/2010/wordml" w:rsidRPr="004C4281" w:rsidR="004C4281" w:rsidP="004C4281" w:rsidRDefault="004C4281" w14:paraId="6BA6EDE4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Az aktív, cselekvő hit megélésére való buzdítás a diákok különböző élethelyzete</w:t>
      </w:r>
      <w:r w:rsidRPr="004C4281">
        <w:rPr>
          <w:color w:val="000000"/>
          <w:sz w:val="24"/>
          <w:szCs w:val="24"/>
        </w:rPr>
        <w:t>i</w:t>
      </w:r>
      <w:r w:rsidRPr="004C4281">
        <w:rPr>
          <w:color w:val="000000"/>
          <w:sz w:val="24"/>
          <w:szCs w:val="24"/>
        </w:rPr>
        <w:t>ben.</w:t>
      </w:r>
    </w:p>
    <w:p xmlns:wp14="http://schemas.microsoft.com/office/word/2010/wordml" w:rsidRPr="004C4281" w:rsidR="004C4281" w:rsidP="004C4281" w:rsidRDefault="004C4281" w14:paraId="6A9CDFB5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Fontosnak tartjuk a keresztyén nevelés három alappillérét (keresztyén család, keres</w:t>
      </w:r>
      <w:r w:rsidRPr="004C4281">
        <w:rPr>
          <w:color w:val="000000"/>
          <w:sz w:val="24"/>
          <w:szCs w:val="24"/>
        </w:rPr>
        <w:t>z</w:t>
      </w:r>
      <w:r w:rsidRPr="004C4281">
        <w:rPr>
          <w:color w:val="000000"/>
          <w:sz w:val="24"/>
          <w:szCs w:val="24"/>
        </w:rPr>
        <w:t>tyén gyülekezet, keresztyén iskola), de számolunk azzal a szociológiai sajátossággal, hogy a tanulók egy része nem hitben élő családban nő föl, ill. nincsenek rendszeres gyülekezeti kapcsolódásai. Ennek ellensúlyozására fontosnak tartjuk a gyülekezetről és a hitéleti szokásrendszerről alapvető ismeretek átadását, ill. azok beépülését.</w:t>
      </w:r>
    </w:p>
    <w:p xmlns:wp14="http://schemas.microsoft.com/office/word/2010/wordml" w:rsidRPr="004C4281" w:rsidR="004C4281" w:rsidP="004C4281" w:rsidRDefault="004C4281" w14:paraId="65F9C3DC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15C86613" wp14:textId="77777777">
      <w:pPr>
        <w:jc w:val="both"/>
        <w:rPr>
          <w:i/>
          <w:sz w:val="24"/>
          <w:szCs w:val="24"/>
        </w:rPr>
      </w:pPr>
      <w:r w:rsidRPr="004C4281">
        <w:rPr>
          <w:i/>
          <w:sz w:val="24"/>
          <w:szCs w:val="24"/>
        </w:rPr>
        <w:t>Biblikus alapelvek:</w:t>
      </w:r>
    </w:p>
    <w:p xmlns:wp14="http://schemas.microsoft.com/office/word/2010/wordml" w:rsidRPr="004C4281" w:rsidR="004C4281" w:rsidP="004C4281" w:rsidRDefault="004C4281" w14:paraId="46BA8005" wp14:textId="77777777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A Szentháromság Isten Jézus Krisztusban kegyelméből magához hívja a Tőle eltáv</w:t>
      </w:r>
      <w:r w:rsidRPr="004C4281">
        <w:rPr>
          <w:color w:val="000000"/>
          <w:sz w:val="24"/>
          <w:szCs w:val="24"/>
        </w:rPr>
        <w:t>o</w:t>
      </w:r>
      <w:r w:rsidRPr="004C4281">
        <w:rPr>
          <w:color w:val="000000"/>
          <w:sz w:val="24"/>
          <w:szCs w:val="24"/>
        </w:rPr>
        <w:t>lodott bűnös embert.</w:t>
      </w:r>
    </w:p>
    <w:p xmlns:wp14="http://schemas.microsoft.com/office/word/2010/wordml" w:rsidRPr="004C4281" w:rsidR="004C4281" w:rsidP="004C4281" w:rsidRDefault="004C4281" w14:paraId="5A29B3D4" wp14:textId="77777777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A bűnös ember Isten Szentlelkének megszólítása és hit által hallhatja meg, értheti meg Isten szavát, élheti meg Isten neki adott kegyelmét.</w:t>
      </w:r>
    </w:p>
    <w:p xmlns:wp14="http://schemas.microsoft.com/office/word/2010/wordml" w:rsidRPr="004C4281" w:rsidR="004C4281" w:rsidP="004C4281" w:rsidRDefault="004C4281" w14:paraId="2E961BBD" wp14:textId="77777777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 xml:space="preserve">A Szentírás Isten Igéje és a keresztyén ember életének vezérfonala. </w:t>
      </w:r>
    </w:p>
    <w:p xmlns:wp14="http://schemas.microsoft.com/office/word/2010/wordml" w:rsidRPr="004C4281" w:rsidR="004C4281" w:rsidP="004C4281" w:rsidRDefault="004C4281" w14:paraId="751A9C80" wp14:textId="77777777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color w:val="000000"/>
          <w:sz w:val="24"/>
          <w:szCs w:val="24"/>
        </w:rPr>
        <w:t>Jézus Krisztus tanítványságra hívja napjaink emberét is. A tanítványi lét megélése az egész életútra érvényes és igaz.</w:t>
      </w:r>
    </w:p>
    <w:p xmlns:wp14="http://schemas.microsoft.com/office/word/2010/wordml" w:rsidRPr="004C4281" w:rsidR="004C4281" w:rsidP="004C4281" w:rsidRDefault="004C4281" w14:paraId="637BADE7" wp14:textId="77777777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textAlignment w:val="center"/>
        <w:rPr>
          <w:sz w:val="24"/>
          <w:szCs w:val="24"/>
        </w:rPr>
      </w:pPr>
      <w:r w:rsidRPr="004C4281">
        <w:rPr>
          <w:color w:val="000000"/>
          <w:sz w:val="24"/>
          <w:szCs w:val="24"/>
        </w:rPr>
        <w:t>A tanítvány szeretetkapcsolatban él Istennel, Aki személyesen elhívta őt. Életvite</w:t>
      </w:r>
      <w:r w:rsidRPr="004C4281">
        <w:rPr>
          <w:color w:val="000000"/>
          <w:sz w:val="24"/>
          <w:szCs w:val="24"/>
        </w:rPr>
        <w:t>l</w:t>
      </w:r>
      <w:r w:rsidRPr="004C4281">
        <w:rPr>
          <w:color w:val="000000"/>
          <w:sz w:val="24"/>
          <w:szCs w:val="24"/>
        </w:rPr>
        <w:t xml:space="preserve">ében Krisztust követi és kijelölt feladatát teljesíti a világban. </w:t>
      </w:r>
    </w:p>
    <w:p xmlns:wp14="http://schemas.microsoft.com/office/word/2010/wordml" w:rsidRPr="004C4281" w:rsidR="004C4281" w:rsidP="004C4281" w:rsidRDefault="004C4281" w14:paraId="652B3057" wp14:textId="77777777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textAlignment w:val="center"/>
        <w:rPr>
          <w:sz w:val="24"/>
          <w:szCs w:val="24"/>
        </w:rPr>
      </w:pPr>
      <w:r w:rsidRPr="004C4281">
        <w:rPr>
          <w:color w:val="000000"/>
          <w:sz w:val="24"/>
          <w:szCs w:val="24"/>
        </w:rPr>
        <w:t>A tanítványok közössége a keresztyén egyház, hitük együttes megélésének legfont</w:t>
      </w:r>
      <w:r w:rsidRPr="004C4281">
        <w:rPr>
          <w:color w:val="000000"/>
          <w:sz w:val="24"/>
          <w:szCs w:val="24"/>
        </w:rPr>
        <w:t>o</w:t>
      </w:r>
      <w:r w:rsidRPr="004C4281">
        <w:rPr>
          <w:color w:val="000000"/>
          <w:sz w:val="24"/>
          <w:szCs w:val="24"/>
        </w:rPr>
        <w:t>sabb területe a gyülekezet.</w:t>
      </w:r>
    </w:p>
    <w:p xmlns:wp14="http://schemas.microsoft.com/office/word/2010/wordml" w:rsidRPr="004C4281" w:rsidR="004C4281" w:rsidP="004C4281" w:rsidRDefault="004C4281" w14:paraId="5023141B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3C0644F3" wp14:textId="77777777">
      <w:pPr>
        <w:jc w:val="both"/>
        <w:rPr>
          <w:sz w:val="24"/>
          <w:szCs w:val="24"/>
        </w:rPr>
      </w:pPr>
      <w:r w:rsidRPr="004C4281">
        <w:rPr>
          <w:b/>
          <w:i/>
          <w:sz w:val="24"/>
          <w:szCs w:val="24"/>
        </w:rPr>
        <w:t xml:space="preserve">Struktúra: </w:t>
      </w:r>
      <w:r w:rsidRPr="004C4281">
        <w:rPr>
          <w:color w:val="000000"/>
          <w:sz w:val="24"/>
          <w:szCs w:val="24"/>
        </w:rPr>
        <w:t xml:space="preserve">A tanórák egymáshoz való kapcsolódása projekt jellegű, ahol a vezérfonalat a bibliai történetek adják. Ezek kibontásaként jelennek meg olyan kapcsolódó témák (etikai kérdések, </w:t>
      </w:r>
      <w:r w:rsidRPr="004C4281">
        <w:rPr>
          <w:sz w:val="24"/>
          <w:szCs w:val="24"/>
        </w:rPr>
        <w:t>élethelyzetek stb.), melyek a gyermekek életvalóságát figyelembe véve hidat jelentenek a gye</w:t>
      </w:r>
      <w:r w:rsidRPr="004C4281">
        <w:rPr>
          <w:sz w:val="24"/>
          <w:szCs w:val="24"/>
        </w:rPr>
        <w:t>r</w:t>
      </w:r>
      <w:r w:rsidRPr="004C4281">
        <w:rPr>
          <w:sz w:val="24"/>
          <w:szCs w:val="24"/>
        </w:rPr>
        <w:t>mekek világa és Isten Igéje között. Bár minden évnek van fő vezérfonala, az évek belső eg</w:t>
      </w:r>
      <w:r w:rsidRPr="004C4281">
        <w:rPr>
          <w:sz w:val="24"/>
          <w:szCs w:val="24"/>
        </w:rPr>
        <w:t>y</w:t>
      </w:r>
      <w:r w:rsidRPr="004C4281">
        <w:rPr>
          <w:sz w:val="24"/>
          <w:szCs w:val="24"/>
        </w:rPr>
        <w:t>ségei koncentrikusan épülnek fel. Az évek fő címei a következők:</w:t>
      </w:r>
    </w:p>
    <w:p xmlns:wp14="http://schemas.microsoft.com/office/word/2010/wordml" w:rsidRPr="004C4281" w:rsidR="004C4281" w:rsidP="004C4281" w:rsidRDefault="004C4281" w14:paraId="1F3B1409" wp14:textId="77777777">
      <w:pPr>
        <w:autoSpaceDE w:val="0"/>
        <w:autoSpaceDN w:val="0"/>
        <w:adjustRightInd w:val="0"/>
        <w:jc w:val="both"/>
        <w:textAlignment w:val="center"/>
        <w:rPr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5"/>
        <w:gridCol w:w="3402"/>
        <w:gridCol w:w="2694"/>
      </w:tblGrid>
      <w:tr xmlns:wp14="http://schemas.microsoft.com/office/word/2010/wordml" w:rsidRPr="004C4281" w:rsidR="004C4281" w:rsidTr="00D03773" w14:paraId="40370B53" wp14:textId="77777777">
        <w:tc>
          <w:tcPr>
            <w:tcW w:w="675" w:type="dxa"/>
            <w:shd w:val="clear" w:color="auto" w:fill="auto"/>
          </w:tcPr>
          <w:p w:rsidRPr="004C4281" w:rsidR="004C4281" w:rsidP="00D03773" w:rsidRDefault="004C4281" w14:paraId="7C204F5E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caps/>
                <w:sz w:val="24"/>
                <w:szCs w:val="24"/>
              </w:rPr>
              <w:t>Év</w:t>
            </w:r>
          </w:p>
        </w:tc>
        <w:tc>
          <w:tcPr>
            <w:tcW w:w="3402" w:type="dxa"/>
            <w:shd w:val="clear" w:color="auto" w:fill="auto"/>
          </w:tcPr>
          <w:p w:rsidRPr="004C4281" w:rsidR="004C4281" w:rsidP="00D03773" w:rsidRDefault="004C4281" w14:paraId="1153BF8E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caps/>
                <w:sz w:val="24"/>
                <w:szCs w:val="24"/>
              </w:rPr>
              <w:t>Cím</w:t>
            </w:r>
          </w:p>
        </w:tc>
        <w:tc>
          <w:tcPr>
            <w:tcW w:w="2694" w:type="dxa"/>
            <w:shd w:val="clear" w:color="auto" w:fill="auto"/>
          </w:tcPr>
          <w:p w:rsidRPr="004C4281" w:rsidR="004C4281" w:rsidP="00D03773" w:rsidRDefault="004C4281" w14:paraId="51DA80C7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caps/>
                <w:sz w:val="24"/>
                <w:szCs w:val="24"/>
              </w:rPr>
              <w:t>Szimbólum</w:t>
            </w:r>
          </w:p>
        </w:tc>
      </w:tr>
      <w:tr xmlns:wp14="http://schemas.microsoft.com/office/word/2010/wordml" w:rsidRPr="004C4281" w:rsidR="004C4281" w:rsidTr="00D03773" w14:paraId="4A4E4B46" wp14:textId="77777777">
        <w:tc>
          <w:tcPr>
            <w:tcW w:w="675" w:type="dxa"/>
            <w:shd w:val="clear" w:color="auto" w:fill="auto"/>
          </w:tcPr>
          <w:p w:rsidRPr="004C4281" w:rsidR="004C4281" w:rsidP="00D03773" w:rsidRDefault="004C4281" w14:paraId="21FA6016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Pr="004C4281" w:rsidR="004C4281" w:rsidP="00D03773" w:rsidRDefault="004C4281" w14:paraId="72FDF4F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tenyerén</w:t>
            </w:r>
          </w:p>
        </w:tc>
        <w:tc>
          <w:tcPr>
            <w:tcW w:w="2694" w:type="dxa"/>
            <w:shd w:val="clear" w:color="auto" w:fill="auto"/>
          </w:tcPr>
          <w:p w:rsidRPr="004C4281" w:rsidR="004C4281" w:rsidP="00D03773" w:rsidRDefault="004C4281" w14:paraId="518BA3F6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Kéz (fészket formáló)</w:t>
            </w:r>
          </w:p>
        </w:tc>
      </w:tr>
      <w:tr xmlns:wp14="http://schemas.microsoft.com/office/word/2010/wordml" w:rsidRPr="004C4281" w:rsidR="004C4281" w:rsidTr="00D03773" w14:paraId="4AB5167D" wp14:textId="77777777">
        <w:tc>
          <w:tcPr>
            <w:tcW w:w="675" w:type="dxa"/>
            <w:shd w:val="clear" w:color="auto" w:fill="auto"/>
          </w:tcPr>
          <w:p w:rsidRPr="004C4281" w:rsidR="004C4281" w:rsidP="00D03773" w:rsidRDefault="004C4281" w14:paraId="41BD3FC6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Pr="004C4281" w:rsidR="004C4281" w:rsidP="00D03773" w:rsidRDefault="004C4281" w14:paraId="0BC77F90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Istennel az úton</w:t>
            </w:r>
          </w:p>
        </w:tc>
        <w:tc>
          <w:tcPr>
            <w:tcW w:w="2694" w:type="dxa"/>
            <w:shd w:val="clear" w:color="auto" w:fill="auto"/>
          </w:tcPr>
          <w:p w:rsidRPr="004C4281" w:rsidR="004C4281" w:rsidP="00D03773" w:rsidRDefault="004C4281" w14:paraId="6F15EF50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Kis kéz a nagyban</w:t>
            </w:r>
          </w:p>
        </w:tc>
      </w:tr>
      <w:tr xmlns:wp14="http://schemas.microsoft.com/office/word/2010/wordml" w:rsidRPr="004C4281" w:rsidR="004C4281" w:rsidTr="00D03773" w14:paraId="3087D547" wp14:textId="77777777">
        <w:tc>
          <w:tcPr>
            <w:tcW w:w="675" w:type="dxa"/>
            <w:shd w:val="clear" w:color="auto" w:fill="auto"/>
          </w:tcPr>
          <w:p w:rsidRPr="004C4281" w:rsidR="004C4281" w:rsidP="00D03773" w:rsidRDefault="004C4281" w14:paraId="41B07F09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Pr="004C4281" w:rsidR="004C4281" w:rsidP="00D03773" w:rsidRDefault="004C4281" w14:paraId="4FC03DE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szabadító Isten szeretetében</w:t>
            </w:r>
          </w:p>
        </w:tc>
        <w:tc>
          <w:tcPr>
            <w:tcW w:w="2694" w:type="dxa"/>
            <w:shd w:val="clear" w:color="auto" w:fill="auto"/>
          </w:tcPr>
          <w:p w:rsidRPr="004C4281" w:rsidR="004C4281" w:rsidP="00D03773" w:rsidRDefault="004C4281" w14:paraId="5CEE8BC8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Repülő madár</w:t>
            </w:r>
          </w:p>
        </w:tc>
      </w:tr>
      <w:tr xmlns:wp14="http://schemas.microsoft.com/office/word/2010/wordml" w:rsidRPr="004C4281" w:rsidR="004C4281" w:rsidTr="00D03773" w14:paraId="1C71BF85" wp14:textId="77777777">
        <w:tc>
          <w:tcPr>
            <w:tcW w:w="675" w:type="dxa"/>
            <w:shd w:val="clear" w:color="auto" w:fill="auto"/>
          </w:tcPr>
          <w:p w:rsidRPr="004C4281" w:rsidR="004C4281" w:rsidP="00D03773" w:rsidRDefault="004C4281" w14:paraId="5EECEDAA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Pr="004C4281" w:rsidR="004C4281" w:rsidP="00D03773" w:rsidRDefault="004C4281" w14:paraId="4BE0E423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uralma alatt</w:t>
            </w:r>
          </w:p>
        </w:tc>
        <w:tc>
          <w:tcPr>
            <w:tcW w:w="2694" w:type="dxa"/>
            <w:shd w:val="clear" w:color="auto" w:fill="auto"/>
          </w:tcPr>
          <w:p w:rsidRPr="004C4281" w:rsidR="004C4281" w:rsidP="00D03773" w:rsidRDefault="004C4281" w14:paraId="0EB0A9B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Korona</w:t>
            </w:r>
          </w:p>
        </w:tc>
      </w:tr>
    </w:tbl>
    <w:p xmlns:wp14="http://schemas.microsoft.com/office/word/2010/wordml" w:rsidRPr="004C4281" w:rsidR="004C4281" w:rsidP="004C4281" w:rsidRDefault="004C4281" w14:paraId="562C75D1" wp14:textId="77777777">
      <w:pPr>
        <w:autoSpaceDE w:val="0"/>
        <w:autoSpaceDN w:val="0"/>
        <w:adjustRightInd w:val="0"/>
        <w:jc w:val="both"/>
        <w:textAlignment w:val="center"/>
        <w:rPr>
          <w:b/>
          <w:bCs/>
          <w:color w:val="000000"/>
          <w:sz w:val="24"/>
          <w:szCs w:val="24"/>
        </w:rPr>
      </w:pPr>
    </w:p>
    <w:p xmlns:wp14="http://schemas.microsoft.com/office/word/2010/wordml" w:rsidRPr="004C4281" w:rsidR="004C4281" w:rsidP="004C4281" w:rsidRDefault="004C4281" w14:paraId="1E25DA4D" wp14:textId="77777777">
      <w:pPr>
        <w:autoSpaceDE w:val="0"/>
        <w:autoSpaceDN w:val="0"/>
        <w:adjustRightInd w:val="0"/>
        <w:jc w:val="both"/>
        <w:textAlignment w:val="center"/>
        <w:rPr>
          <w:color w:val="000000"/>
          <w:sz w:val="24"/>
          <w:szCs w:val="24"/>
        </w:rPr>
      </w:pPr>
      <w:r w:rsidRPr="004C4281">
        <w:rPr>
          <w:bCs/>
          <w:color w:val="000000"/>
          <w:sz w:val="24"/>
          <w:szCs w:val="24"/>
        </w:rPr>
        <w:t xml:space="preserve">Minden év anyagának része </w:t>
      </w:r>
      <w:r w:rsidRPr="004C4281">
        <w:rPr>
          <w:bCs/>
          <w:i/>
          <w:color w:val="000000"/>
          <w:sz w:val="24"/>
          <w:szCs w:val="24"/>
        </w:rPr>
        <w:t>6 koncentrikus kör</w:t>
      </w:r>
      <w:r w:rsidRPr="004C4281">
        <w:rPr>
          <w:color w:val="000000"/>
          <w:sz w:val="24"/>
          <w:szCs w:val="24"/>
        </w:rPr>
        <w:t>, mely korosztályközpontúan segíti Isten Ig</w:t>
      </w:r>
      <w:r w:rsidRPr="004C4281">
        <w:rPr>
          <w:color w:val="000000"/>
          <w:sz w:val="24"/>
          <w:szCs w:val="24"/>
        </w:rPr>
        <w:t>é</w:t>
      </w:r>
      <w:r w:rsidRPr="004C4281">
        <w:rPr>
          <w:color w:val="000000"/>
          <w:sz w:val="24"/>
          <w:szCs w:val="24"/>
        </w:rPr>
        <w:t xml:space="preserve">jének és a tanulók életvalóságának egymásra találását. </w:t>
      </w:r>
    </w:p>
    <w:p xmlns:wp14="http://schemas.microsoft.com/office/word/2010/wordml" w:rsidRPr="004C4281" w:rsidR="004C4281" w:rsidP="004C4281" w:rsidRDefault="004C4281" w14:paraId="664355AD" wp14:textId="77777777">
      <w:pPr>
        <w:autoSpaceDE w:val="0"/>
        <w:autoSpaceDN w:val="0"/>
        <w:adjustRightInd w:val="0"/>
        <w:jc w:val="both"/>
        <w:textAlignment w:val="center"/>
        <w:rPr>
          <w:color w:val="FFFFFF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637"/>
        <w:gridCol w:w="6423"/>
      </w:tblGrid>
      <w:tr xmlns:wp14="http://schemas.microsoft.com/office/word/2010/wordml" w:rsidRPr="004C4281" w:rsidR="004C4281" w:rsidTr="00D03773" w14:paraId="3A82B29F" wp14:textId="77777777">
        <w:tc>
          <w:tcPr>
            <w:tcW w:w="2660" w:type="dxa"/>
            <w:shd w:val="clear" w:color="auto" w:fill="auto"/>
            <w:vAlign w:val="center"/>
          </w:tcPr>
          <w:p w:rsidRPr="004C4281" w:rsidR="004C4281" w:rsidP="00D03773" w:rsidRDefault="004C4281" w14:paraId="2A682C44" wp14:textId="77777777">
            <w:pPr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caps/>
                <w:color w:val="000000"/>
                <w:sz w:val="24"/>
                <w:szCs w:val="24"/>
              </w:rPr>
            </w:pPr>
            <w:r w:rsidRPr="004C4281">
              <w:rPr>
                <w:caps/>
                <w:color w:val="000000"/>
                <w:sz w:val="24"/>
                <w:szCs w:val="24"/>
              </w:rPr>
              <w:t>Témakör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Pr="004C4281" w:rsidR="004C4281" w:rsidP="00D03773" w:rsidRDefault="004C4281" w14:paraId="6FC7DB87" wp14:textId="77777777">
            <w:pPr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caps/>
                <w:color w:val="000000"/>
                <w:sz w:val="24"/>
                <w:szCs w:val="24"/>
              </w:rPr>
            </w:pPr>
            <w:r w:rsidRPr="004C4281">
              <w:rPr>
                <w:caps/>
                <w:color w:val="000000"/>
                <w:sz w:val="24"/>
                <w:szCs w:val="24"/>
              </w:rPr>
              <w:t>Amit tartalmaz</w:t>
            </w:r>
          </w:p>
        </w:tc>
      </w:tr>
      <w:tr xmlns:wp14="http://schemas.microsoft.com/office/word/2010/wordml" w:rsidRPr="004C4281" w:rsidR="004C4281" w:rsidTr="00D03773" w14:paraId="7F36E904" wp14:textId="77777777">
        <w:tc>
          <w:tcPr>
            <w:tcW w:w="2660" w:type="dxa"/>
            <w:shd w:val="clear" w:color="auto" w:fill="auto"/>
          </w:tcPr>
          <w:p w:rsidRPr="004C4281" w:rsidR="004C4281" w:rsidP="00D03773" w:rsidRDefault="004C4281" w14:paraId="2791868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 xml:space="preserve">Bibliai történetek </w:t>
            </w:r>
          </w:p>
        </w:tc>
        <w:tc>
          <w:tcPr>
            <w:tcW w:w="6552" w:type="dxa"/>
            <w:shd w:val="clear" w:color="auto" w:fill="auto"/>
          </w:tcPr>
          <w:p w:rsidRPr="004C4281" w:rsidR="004C4281" w:rsidP="00D03773" w:rsidRDefault="004C4281" w14:paraId="62E0A75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Ószövetségi és újszövetségi bibliai történetek</w:t>
            </w:r>
          </w:p>
        </w:tc>
      </w:tr>
      <w:tr xmlns:wp14="http://schemas.microsoft.com/office/word/2010/wordml" w:rsidRPr="004C4281" w:rsidR="004C4281" w:rsidTr="00D03773" w14:paraId="131F92FF" wp14:textId="77777777">
        <w:tc>
          <w:tcPr>
            <w:tcW w:w="2660" w:type="dxa"/>
            <w:shd w:val="clear" w:color="auto" w:fill="auto"/>
          </w:tcPr>
          <w:p w:rsidRPr="004C4281" w:rsidR="004C4281" w:rsidP="00D03773" w:rsidRDefault="004C4281" w14:paraId="4F329F0B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Isten utat mutat a minde</w:t>
            </w:r>
            <w:r w:rsidRPr="004C4281">
              <w:rPr>
                <w:color w:val="000000"/>
                <w:sz w:val="24"/>
                <w:szCs w:val="24"/>
              </w:rPr>
              <w:t>n</w:t>
            </w:r>
            <w:r w:rsidRPr="004C4281">
              <w:rPr>
                <w:color w:val="000000"/>
                <w:sz w:val="24"/>
                <w:szCs w:val="24"/>
              </w:rPr>
              <w:t>napokban</w:t>
            </w:r>
          </w:p>
        </w:tc>
        <w:tc>
          <w:tcPr>
            <w:tcW w:w="6552" w:type="dxa"/>
            <w:shd w:val="clear" w:color="auto" w:fill="auto"/>
          </w:tcPr>
          <w:p w:rsidRPr="004C4281" w:rsidR="004C4281" w:rsidP="00D03773" w:rsidRDefault="004C4281" w14:paraId="0499A057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 xml:space="preserve">Olyan témák, melyek az </w:t>
            </w:r>
            <w:r w:rsidRPr="004C4281">
              <w:rPr>
                <w:i/>
                <w:iCs/>
                <w:color w:val="000000"/>
                <w:sz w:val="24"/>
                <w:szCs w:val="24"/>
              </w:rPr>
              <w:t>önismeret,</w:t>
            </w:r>
            <w:r w:rsidRPr="004C4281">
              <w:rPr>
                <w:color w:val="000000"/>
                <w:sz w:val="24"/>
                <w:szCs w:val="24"/>
              </w:rPr>
              <w:t xml:space="preserve"> illetve</w:t>
            </w:r>
            <w:r w:rsidRPr="004C4281">
              <w:rPr>
                <w:i/>
                <w:iCs/>
                <w:color w:val="000000"/>
                <w:sz w:val="24"/>
                <w:szCs w:val="24"/>
              </w:rPr>
              <w:t xml:space="preserve"> etikai kérdések, éle</w:t>
            </w:r>
            <w:r w:rsidRPr="004C4281">
              <w:rPr>
                <w:i/>
                <w:iCs/>
                <w:color w:val="000000"/>
                <w:sz w:val="24"/>
                <w:szCs w:val="24"/>
              </w:rPr>
              <w:t>t</w:t>
            </w:r>
            <w:r w:rsidRPr="004C4281">
              <w:rPr>
                <w:i/>
                <w:iCs/>
                <w:color w:val="000000"/>
                <w:sz w:val="24"/>
                <w:szCs w:val="24"/>
              </w:rPr>
              <w:t>helyzetek</w:t>
            </w:r>
            <w:r w:rsidRPr="004C4281">
              <w:rPr>
                <w:color w:val="000000"/>
                <w:sz w:val="24"/>
                <w:szCs w:val="24"/>
              </w:rPr>
              <w:t xml:space="preserve"> körébe tartoznak. Ezek a témák mindig a tanévben tanult bibliai tört</w:t>
            </w:r>
            <w:r w:rsidRPr="004C4281">
              <w:rPr>
                <w:color w:val="000000"/>
                <w:sz w:val="24"/>
                <w:szCs w:val="24"/>
              </w:rPr>
              <w:t>é</w:t>
            </w:r>
            <w:r w:rsidRPr="004C4281">
              <w:rPr>
                <w:color w:val="000000"/>
                <w:sz w:val="24"/>
                <w:szCs w:val="24"/>
              </w:rPr>
              <w:t>netekhez kapcsolódnak. Így adnak kiindulópontot a közös gondolk</w:t>
            </w:r>
            <w:r w:rsidRPr="004C4281">
              <w:rPr>
                <w:color w:val="000000"/>
                <w:sz w:val="24"/>
                <w:szCs w:val="24"/>
              </w:rPr>
              <w:t>o</w:t>
            </w:r>
            <w:r w:rsidRPr="004C4281">
              <w:rPr>
                <w:color w:val="000000"/>
                <w:sz w:val="24"/>
                <w:szCs w:val="24"/>
              </w:rPr>
              <w:t>dáshoz és segítik a gyermekek gondolkodásmódját abban, hogy me</w:t>
            </w:r>
            <w:r w:rsidRPr="004C4281">
              <w:rPr>
                <w:color w:val="000000"/>
                <w:sz w:val="24"/>
                <w:szCs w:val="24"/>
              </w:rPr>
              <w:t>g</w:t>
            </w:r>
            <w:r w:rsidRPr="004C4281">
              <w:rPr>
                <w:color w:val="000000"/>
                <w:sz w:val="24"/>
                <w:szCs w:val="24"/>
              </w:rPr>
              <w:t>értsék: Isten Igéjének üzenete van a minde</w:t>
            </w:r>
            <w:r w:rsidRPr="004C4281">
              <w:rPr>
                <w:color w:val="000000"/>
                <w:sz w:val="24"/>
                <w:szCs w:val="24"/>
              </w:rPr>
              <w:t>n</w:t>
            </w:r>
            <w:r w:rsidRPr="004C4281">
              <w:rPr>
                <w:color w:val="000000"/>
                <w:sz w:val="24"/>
                <w:szCs w:val="24"/>
              </w:rPr>
              <w:t xml:space="preserve">napokra is. </w:t>
            </w:r>
          </w:p>
        </w:tc>
      </w:tr>
      <w:tr xmlns:wp14="http://schemas.microsoft.com/office/word/2010/wordml" w:rsidRPr="004C4281" w:rsidR="004C4281" w:rsidTr="00D03773" w14:paraId="5E971FE4" wp14:textId="77777777">
        <w:tc>
          <w:tcPr>
            <w:tcW w:w="2660" w:type="dxa"/>
            <w:shd w:val="clear" w:color="auto" w:fill="auto"/>
          </w:tcPr>
          <w:p w:rsidRPr="004C4281" w:rsidR="004C4281" w:rsidP="00D03773" w:rsidRDefault="004C4281" w14:paraId="40FC1C48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Isten szól hozzánk</w:t>
            </w:r>
          </w:p>
        </w:tc>
        <w:tc>
          <w:tcPr>
            <w:tcW w:w="6552" w:type="dxa"/>
            <w:shd w:val="clear" w:color="auto" w:fill="auto"/>
          </w:tcPr>
          <w:p w:rsidRPr="004C4281" w:rsidR="004C4281" w:rsidP="00D03773" w:rsidRDefault="004C4281" w14:paraId="1E5D2FF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A hívő ember életének szerves része az írott Ige, a Szentírás olv</w:t>
            </w:r>
            <w:r w:rsidRPr="004C4281">
              <w:rPr>
                <w:color w:val="000000"/>
                <w:sz w:val="24"/>
                <w:szCs w:val="24"/>
              </w:rPr>
              <w:t>a</w:t>
            </w:r>
            <w:r w:rsidRPr="004C4281">
              <w:rPr>
                <w:color w:val="000000"/>
                <w:sz w:val="24"/>
                <w:szCs w:val="24"/>
              </w:rPr>
              <w:t xml:space="preserve">sása. Ez a témakör a </w:t>
            </w:r>
            <w:r w:rsidRPr="004C4281">
              <w:rPr>
                <w:i/>
                <w:iCs/>
                <w:color w:val="000000"/>
                <w:sz w:val="24"/>
                <w:szCs w:val="24"/>
              </w:rPr>
              <w:t>Szentírás világába</w:t>
            </w:r>
            <w:r w:rsidRPr="004C4281">
              <w:rPr>
                <w:color w:val="000000"/>
                <w:sz w:val="24"/>
                <w:szCs w:val="24"/>
              </w:rPr>
              <w:t xml:space="preserve"> kívánja bevezetni a tanulókat és a naponként Igeolvasásra, Isten életünkre szóló üzenet</w:t>
            </w:r>
            <w:r w:rsidRPr="004C4281">
              <w:rPr>
                <w:color w:val="000000"/>
                <w:sz w:val="24"/>
                <w:szCs w:val="24"/>
              </w:rPr>
              <w:t>é</w:t>
            </w:r>
            <w:r w:rsidRPr="004C4281">
              <w:rPr>
                <w:color w:val="000000"/>
                <w:sz w:val="24"/>
                <w:szCs w:val="24"/>
              </w:rPr>
              <w:t>nek keresésére és megértésére buzdít. A kör másik részterülete az imádságos lelkület s</w:t>
            </w:r>
            <w:r w:rsidRPr="004C4281">
              <w:rPr>
                <w:color w:val="000000"/>
                <w:sz w:val="24"/>
                <w:szCs w:val="24"/>
              </w:rPr>
              <w:t>e</w:t>
            </w:r>
            <w:r w:rsidRPr="004C4281">
              <w:rPr>
                <w:color w:val="000000"/>
                <w:sz w:val="24"/>
                <w:szCs w:val="24"/>
              </w:rPr>
              <w:t>gítése és az imádságos szemléletmód form</w:t>
            </w:r>
            <w:r w:rsidRPr="004C4281">
              <w:rPr>
                <w:color w:val="000000"/>
                <w:sz w:val="24"/>
                <w:szCs w:val="24"/>
              </w:rPr>
              <w:t>á</w:t>
            </w:r>
            <w:r w:rsidRPr="004C4281">
              <w:rPr>
                <w:color w:val="000000"/>
                <w:sz w:val="24"/>
                <w:szCs w:val="24"/>
              </w:rPr>
              <w:t>lása.</w:t>
            </w:r>
          </w:p>
        </w:tc>
      </w:tr>
      <w:tr xmlns:wp14="http://schemas.microsoft.com/office/word/2010/wordml" w:rsidRPr="004C4281" w:rsidR="004C4281" w:rsidTr="00D03773" w14:paraId="37E7C966" wp14:textId="77777777">
        <w:tc>
          <w:tcPr>
            <w:tcW w:w="2660" w:type="dxa"/>
            <w:shd w:val="clear" w:color="auto" w:fill="auto"/>
          </w:tcPr>
          <w:p w:rsidRPr="004C4281" w:rsidR="004C4281" w:rsidP="00D03773" w:rsidRDefault="004C4281" w14:paraId="745D5FE8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Isten közösséget formál</w:t>
            </w:r>
          </w:p>
        </w:tc>
        <w:tc>
          <w:tcPr>
            <w:tcW w:w="6552" w:type="dxa"/>
            <w:shd w:val="clear" w:color="auto" w:fill="auto"/>
          </w:tcPr>
          <w:p w:rsidRPr="004C4281" w:rsidR="004C4281" w:rsidP="00D03773" w:rsidRDefault="004C4281" w14:paraId="5E676DA2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Jézus Krisztus tanítványai nem légüres térben élik a mindenna</w:t>
            </w:r>
            <w:r w:rsidRPr="004C4281">
              <w:rPr>
                <w:color w:val="000000"/>
                <w:sz w:val="24"/>
                <w:szCs w:val="24"/>
              </w:rPr>
              <w:t>p</w:t>
            </w:r>
            <w:r w:rsidRPr="004C4281">
              <w:rPr>
                <w:color w:val="000000"/>
                <w:sz w:val="24"/>
                <w:szCs w:val="24"/>
              </w:rPr>
              <w:t xml:space="preserve">jaikat. Kisebb és nagyobb közösségekben élnek, ahol meg kell tanulniuk az egymással való élés alapszabályait is. Az ide tartozó témák a </w:t>
            </w:r>
            <w:r w:rsidRPr="004C4281">
              <w:rPr>
                <w:i/>
                <w:iCs/>
                <w:color w:val="000000"/>
                <w:sz w:val="24"/>
                <w:szCs w:val="24"/>
              </w:rPr>
              <w:t>közössé</w:t>
            </w:r>
            <w:r w:rsidRPr="004C4281">
              <w:rPr>
                <w:i/>
                <w:iCs/>
                <w:color w:val="000000"/>
                <w:sz w:val="24"/>
                <w:szCs w:val="24"/>
              </w:rPr>
              <w:t>g</w:t>
            </w:r>
            <w:r w:rsidRPr="004C4281">
              <w:rPr>
                <w:i/>
                <w:iCs/>
                <w:color w:val="000000"/>
                <w:sz w:val="24"/>
                <w:szCs w:val="24"/>
              </w:rPr>
              <w:t>építés, közösségben való élés</w:t>
            </w:r>
            <w:r w:rsidRPr="004C4281">
              <w:rPr>
                <w:color w:val="000000"/>
                <w:sz w:val="24"/>
                <w:szCs w:val="24"/>
              </w:rPr>
              <w:t xml:space="preserve"> keresztyén modelljeit kívánják felmutatni.</w:t>
            </w:r>
          </w:p>
        </w:tc>
      </w:tr>
      <w:tr xmlns:wp14="http://schemas.microsoft.com/office/word/2010/wordml" w:rsidRPr="004C4281" w:rsidR="004C4281" w:rsidTr="00D03773" w14:paraId="684734E9" wp14:textId="77777777">
        <w:tc>
          <w:tcPr>
            <w:tcW w:w="2660" w:type="dxa"/>
            <w:shd w:val="clear" w:color="auto" w:fill="auto"/>
          </w:tcPr>
          <w:p w:rsidRPr="004C4281" w:rsidR="004C4281" w:rsidP="00D03773" w:rsidRDefault="004C4281" w14:paraId="7AC6B2F1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Református keresztyé</w:t>
            </w:r>
            <w:r w:rsidRPr="004C4281">
              <w:rPr>
                <w:color w:val="000000"/>
                <w:sz w:val="24"/>
                <w:szCs w:val="24"/>
              </w:rPr>
              <w:t>n</w:t>
            </w:r>
            <w:r w:rsidRPr="004C4281">
              <w:rPr>
                <w:color w:val="000000"/>
                <w:sz w:val="24"/>
                <w:szCs w:val="24"/>
              </w:rPr>
              <w:t>nek lenni</w:t>
            </w:r>
          </w:p>
        </w:tc>
        <w:tc>
          <w:tcPr>
            <w:tcW w:w="6552" w:type="dxa"/>
            <w:shd w:val="clear" w:color="auto" w:fill="auto"/>
          </w:tcPr>
          <w:p w:rsidRPr="004C4281" w:rsidR="004C4281" w:rsidP="00D03773" w:rsidRDefault="004C4281" w14:paraId="27813F30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 xml:space="preserve">A témakör </w:t>
            </w:r>
            <w:r w:rsidRPr="004C4281">
              <w:rPr>
                <w:i/>
                <w:iCs/>
                <w:color w:val="000000"/>
                <w:sz w:val="24"/>
                <w:szCs w:val="24"/>
              </w:rPr>
              <w:t>református gyökereinket, gyülekezeteink v</w:t>
            </w:r>
            <w:r w:rsidRPr="004C4281">
              <w:rPr>
                <w:i/>
                <w:iCs/>
                <w:color w:val="000000"/>
                <w:sz w:val="24"/>
                <w:szCs w:val="24"/>
              </w:rPr>
              <w:t>i</w:t>
            </w:r>
            <w:r w:rsidRPr="004C4281">
              <w:rPr>
                <w:i/>
                <w:iCs/>
                <w:color w:val="000000"/>
                <w:sz w:val="24"/>
                <w:szCs w:val="24"/>
              </w:rPr>
              <w:t xml:space="preserve">lágát és a magyar református keresztyén identitás </w:t>
            </w:r>
            <w:r w:rsidRPr="004C4281">
              <w:rPr>
                <w:color w:val="000000"/>
                <w:sz w:val="24"/>
                <w:szCs w:val="24"/>
              </w:rPr>
              <w:t>jellegzetességeit veszi sorra. Ennek é</w:t>
            </w:r>
            <w:r w:rsidRPr="004C4281">
              <w:rPr>
                <w:color w:val="000000"/>
                <w:sz w:val="24"/>
                <w:szCs w:val="24"/>
              </w:rPr>
              <w:t>r</w:t>
            </w:r>
            <w:r w:rsidRPr="004C4281">
              <w:rPr>
                <w:color w:val="000000"/>
                <w:sz w:val="24"/>
                <w:szCs w:val="24"/>
              </w:rPr>
              <w:t>dekében évente találkozhatunk olyan, a tanult történetekhez kapcsolódó témákkal, melyek a református gyülekezetek világába vezetik be a gyermekeket, megismertetik a tanulókat a reformátori alapelvekkel. 5. osztálytól, az adott év világtörténelem és magyar történelem tanany</w:t>
            </w:r>
            <w:r w:rsidRPr="004C4281">
              <w:rPr>
                <w:color w:val="000000"/>
                <w:sz w:val="24"/>
                <w:szCs w:val="24"/>
              </w:rPr>
              <w:t>a</w:t>
            </w:r>
            <w:r w:rsidRPr="004C4281">
              <w:rPr>
                <w:color w:val="000000"/>
                <w:sz w:val="24"/>
                <w:szCs w:val="24"/>
              </w:rPr>
              <w:t>gához illeszkedve egyháztört</w:t>
            </w:r>
            <w:r w:rsidRPr="004C4281">
              <w:rPr>
                <w:color w:val="000000"/>
                <w:sz w:val="24"/>
                <w:szCs w:val="24"/>
              </w:rPr>
              <w:t>é</w:t>
            </w:r>
            <w:r w:rsidRPr="004C4281">
              <w:rPr>
                <w:color w:val="000000"/>
                <w:sz w:val="24"/>
                <w:szCs w:val="24"/>
              </w:rPr>
              <w:t>neti személyiségekkel is találkozhatnak a tanulók, akiktől megtanulhatják, hogy mit jelent egy-egy korban k</w:t>
            </w:r>
            <w:r w:rsidRPr="004C4281">
              <w:rPr>
                <w:color w:val="000000"/>
                <w:sz w:val="24"/>
                <w:szCs w:val="24"/>
              </w:rPr>
              <w:t>e</w:t>
            </w:r>
            <w:r w:rsidRPr="004C4281">
              <w:rPr>
                <w:color w:val="000000"/>
                <w:sz w:val="24"/>
                <w:szCs w:val="24"/>
              </w:rPr>
              <w:t>resztyénnek lenni.</w:t>
            </w:r>
          </w:p>
        </w:tc>
      </w:tr>
      <w:tr xmlns:wp14="http://schemas.microsoft.com/office/word/2010/wordml" w:rsidRPr="004C4281" w:rsidR="004C4281" w:rsidTr="00D03773" w14:paraId="31C63535" wp14:textId="77777777">
        <w:tc>
          <w:tcPr>
            <w:tcW w:w="2660" w:type="dxa"/>
            <w:shd w:val="clear" w:color="auto" w:fill="auto"/>
          </w:tcPr>
          <w:p w:rsidRPr="004C4281" w:rsidR="004C4281" w:rsidP="00D03773" w:rsidRDefault="004C4281" w14:paraId="17750339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Ünnepeljünk együtt!</w:t>
            </w:r>
          </w:p>
        </w:tc>
        <w:tc>
          <w:tcPr>
            <w:tcW w:w="6552" w:type="dxa"/>
            <w:shd w:val="clear" w:color="auto" w:fill="auto"/>
          </w:tcPr>
          <w:p w:rsidRPr="004C4281" w:rsidR="004C4281" w:rsidP="00D03773" w:rsidRDefault="004C4281" w14:paraId="06233C48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Közös ünneplésre hív a témakör, melynek része az egyházi év ünnepe</w:t>
            </w:r>
            <w:r w:rsidRPr="004C4281">
              <w:rPr>
                <w:color w:val="000000"/>
                <w:sz w:val="24"/>
                <w:szCs w:val="24"/>
              </w:rPr>
              <w:t>i</w:t>
            </w:r>
            <w:r w:rsidRPr="004C4281">
              <w:rPr>
                <w:color w:val="000000"/>
                <w:sz w:val="24"/>
                <w:szCs w:val="24"/>
              </w:rPr>
              <w:t>nek, kapcsolódó bibliai történetek bemutatása, valamint az ünnep szent időként való megélés</w:t>
            </w:r>
            <w:r w:rsidRPr="004C4281">
              <w:rPr>
                <w:color w:val="000000"/>
                <w:sz w:val="24"/>
                <w:szCs w:val="24"/>
              </w:rPr>
              <w:t>é</w:t>
            </w:r>
            <w:r w:rsidRPr="004C4281">
              <w:rPr>
                <w:color w:val="000000"/>
                <w:sz w:val="24"/>
                <w:szCs w:val="24"/>
              </w:rPr>
              <w:t>re nevelés is.</w:t>
            </w:r>
          </w:p>
        </w:tc>
      </w:tr>
    </w:tbl>
    <w:p xmlns:wp14="http://schemas.microsoft.com/office/word/2010/wordml" w:rsidRPr="004C4281" w:rsidR="004C4281" w:rsidP="004C4281" w:rsidRDefault="004C4281" w14:paraId="1A965116" wp14:textId="77777777">
      <w:pPr>
        <w:autoSpaceDE w:val="0"/>
        <w:autoSpaceDN w:val="0"/>
        <w:adjustRightInd w:val="0"/>
        <w:jc w:val="both"/>
        <w:textAlignment w:val="center"/>
        <w:rPr>
          <w:color w:val="FFFFFF"/>
          <w:sz w:val="24"/>
          <w:szCs w:val="24"/>
        </w:rPr>
      </w:pPr>
    </w:p>
    <w:p xmlns:wp14="http://schemas.microsoft.com/office/word/2010/wordml" w:rsidRPr="004C4281" w:rsidR="004C4281" w:rsidP="004C4281" w:rsidRDefault="004C4281" w14:paraId="6C8D8D35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Mivel a koncentrikus körök nem önállóan, elkülönülve jelennek meg, hanem a bibliai történ</w:t>
      </w:r>
      <w:r w:rsidRPr="004C4281">
        <w:rPr>
          <w:sz w:val="24"/>
          <w:szCs w:val="24"/>
        </w:rPr>
        <w:t>e</w:t>
      </w:r>
      <w:r w:rsidRPr="004C4281">
        <w:rPr>
          <w:sz w:val="24"/>
          <w:szCs w:val="24"/>
        </w:rPr>
        <w:t>tek által nyújtott ív részeként tanítandóak, ezért a helyi tanterv készítése során a tematikai egységek is a bibliai történetek nagy egységeit foglalják magukban. Ezek részeiként jelennek meg az adott bibliai történethez kapcsolható (más koncentrikus körbe tartozó) témák a tantárgyi tartalom évf</w:t>
      </w:r>
      <w:r w:rsidRPr="004C4281">
        <w:rPr>
          <w:sz w:val="24"/>
          <w:szCs w:val="24"/>
        </w:rPr>
        <w:t>o</w:t>
      </w:r>
      <w:r w:rsidRPr="004C4281">
        <w:rPr>
          <w:sz w:val="24"/>
          <w:szCs w:val="24"/>
        </w:rPr>
        <w:t>lyamonkénti elemzése során. A témák felsorolásánál az érthetőség kedvéért nemcsak a téma c</w:t>
      </w:r>
      <w:r w:rsidRPr="004C4281">
        <w:rPr>
          <w:sz w:val="24"/>
          <w:szCs w:val="24"/>
        </w:rPr>
        <w:t>í</w:t>
      </w:r>
      <w:r w:rsidRPr="004C4281">
        <w:rPr>
          <w:sz w:val="24"/>
          <w:szCs w:val="24"/>
        </w:rPr>
        <w:t xml:space="preserve">me, hanem az adott koncentrikus kör is megjelenik. </w:t>
      </w:r>
    </w:p>
    <w:p xmlns:wp14="http://schemas.microsoft.com/office/word/2010/wordml" w:rsidRPr="004C4281" w:rsidR="004C4281" w:rsidP="004C4281" w:rsidRDefault="004C4281" w14:paraId="7DF4E37C" wp14:textId="77777777">
      <w:pPr>
        <w:autoSpaceDE w:val="0"/>
        <w:autoSpaceDN w:val="0"/>
        <w:adjustRightInd w:val="0"/>
        <w:jc w:val="both"/>
        <w:textAlignment w:val="center"/>
        <w:rPr>
          <w:color w:val="FFFFFF"/>
          <w:sz w:val="24"/>
          <w:szCs w:val="24"/>
        </w:rPr>
      </w:pPr>
    </w:p>
    <w:p xmlns:wp14="http://schemas.microsoft.com/office/word/2010/wordml" w:rsidRPr="004C4281" w:rsidR="004C4281" w:rsidP="004C4281" w:rsidRDefault="004C4281" w14:paraId="57991B45" wp14:textId="77777777">
      <w:pPr>
        <w:jc w:val="both"/>
        <w:rPr>
          <w:i/>
          <w:sz w:val="24"/>
          <w:szCs w:val="24"/>
        </w:rPr>
      </w:pPr>
      <w:r w:rsidRPr="004C4281">
        <w:rPr>
          <w:i/>
          <w:sz w:val="24"/>
          <w:szCs w:val="24"/>
        </w:rPr>
        <w:t>A tematikai egységek csoportosításai</w:t>
      </w:r>
    </w:p>
    <w:p xmlns:wp14="http://schemas.microsoft.com/office/word/2010/wordml" w:rsidRPr="004C4281" w:rsidR="004C4281" w:rsidP="004C4281" w:rsidRDefault="004C4281" w14:paraId="44FB30F8" wp14:textId="77777777">
      <w:pPr>
        <w:jc w:val="both"/>
        <w:rPr>
          <w:i/>
          <w:sz w:val="24"/>
          <w:szCs w:val="24"/>
        </w:rPr>
      </w:pPr>
    </w:p>
    <w:p xmlns:wp14="http://schemas.microsoft.com/office/word/2010/wordml" w:rsidRPr="004C4281" w:rsidR="004C4281" w:rsidP="004C4281" w:rsidRDefault="004C4281" w14:paraId="4DDAE5C0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Minden évfolyam esetében az „Ismerkedés a Bibliával és reformátussággal” c. tematikai egysé</w:t>
      </w:r>
      <w:r w:rsidRPr="004C4281">
        <w:rPr>
          <w:sz w:val="24"/>
          <w:szCs w:val="24"/>
        </w:rPr>
        <w:t>g</w:t>
      </w:r>
      <w:r w:rsidRPr="004C4281">
        <w:rPr>
          <w:sz w:val="24"/>
          <w:szCs w:val="24"/>
        </w:rPr>
        <w:t>hez tartoznak az évkezdő, évzáró órák, valamint azok témák, melyek az egyházismeret alapjaiba, és a református egyházközségek világába, szokásrendszerébe vezetik be a tanulókat. Ezek a t</w:t>
      </w:r>
      <w:r w:rsidRPr="004C4281">
        <w:rPr>
          <w:sz w:val="24"/>
          <w:szCs w:val="24"/>
        </w:rPr>
        <w:t>é</w:t>
      </w:r>
      <w:r w:rsidRPr="004C4281">
        <w:rPr>
          <w:sz w:val="24"/>
          <w:szCs w:val="24"/>
        </w:rPr>
        <w:t>mák nem mindig egymás után következnek, hanem a hit- és erkölcstan könyvek mó</w:t>
      </w:r>
      <w:r w:rsidRPr="004C4281">
        <w:rPr>
          <w:sz w:val="24"/>
          <w:szCs w:val="24"/>
        </w:rPr>
        <w:t>d</w:t>
      </w:r>
      <w:r w:rsidRPr="004C4281">
        <w:rPr>
          <w:sz w:val="24"/>
          <w:szCs w:val="24"/>
        </w:rPr>
        <w:t>szertani ajánlásai, valamint a hitoktató tanévekre vonatkozó tervezése alapján illeszkednek az adott évf</w:t>
      </w:r>
      <w:r w:rsidRPr="004C4281">
        <w:rPr>
          <w:sz w:val="24"/>
          <w:szCs w:val="24"/>
        </w:rPr>
        <w:t>o</w:t>
      </w:r>
      <w:r w:rsidRPr="004C4281">
        <w:rPr>
          <w:sz w:val="24"/>
          <w:szCs w:val="24"/>
        </w:rPr>
        <w:t>lyam éves tematikájába.</w:t>
      </w:r>
    </w:p>
    <w:p xmlns:wp14="http://schemas.microsoft.com/office/word/2010/wordml" w:rsidRPr="004C4281" w:rsidR="004C4281" w:rsidP="004C4281" w:rsidRDefault="004C4281" w14:paraId="1DA6542E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0C6FC5BE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Hasonló ehhez az „Ünnepeljünk együtt!” tematikai egység, mely minden évben az ünnepe</w:t>
      </w:r>
      <w:r w:rsidRPr="004C4281">
        <w:rPr>
          <w:sz w:val="24"/>
          <w:szCs w:val="24"/>
        </w:rPr>
        <w:t>k</w:t>
      </w:r>
      <w:r w:rsidRPr="004C4281">
        <w:rPr>
          <w:sz w:val="24"/>
          <w:szCs w:val="24"/>
        </w:rPr>
        <w:t>hez, ünnepkörökhöz kapcsolódóan kerül beillesztésre a tanév tervezésébe.</w:t>
      </w:r>
    </w:p>
    <w:p xmlns:wp14="http://schemas.microsoft.com/office/word/2010/wordml" w:rsidRPr="004C4281" w:rsidR="004C4281" w:rsidP="004C4281" w:rsidRDefault="004C4281" w14:paraId="3041E394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07534C00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A többi tematikai egység komplex egészet alkot, melyekben a témák összetartoznak. A reform</w:t>
      </w:r>
      <w:r w:rsidRPr="004C4281">
        <w:rPr>
          <w:sz w:val="24"/>
          <w:szCs w:val="24"/>
        </w:rPr>
        <w:t>á</w:t>
      </w:r>
      <w:r w:rsidRPr="004C4281">
        <w:rPr>
          <w:sz w:val="24"/>
          <w:szCs w:val="24"/>
        </w:rPr>
        <w:t xml:space="preserve">tus hit- és erkölcstan kerettanterv módszertani ajánlásai tartalmazhatnak ettől eltérő sorrendet vagy címeket a témákra. </w:t>
      </w:r>
    </w:p>
    <w:p xmlns:wp14="http://schemas.microsoft.com/office/word/2010/wordml" w:rsidRPr="004C4281" w:rsidR="004C4281" w:rsidP="004C4281" w:rsidRDefault="004C4281" w14:paraId="207FD282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A hit- és erkölcstan tantárgy sajátosságai miatt a kapcsolódási pontok között megjelennek ne</w:t>
      </w:r>
      <w:r w:rsidRPr="004C4281">
        <w:rPr>
          <w:sz w:val="24"/>
          <w:szCs w:val="24"/>
        </w:rPr>
        <w:t>m</w:t>
      </w:r>
      <w:r w:rsidRPr="004C4281">
        <w:rPr>
          <w:sz w:val="24"/>
          <w:szCs w:val="24"/>
        </w:rPr>
        <w:t>csak az iskolai tanórákhoz való kapcsolódási lehetőség, hanem a gyülekezeti élethez való ka</w:t>
      </w:r>
      <w:r w:rsidRPr="004C4281">
        <w:rPr>
          <w:sz w:val="24"/>
          <w:szCs w:val="24"/>
        </w:rPr>
        <w:t>p</w:t>
      </w:r>
      <w:r w:rsidRPr="004C4281">
        <w:rPr>
          <w:sz w:val="24"/>
          <w:szCs w:val="24"/>
        </w:rPr>
        <w:t xml:space="preserve">csolódás pontjai is. </w:t>
      </w:r>
    </w:p>
    <w:p xmlns:wp14="http://schemas.microsoft.com/office/word/2010/wordml" w:rsidRPr="004C4281" w:rsidR="004C4281" w:rsidP="004C4281" w:rsidRDefault="004C4281" w14:paraId="722B00AE" wp14:textId="77777777">
      <w:pPr>
        <w:autoSpaceDE w:val="0"/>
        <w:autoSpaceDN w:val="0"/>
        <w:adjustRightInd w:val="0"/>
        <w:ind w:left="644"/>
        <w:contextualSpacing/>
        <w:jc w:val="both"/>
        <w:textAlignment w:val="center"/>
        <w:rPr>
          <w:color w:val="000000"/>
          <w:sz w:val="24"/>
          <w:szCs w:val="24"/>
        </w:rPr>
      </w:pPr>
    </w:p>
    <w:p xmlns:wp14="http://schemas.microsoft.com/office/word/2010/wordml" w:rsidRPr="004C4281" w:rsidR="004C4281" w:rsidP="004C4281" w:rsidRDefault="004C4281" w14:paraId="2744B1C6" wp14:textId="77777777">
      <w:pPr>
        <w:jc w:val="both"/>
        <w:rPr>
          <w:b/>
          <w:i/>
          <w:sz w:val="24"/>
          <w:szCs w:val="24"/>
        </w:rPr>
      </w:pPr>
      <w:r w:rsidRPr="004C4281">
        <w:rPr>
          <w:b/>
          <w:i/>
          <w:sz w:val="24"/>
          <w:szCs w:val="24"/>
        </w:rPr>
        <w:t>NAT kompetenciákhoz, fejlesztési területekhez való kapcsolódás</w:t>
      </w:r>
    </w:p>
    <w:p xmlns:wp14="http://schemas.microsoft.com/office/word/2010/wordml" w:rsidRPr="004C4281" w:rsidR="004C4281" w:rsidP="004C4281" w:rsidRDefault="004C4281" w14:paraId="42C6D796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1E1DB211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A hit- és erkölcstan tantárgy törekszik arra, hogy a Nemzeti Alaptantervben kijelölt kulcskomp</w:t>
      </w:r>
      <w:r w:rsidRPr="004C4281">
        <w:rPr>
          <w:sz w:val="24"/>
          <w:szCs w:val="24"/>
        </w:rPr>
        <w:t>e</w:t>
      </w:r>
      <w:r w:rsidRPr="004C4281">
        <w:rPr>
          <w:sz w:val="24"/>
          <w:szCs w:val="24"/>
        </w:rPr>
        <w:t>tenciákhoz kapcsolódjon. Ezen belül különösen kiemelt szerepet kapnak a következő fejlesztési területekhez való kapcsolódások:</w:t>
      </w:r>
    </w:p>
    <w:p xmlns:wp14="http://schemas.microsoft.com/office/word/2010/wordml" w:rsidRPr="004C4281" w:rsidR="004C4281" w:rsidP="004C4281" w:rsidRDefault="004C4281" w14:paraId="6E1831B3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6DD6D441" wp14:textId="77777777">
      <w:pPr>
        <w:numPr>
          <w:ilvl w:val="0"/>
          <w:numId w:val="48"/>
        </w:numPr>
        <w:jc w:val="both"/>
        <w:rPr>
          <w:sz w:val="24"/>
          <w:szCs w:val="24"/>
        </w:rPr>
      </w:pPr>
      <w:r w:rsidRPr="004C4281">
        <w:rPr>
          <w:i/>
          <w:sz w:val="24"/>
          <w:szCs w:val="24"/>
        </w:rPr>
        <w:t>Erkölcsi nevelés.</w:t>
      </w:r>
      <w:r w:rsidRPr="004C4281">
        <w:rPr>
          <w:sz w:val="24"/>
          <w:szCs w:val="24"/>
        </w:rPr>
        <w:t xml:space="preserve"> A hit- és erkölcstan része az erkölcsi nevelés is. Ez abban jelenik meg, hogy a fejlesztési célok között megjelenik a tanuló erkölcsi ítélőképességének fejlesztése, valamint az egyes bibliai történetekben található erkölcsi vonatkozások, kapcsolóponto</w:t>
      </w:r>
      <w:r w:rsidRPr="004C4281">
        <w:rPr>
          <w:sz w:val="24"/>
          <w:szCs w:val="24"/>
        </w:rPr>
        <w:t>k</w:t>
      </w:r>
      <w:r w:rsidRPr="004C4281">
        <w:rPr>
          <w:sz w:val="24"/>
          <w:szCs w:val="24"/>
        </w:rPr>
        <w:t>ra való rámutatás is. A hit- és erkölcstan tantárgy erkölcsi nevelésének célja keresztyén értékrend felmutatása és a tanuló bátorítása azok megismerésére és saját életébe való adaptálására.</w:t>
      </w:r>
    </w:p>
    <w:p xmlns:wp14="http://schemas.microsoft.com/office/word/2010/wordml" w:rsidRPr="004C4281" w:rsidR="004C4281" w:rsidP="004C4281" w:rsidRDefault="004C4281" w14:paraId="078B5F33" wp14:textId="77777777">
      <w:pPr>
        <w:numPr>
          <w:ilvl w:val="0"/>
          <w:numId w:val="48"/>
        </w:numPr>
        <w:jc w:val="both"/>
        <w:rPr>
          <w:sz w:val="24"/>
          <w:szCs w:val="24"/>
        </w:rPr>
      </w:pPr>
      <w:r w:rsidRPr="004C4281">
        <w:rPr>
          <w:i/>
          <w:sz w:val="24"/>
          <w:szCs w:val="24"/>
        </w:rPr>
        <w:t xml:space="preserve">Nemzeti öntudatra nevelés. Állampolgárságra, demokráciára nevelés. </w:t>
      </w:r>
      <w:r w:rsidRPr="004C4281">
        <w:rPr>
          <w:sz w:val="24"/>
          <w:szCs w:val="24"/>
        </w:rPr>
        <w:t>A hit- és erkölc</w:t>
      </w:r>
      <w:r w:rsidRPr="004C4281">
        <w:rPr>
          <w:sz w:val="24"/>
          <w:szCs w:val="24"/>
        </w:rPr>
        <w:t>s</w:t>
      </w:r>
      <w:r w:rsidRPr="004C4281">
        <w:rPr>
          <w:sz w:val="24"/>
          <w:szCs w:val="24"/>
        </w:rPr>
        <w:t>tan fejlesztési céljai között jelen van az arra való rámutatás, hogy hitünket népünk keretei között is megélhetjük, felelősséget vállalhatunk nemzetünkért, melyet imádságban ho</w:t>
      </w:r>
      <w:r w:rsidRPr="004C4281">
        <w:rPr>
          <w:sz w:val="24"/>
          <w:szCs w:val="24"/>
        </w:rPr>
        <w:t>r</w:t>
      </w:r>
      <w:r w:rsidRPr="004C4281">
        <w:rPr>
          <w:sz w:val="24"/>
          <w:szCs w:val="24"/>
        </w:rPr>
        <w:t>dozhatunk. Szintén a fejlesztési célok része a szabályok és törvények tiszteletérére nev</w:t>
      </w:r>
      <w:r w:rsidRPr="004C4281">
        <w:rPr>
          <w:sz w:val="24"/>
          <w:szCs w:val="24"/>
        </w:rPr>
        <w:t>e</w:t>
      </w:r>
      <w:r w:rsidRPr="004C4281">
        <w:rPr>
          <w:sz w:val="24"/>
          <w:szCs w:val="24"/>
        </w:rPr>
        <w:t>lés, valamint nemzeti értékeink és ünnepeink tisztelete és az aktív állampolgárság koros</w:t>
      </w:r>
      <w:r w:rsidRPr="004C4281">
        <w:rPr>
          <w:sz w:val="24"/>
          <w:szCs w:val="24"/>
        </w:rPr>
        <w:t>z</w:t>
      </w:r>
      <w:r w:rsidRPr="004C4281">
        <w:rPr>
          <w:sz w:val="24"/>
          <w:szCs w:val="24"/>
        </w:rPr>
        <w:t>tályi szintű megélése.</w:t>
      </w:r>
    </w:p>
    <w:p xmlns:wp14="http://schemas.microsoft.com/office/word/2010/wordml" w:rsidRPr="004C4281" w:rsidR="004C4281" w:rsidP="004C4281" w:rsidRDefault="004C4281" w14:paraId="18A89356" wp14:textId="77777777">
      <w:pPr>
        <w:numPr>
          <w:ilvl w:val="0"/>
          <w:numId w:val="48"/>
        </w:numPr>
        <w:jc w:val="both"/>
        <w:rPr>
          <w:sz w:val="24"/>
          <w:szCs w:val="24"/>
        </w:rPr>
      </w:pPr>
      <w:r w:rsidRPr="004C4281">
        <w:rPr>
          <w:i/>
          <w:sz w:val="24"/>
          <w:szCs w:val="24"/>
        </w:rPr>
        <w:t xml:space="preserve">Önismeret és társas kultúra fejlesztése. Felelősségvállalás másokért, önkéntesség. </w:t>
      </w:r>
      <w:r w:rsidRPr="004C4281">
        <w:rPr>
          <w:sz w:val="24"/>
          <w:szCs w:val="24"/>
        </w:rPr>
        <w:t>Mi</w:t>
      </w:r>
      <w:r w:rsidRPr="004C4281">
        <w:rPr>
          <w:sz w:val="24"/>
          <w:szCs w:val="24"/>
        </w:rPr>
        <w:t>n</w:t>
      </w:r>
      <w:r w:rsidRPr="004C4281">
        <w:rPr>
          <w:sz w:val="24"/>
          <w:szCs w:val="24"/>
        </w:rPr>
        <w:t>den bibliai történeteknek van vonatkozása a társas kapcsolatok és az önismeret vonatk</w:t>
      </w:r>
      <w:r w:rsidRPr="004C4281">
        <w:rPr>
          <w:sz w:val="24"/>
          <w:szCs w:val="24"/>
        </w:rPr>
        <w:t>o</w:t>
      </w:r>
      <w:r w:rsidRPr="004C4281">
        <w:rPr>
          <w:sz w:val="24"/>
          <w:szCs w:val="24"/>
        </w:rPr>
        <w:t xml:space="preserve">zásában. Ezek megvilágításaként a történetekhez kapcsolódóan olyan témák jelennek meg, melyek segítik a reális önismeretet és bátorítanak az önmagunkért és másokért való felelősségvállalásra, valamint a társas kapcsolatok nyílt, őszinte, empatikus és egymást segítő megélésére. </w:t>
      </w:r>
    </w:p>
    <w:p xmlns:wp14="http://schemas.microsoft.com/office/word/2010/wordml" w:rsidRPr="004C4281" w:rsidR="004C4281" w:rsidP="004C4281" w:rsidRDefault="004C4281" w14:paraId="334D5C0D" wp14:textId="77777777">
      <w:pPr>
        <w:numPr>
          <w:ilvl w:val="0"/>
          <w:numId w:val="48"/>
        </w:numPr>
        <w:jc w:val="both"/>
        <w:rPr>
          <w:sz w:val="24"/>
          <w:szCs w:val="24"/>
        </w:rPr>
      </w:pPr>
      <w:r w:rsidRPr="004C4281">
        <w:rPr>
          <w:i/>
          <w:sz w:val="24"/>
          <w:szCs w:val="24"/>
        </w:rPr>
        <w:t xml:space="preserve">Családi életre nevelés. </w:t>
      </w:r>
      <w:r w:rsidRPr="004C4281">
        <w:rPr>
          <w:sz w:val="24"/>
          <w:szCs w:val="24"/>
        </w:rPr>
        <w:t>A bibliai történetek egy része családi élethelyzeteket tartalmaz. Ezek segítségével, valamint a tanulók életvalóságának felidézése révén cél az élhető és egészséges család modelljeinek megismertetése; a családhoz tartozás érzelmi hátterének tudatosítása és a tanulók hozzásegítése ahhoz, hogy családi szerepeit és helyzeteit tudat</w:t>
      </w:r>
      <w:r w:rsidRPr="004C4281">
        <w:rPr>
          <w:sz w:val="24"/>
          <w:szCs w:val="24"/>
        </w:rPr>
        <w:t>o</w:t>
      </w:r>
      <w:r w:rsidRPr="004C4281">
        <w:rPr>
          <w:sz w:val="24"/>
          <w:szCs w:val="24"/>
        </w:rPr>
        <w:t>san élje meg.</w:t>
      </w:r>
    </w:p>
    <w:p xmlns:wp14="http://schemas.microsoft.com/office/word/2010/wordml" w:rsidRPr="004C4281" w:rsidR="004C4281" w:rsidP="004C4281" w:rsidRDefault="004C4281" w14:paraId="5D40FE29" wp14:textId="77777777">
      <w:pPr>
        <w:numPr>
          <w:ilvl w:val="0"/>
          <w:numId w:val="48"/>
        </w:numPr>
        <w:jc w:val="both"/>
        <w:rPr>
          <w:sz w:val="24"/>
          <w:szCs w:val="24"/>
        </w:rPr>
      </w:pPr>
      <w:r w:rsidRPr="004C4281">
        <w:rPr>
          <w:i/>
          <w:sz w:val="24"/>
          <w:szCs w:val="24"/>
        </w:rPr>
        <w:t>Testi és lelki egészségre nevelés.</w:t>
      </w:r>
      <w:r w:rsidRPr="004C4281">
        <w:rPr>
          <w:sz w:val="24"/>
          <w:szCs w:val="24"/>
        </w:rPr>
        <w:t xml:space="preserve"> A hit- és erkölcstan tantárgy folyamatos fejlesztési célja annak a látásmódnak a fejlesztése, hogy az egészséges ember nemcsak testben, hanem l</w:t>
      </w:r>
      <w:r w:rsidRPr="004C4281">
        <w:rPr>
          <w:sz w:val="24"/>
          <w:szCs w:val="24"/>
        </w:rPr>
        <w:t>é</w:t>
      </w:r>
      <w:r w:rsidRPr="004C4281">
        <w:rPr>
          <w:sz w:val="24"/>
          <w:szCs w:val="24"/>
        </w:rPr>
        <w:t xml:space="preserve">lekben is egészséges. </w:t>
      </w:r>
    </w:p>
    <w:p xmlns:wp14="http://schemas.microsoft.com/office/word/2010/wordml" w:rsidRPr="004C4281" w:rsidR="004C4281" w:rsidP="004C4281" w:rsidRDefault="004C4281" w14:paraId="48A82C9C" wp14:textId="77777777">
      <w:pPr>
        <w:numPr>
          <w:ilvl w:val="0"/>
          <w:numId w:val="48"/>
        </w:numPr>
        <w:jc w:val="both"/>
        <w:rPr>
          <w:sz w:val="24"/>
          <w:szCs w:val="24"/>
        </w:rPr>
      </w:pPr>
      <w:r w:rsidRPr="004C4281">
        <w:rPr>
          <w:i/>
          <w:sz w:val="24"/>
          <w:szCs w:val="24"/>
        </w:rPr>
        <w:t xml:space="preserve">Fenntarthatóság, környezettudatosság. </w:t>
      </w:r>
      <w:r w:rsidRPr="004C4281">
        <w:rPr>
          <w:sz w:val="24"/>
          <w:szCs w:val="24"/>
        </w:rPr>
        <w:t>Isten az ember feladatává tette azt, hogy a tere</w:t>
      </w:r>
      <w:r w:rsidRPr="004C4281">
        <w:rPr>
          <w:sz w:val="24"/>
          <w:szCs w:val="24"/>
        </w:rPr>
        <w:t>m</w:t>
      </w:r>
      <w:r w:rsidRPr="004C4281">
        <w:rPr>
          <w:sz w:val="24"/>
          <w:szCs w:val="24"/>
        </w:rPr>
        <w:t>tett világot őrizze és gondozza. A fejlesztés célja ennek a felismertetése a tanulókkal és hozzásegítésük ahhoz, hogy ezt a feladatukat korosztályi szinten betöltsék.</w:t>
      </w:r>
    </w:p>
    <w:p xmlns:wp14="http://schemas.microsoft.com/office/word/2010/wordml" w:rsidRPr="004C4281" w:rsidR="004C4281" w:rsidP="004C4281" w:rsidRDefault="004C4281" w14:paraId="3533228D" wp14:textId="77777777">
      <w:pPr>
        <w:numPr>
          <w:ilvl w:val="0"/>
          <w:numId w:val="48"/>
        </w:numPr>
        <w:jc w:val="both"/>
        <w:rPr>
          <w:sz w:val="24"/>
          <w:szCs w:val="24"/>
        </w:rPr>
      </w:pPr>
      <w:r w:rsidRPr="004C4281">
        <w:rPr>
          <w:i/>
          <w:sz w:val="24"/>
          <w:szCs w:val="24"/>
        </w:rPr>
        <w:t>Médiatudatosságra nevelés.</w:t>
      </w:r>
      <w:r w:rsidRPr="004C4281">
        <w:rPr>
          <w:sz w:val="24"/>
          <w:szCs w:val="24"/>
        </w:rPr>
        <w:t xml:space="preserve"> Egyes témák kapcsán a megelőző ismeretek része a média által közvetített szemléletmód és ismeretek. Ezek felidézésével lehetőség adódik a tan</w:t>
      </w:r>
      <w:r w:rsidRPr="004C4281">
        <w:rPr>
          <w:sz w:val="24"/>
          <w:szCs w:val="24"/>
        </w:rPr>
        <w:t>u</w:t>
      </w:r>
      <w:r w:rsidRPr="004C4281">
        <w:rPr>
          <w:sz w:val="24"/>
          <w:szCs w:val="24"/>
        </w:rPr>
        <w:t>lók médiatudatosságának segítésére.</w:t>
      </w:r>
    </w:p>
    <w:p xmlns:wp14="http://schemas.microsoft.com/office/word/2010/wordml" w:rsidRPr="004C4281" w:rsidR="004C4281" w:rsidP="004C4281" w:rsidRDefault="004C4281" w14:paraId="59D8C8E9" wp14:textId="77777777">
      <w:pPr>
        <w:ind w:left="360"/>
        <w:jc w:val="both"/>
        <w:rPr>
          <w:sz w:val="24"/>
          <w:szCs w:val="24"/>
        </w:rPr>
      </w:pPr>
      <w:r w:rsidRPr="004C4281">
        <w:rPr>
          <w:sz w:val="24"/>
          <w:szCs w:val="24"/>
        </w:rPr>
        <w:br w:type="page"/>
      </w:r>
      <w:r w:rsidRPr="004C4281">
        <w:rPr>
          <w:b/>
          <w:sz w:val="24"/>
          <w:szCs w:val="24"/>
        </w:rPr>
        <w:t>4. Tantárgyi tartalom, az egyes tematikai egységek elemzése évfolyamo</w:t>
      </w:r>
      <w:r w:rsidRPr="004C4281">
        <w:rPr>
          <w:b/>
          <w:sz w:val="24"/>
          <w:szCs w:val="24"/>
        </w:rPr>
        <w:t>n</w:t>
      </w:r>
      <w:r w:rsidRPr="004C4281">
        <w:rPr>
          <w:b/>
          <w:sz w:val="24"/>
          <w:szCs w:val="24"/>
        </w:rPr>
        <w:t>ként</w:t>
      </w:r>
    </w:p>
    <w:p xmlns:wp14="http://schemas.microsoft.com/office/word/2010/wordml" w:rsidRPr="004C4281" w:rsidR="004C4281" w:rsidP="004C4281" w:rsidRDefault="004C4281" w14:paraId="54E11D2A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3834B736" wp14:textId="77777777">
      <w:pPr>
        <w:numPr>
          <w:ilvl w:val="0"/>
          <w:numId w:val="7"/>
        </w:numPr>
        <w:jc w:val="center"/>
        <w:rPr>
          <w:b/>
          <w:sz w:val="32"/>
          <w:szCs w:val="32"/>
        </w:rPr>
      </w:pPr>
      <w:r w:rsidRPr="004C4281">
        <w:rPr>
          <w:b/>
          <w:sz w:val="32"/>
          <w:szCs w:val="32"/>
        </w:rPr>
        <w:t>évfolyam</w:t>
      </w:r>
    </w:p>
    <w:p xmlns:wp14="http://schemas.microsoft.com/office/word/2010/wordml" w:rsidRPr="004C4281" w:rsidR="004C4281" w:rsidP="004C4281" w:rsidRDefault="004C4281" w14:paraId="4548D125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Összefoglalások, ellenőrzések óraszáma: 11</w:t>
      </w:r>
    </w:p>
    <w:p xmlns:wp14="http://schemas.microsoft.com/office/word/2010/wordml" w:rsidRPr="004C4281" w:rsidR="004C4281" w:rsidP="004C4281" w:rsidRDefault="004C4281" w14:paraId="3D57F960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Kerettanterv által betervezett óraszám: 56</w:t>
      </w:r>
    </w:p>
    <w:p xmlns:wp14="http://schemas.microsoft.com/office/word/2010/wordml" w:rsidRPr="004C4281" w:rsidR="004C4281" w:rsidP="004C4281" w:rsidRDefault="004C4281" w14:paraId="145C4E27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 xml:space="preserve">Helyi sajátosságok óraszáma: 5óra </w:t>
      </w:r>
    </w:p>
    <w:p xmlns:wp14="http://schemas.microsoft.com/office/word/2010/wordml" w:rsidRPr="004C4281" w:rsidR="004C4281" w:rsidP="004C4281" w:rsidRDefault="004C4281" w14:paraId="31126E5D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217C6F17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 xml:space="preserve">A minimum követelményeknek minden témánál része az </w:t>
      </w:r>
      <w:proofErr w:type="spellStart"/>
      <w:r w:rsidRPr="004C4281">
        <w:rPr>
          <w:sz w:val="24"/>
          <w:szCs w:val="24"/>
        </w:rPr>
        <w:t>az</w:t>
      </w:r>
      <w:proofErr w:type="spellEnd"/>
      <w:r w:rsidRPr="004C4281">
        <w:rPr>
          <w:sz w:val="24"/>
          <w:szCs w:val="24"/>
        </w:rPr>
        <w:t xml:space="preserve"> elvárás, hogy a tanuló vegyen részt a közös játékokban, feladatokban, beszélgetésekben és alkalmazkodjon azok szabályaihoz. Így k</w:t>
      </w:r>
      <w:r w:rsidRPr="004C4281">
        <w:rPr>
          <w:sz w:val="24"/>
          <w:szCs w:val="24"/>
        </w:rPr>
        <w:t>ü</w:t>
      </w:r>
      <w:r w:rsidRPr="004C4281">
        <w:rPr>
          <w:sz w:val="24"/>
          <w:szCs w:val="24"/>
        </w:rPr>
        <w:t xml:space="preserve">lön nem kerül az egyes tematikai egységeknél feltüntetésre. </w:t>
      </w:r>
    </w:p>
    <w:p xmlns:wp14="http://schemas.microsoft.com/office/word/2010/wordml" w:rsidRPr="004C4281" w:rsidR="004C4281" w:rsidP="004C4281" w:rsidRDefault="004C4281" w14:paraId="2DE403A5" wp14:textId="77777777">
      <w:pPr>
        <w:jc w:val="both"/>
        <w:rPr>
          <w:sz w:val="24"/>
          <w:szCs w:val="24"/>
        </w:rPr>
      </w:pPr>
    </w:p>
    <w:tbl>
      <w:tblPr>
        <w:tblW w:w="10774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08"/>
        <w:gridCol w:w="2287"/>
        <w:gridCol w:w="4111"/>
        <w:gridCol w:w="292"/>
        <w:gridCol w:w="1976"/>
      </w:tblGrid>
      <w:tr xmlns:wp14="http://schemas.microsoft.com/office/word/2010/wordml" w:rsidRPr="004C4281" w:rsidR="004C4281" w:rsidTr="00D03773" w14:paraId="6AAE5E0F" wp14:textId="77777777">
        <w:tc>
          <w:tcPr>
            <w:tcW w:w="4395" w:type="dxa"/>
            <w:gridSpan w:val="2"/>
            <w:shd w:val="clear" w:color="auto" w:fill="auto"/>
          </w:tcPr>
          <w:p w:rsidRPr="004C4281" w:rsidR="004C4281" w:rsidP="00D03773" w:rsidRDefault="004C4281" w14:paraId="305E7C5E" wp14:textId="77777777">
            <w:pPr>
              <w:numPr>
                <w:ilvl w:val="0"/>
                <w:numId w:val="8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403" w:type="dxa"/>
            <w:gridSpan w:val="2"/>
            <w:shd w:val="clear" w:color="auto" w:fill="auto"/>
          </w:tcPr>
          <w:p w:rsidRPr="004C4281" w:rsidR="004C4281" w:rsidP="00D03773" w:rsidRDefault="004C4281" w14:paraId="52CEC1C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Ismerkedés a Bibliával és a reformátussá</w:t>
            </w:r>
            <w:r w:rsidRPr="004C4281">
              <w:rPr>
                <w:b/>
                <w:sz w:val="24"/>
                <w:szCs w:val="24"/>
              </w:rPr>
              <w:t>g</w:t>
            </w:r>
            <w:r w:rsidRPr="004C4281">
              <w:rPr>
                <w:b/>
                <w:sz w:val="24"/>
                <w:szCs w:val="24"/>
              </w:rPr>
              <w:t>gal</w:t>
            </w:r>
          </w:p>
        </w:tc>
        <w:tc>
          <w:tcPr>
            <w:tcW w:w="1976" w:type="dxa"/>
            <w:vMerge w:val="restart"/>
            <w:shd w:val="clear" w:color="auto" w:fill="auto"/>
          </w:tcPr>
          <w:p w:rsidRPr="004C4281" w:rsidR="004C4281" w:rsidP="00D03773" w:rsidRDefault="004C4281" w14:paraId="1ABF9DE4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 xml:space="preserve">Órakeret: </w:t>
            </w:r>
            <w:r w:rsidRPr="004C4281">
              <w:rPr>
                <w:sz w:val="24"/>
                <w:szCs w:val="24"/>
              </w:rPr>
              <w:t>9 óra</w:t>
            </w:r>
          </w:p>
          <w:p w:rsidRPr="004C4281" w:rsidR="004C4281" w:rsidP="00D03773" w:rsidRDefault="004C4281" w14:paraId="2CBF63C7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+2 óra összefogl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4C4281" w:rsidR="004C4281" w:rsidTr="00D03773" w14:paraId="1C928378" wp14:textId="77777777">
        <w:tc>
          <w:tcPr>
            <w:tcW w:w="4395" w:type="dxa"/>
            <w:gridSpan w:val="2"/>
            <w:shd w:val="clear" w:color="auto" w:fill="auto"/>
          </w:tcPr>
          <w:p w:rsidRPr="004C4281" w:rsidR="004C4281" w:rsidP="00D03773" w:rsidRDefault="004C4281" w14:paraId="38D0EEF8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403" w:type="dxa"/>
            <w:gridSpan w:val="2"/>
            <w:shd w:val="clear" w:color="auto" w:fill="auto"/>
          </w:tcPr>
          <w:p w:rsidRPr="004C4281" w:rsidR="004C4281" w:rsidP="00D03773" w:rsidRDefault="004C4281" w14:paraId="0272EADC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Iskolakezdés tapasztalatai. Iskolaérettség.</w:t>
            </w:r>
          </w:p>
          <w:p w:rsidRPr="004C4281" w:rsidR="004C4281" w:rsidP="00D03773" w:rsidRDefault="004C4281" w14:paraId="4D1DFC33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Családi háttérből, korábbi (óvodából, bölcs</w:t>
            </w:r>
            <w:r w:rsidRPr="004C4281">
              <w:rPr>
                <w:sz w:val="24"/>
                <w:szCs w:val="24"/>
              </w:rPr>
              <w:t>ő</w:t>
            </w:r>
            <w:r w:rsidRPr="004C4281">
              <w:rPr>
                <w:sz w:val="24"/>
                <w:szCs w:val="24"/>
              </w:rPr>
              <w:t xml:space="preserve">déből) hozott tapasztalatok a reformátusságról, Bibliáról.  </w:t>
            </w:r>
          </w:p>
        </w:tc>
        <w:tc>
          <w:tcPr>
            <w:tcW w:w="1976" w:type="dxa"/>
            <w:vMerge/>
            <w:shd w:val="clear" w:color="auto" w:fill="auto"/>
          </w:tcPr>
          <w:p w:rsidRPr="004C4281" w:rsidR="004C4281" w:rsidP="00D03773" w:rsidRDefault="004C4281" w14:paraId="62431CD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BC0DC97" wp14:textId="77777777">
        <w:tc>
          <w:tcPr>
            <w:tcW w:w="10774" w:type="dxa"/>
            <w:gridSpan w:val="5"/>
            <w:shd w:val="clear" w:color="auto" w:fill="auto"/>
          </w:tcPr>
          <w:p w:rsidRPr="004C4281" w:rsidR="004C4281" w:rsidP="00D03773" w:rsidRDefault="004C4281" w14:paraId="54D2BBB6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50CF7989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A református alapfogalmak bevezetése, reformátussághoz való pozitív köt</w:t>
            </w:r>
            <w:r w:rsidRPr="004C4281">
              <w:rPr>
                <w:sz w:val="24"/>
                <w:szCs w:val="24"/>
              </w:rPr>
              <w:t>ő</w:t>
            </w:r>
            <w:r w:rsidRPr="004C4281">
              <w:rPr>
                <w:sz w:val="24"/>
                <w:szCs w:val="24"/>
              </w:rPr>
              <w:t>dés kialakítása.</w:t>
            </w:r>
          </w:p>
          <w:p w:rsidRPr="004C4281" w:rsidR="004C4281" w:rsidP="00D03773" w:rsidRDefault="004C4281" w14:paraId="2770DEEF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református iskoláról való alapvető ismeretek átadása. Az iskolához való pozitív kötődés megalapozása, bevonódás elősegítése az iskola szokásren</w:t>
            </w:r>
            <w:r w:rsidRPr="004C4281">
              <w:rPr>
                <w:sz w:val="24"/>
                <w:szCs w:val="24"/>
              </w:rPr>
              <w:t>d</w:t>
            </w:r>
            <w:r w:rsidRPr="004C4281">
              <w:rPr>
                <w:sz w:val="24"/>
                <w:szCs w:val="24"/>
              </w:rPr>
              <w:t>szerébe (áhítatok, stb.).</w:t>
            </w:r>
          </w:p>
          <w:p w:rsidRPr="004C4281" w:rsidR="004C4281" w:rsidP="00D03773" w:rsidRDefault="004C4281" w14:paraId="52202E45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Biblia fogalmának megismertetése, a Szentíráshoz való pozitív kötődés k</w:t>
            </w:r>
            <w:r w:rsidRPr="004C4281">
              <w:rPr>
                <w:sz w:val="24"/>
                <w:szCs w:val="24"/>
              </w:rPr>
              <w:t>i</w:t>
            </w:r>
            <w:r w:rsidRPr="004C4281">
              <w:rPr>
                <w:sz w:val="24"/>
                <w:szCs w:val="24"/>
              </w:rPr>
              <w:t>alakítása.</w:t>
            </w:r>
          </w:p>
        </w:tc>
      </w:tr>
      <w:tr xmlns:wp14="http://schemas.microsoft.com/office/word/2010/wordml" w:rsidRPr="004C4281" w:rsidR="004C4281" w:rsidTr="00D03773" w14:paraId="381A90C8" wp14:textId="77777777">
        <w:trPr>
          <w:trHeight w:val="201"/>
        </w:trPr>
        <w:tc>
          <w:tcPr>
            <w:tcW w:w="4395" w:type="dxa"/>
            <w:gridSpan w:val="2"/>
            <w:shd w:val="clear" w:color="auto" w:fill="auto"/>
          </w:tcPr>
          <w:p w:rsidRPr="004C4281" w:rsidR="004C4281" w:rsidP="00D03773" w:rsidRDefault="004C4281" w14:paraId="4ACBCFE6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111" w:type="dxa"/>
            <w:shd w:val="clear" w:color="auto" w:fill="auto"/>
          </w:tcPr>
          <w:p w:rsidRPr="004C4281" w:rsidR="004C4281" w:rsidP="00D03773" w:rsidRDefault="004C4281" w14:paraId="461E6545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4C4281" w:rsidR="004C4281" w:rsidP="00D03773" w:rsidRDefault="004C4281" w14:paraId="46C0B2D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7DDDD671" wp14:textId="77777777">
        <w:tc>
          <w:tcPr>
            <w:tcW w:w="2108" w:type="dxa"/>
            <w:shd w:val="clear" w:color="auto" w:fill="auto"/>
          </w:tcPr>
          <w:p w:rsidRPr="004C4281" w:rsidR="004C4281" w:rsidP="00D03773" w:rsidRDefault="004C4281" w14:paraId="30EB6CCA" wp14:textId="77777777">
            <w:pPr>
              <w:autoSpaceDE w:val="0"/>
              <w:autoSpaceDN w:val="0"/>
              <w:adjustRightInd w:val="0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Isten közösséget formál</w:t>
            </w:r>
          </w:p>
        </w:tc>
        <w:tc>
          <w:tcPr>
            <w:tcW w:w="2287" w:type="dxa"/>
            <w:shd w:val="clear" w:color="auto" w:fill="auto"/>
          </w:tcPr>
          <w:p w:rsidRPr="004C4281" w:rsidR="004C4281" w:rsidP="00D03773" w:rsidRDefault="004C4281" w14:paraId="15FD7036" wp14:textId="77777777">
            <w:pPr>
              <w:autoSpaceDE w:val="0"/>
              <w:autoSpaceDN w:val="0"/>
              <w:adjustRightInd w:val="0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 xml:space="preserve">Ismerjük meg egymást! 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Pr="004C4281" w:rsidR="004C4281" w:rsidP="00D03773" w:rsidRDefault="004C4281" w14:paraId="56F5590C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Ismerkedés a református gyülekezetek világával a református templomban tett lát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>gatás során.</w:t>
            </w:r>
          </w:p>
          <w:p w:rsidRPr="004C4281" w:rsidR="004C4281" w:rsidP="00D03773" w:rsidRDefault="004C4281" w14:paraId="6579162C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Beszélgetések, tapasztalatok és a hito</w:t>
            </w:r>
            <w:r w:rsidRPr="004C4281">
              <w:rPr>
                <w:sz w:val="24"/>
                <w:szCs w:val="24"/>
              </w:rPr>
              <w:t>k</w:t>
            </w:r>
            <w:r w:rsidRPr="004C4281">
              <w:rPr>
                <w:sz w:val="24"/>
                <w:szCs w:val="24"/>
              </w:rPr>
              <w:t>tató bemutatása alapján a református i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>kola szokásainak, sajátosságainak me</w:t>
            </w:r>
            <w:r w:rsidRPr="004C4281">
              <w:rPr>
                <w:sz w:val="24"/>
                <w:szCs w:val="24"/>
              </w:rPr>
              <w:t>g</w:t>
            </w:r>
            <w:r w:rsidRPr="004C4281">
              <w:rPr>
                <w:sz w:val="24"/>
                <w:szCs w:val="24"/>
              </w:rPr>
              <w:t>ismerése.</w:t>
            </w:r>
          </w:p>
          <w:p w:rsidRPr="004C4281" w:rsidR="004C4281" w:rsidP="00D03773" w:rsidRDefault="004C4281" w14:paraId="3E59FEFE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Gyermekbibliák, már ismert bibliai tö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ténetek által ismerkedés a Bibliával. A tanuló az órára behozhatja saját Bibli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>ját vagy bibliai történeteket tartalmazó könyvét.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79A03D4B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Környezetismeret:</w:t>
            </w:r>
          </w:p>
          <w:p w:rsidRPr="004C4281" w:rsidR="004C4281" w:rsidP="00D03773" w:rsidRDefault="004C4281" w14:paraId="5A36BD36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iskola, az iskolás gy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rek</w:t>
            </w:r>
          </w:p>
          <w:p w:rsidRPr="004C4281" w:rsidR="004C4281" w:rsidP="00D03773" w:rsidRDefault="004C4281" w14:paraId="49E398E2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6C731667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Magyar nyelv és ir</w:t>
            </w:r>
            <w:r w:rsidRPr="004C4281">
              <w:rPr>
                <w:i/>
                <w:sz w:val="24"/>
                <w:szCs w:val="24"/>
              </w:rPr>
              <w:t>o</w:t>
            </w:r>
            <w:r w:rsidRPr="004C4281">
              <w:rPr>
                <w:i/>
                <w:sz w:val="24"/>
                <w:szCs w:val="24"/>
              </w:rPr>
              <w:t>dalom:</w:t>
            </w:r>
          </w:p>
          <w:p w:rsidRPr="004C4281" w:rsidR="004C4281" w:rsidP="00D03773" w:rsidRDefault="004C4281" w14:paraId="0EC4BABE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Gyermekbibliák, Bi</w:t>
            </w:r>
            <w:r w:rsidRPr="004C4281">
              <w:rPr>
                <w:sz w:val="24"/>
                <w:szCs w:val="24"/>
              </w:rPr>
              <w:t>b</w:t>
            </w:r>
            <w:r w:rsidRPr="004C4281">
              <w:rPr>
                <w:sz w:val="24"/>
                <w:szCs w:val="24"/>
              </w:rPr>
              <w:t>liák mint szép kön</w:t>
            </w:r>
            <w:r w:rsidRPr="004C4281">
              <w:rPr>
                <w:sz w:val="24"/>
                <w:szCs w:val="24"/>
              </w:rPr>
              <w:t>y</w:t>
            </w:r>
            <w:r w:rsidRPr="004C4281">
              <w:rPr>
                <w:sz w:val="24"/>
                <w:szCs w:val="24"/>
              </w:rPr>
              <w:t>vek.</w:t>
            </w:r>
          </w:p>
          <w:p w:rsidRPr="004C4281" w:rsidR="004C4281" w:rsidP="00D03773" w:rsidRDefault="004C4281" w14:paraId="16287F21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3563F11B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Technika és életv</w:t>
            </w:r>
            <w:r w:rsidRPr="004C4281">
              <w:rPr>
                <w:i/>
                <w:sz w:val="24"/>
                <w:szCs w:val="24"/>
              </w:rPr>
              <w:t>i</w:t>
            </w:r>
            <w:r w:rsidRPr="004C4281">
              <w:rPr>
                <w:i/>
                <w:sz w:val="24"/>
                <w:szCs w:val="24"/>
              </w:rPr>
              <w:t>tel:</w:t>
            </w:r>
          </w:p>
          <w:p w:rsidRPr="004C4281" w:rsidR="004C4281" w:rsidP="00D03773" w:rsidRDefault="004C4281" w14:paraId="08307B90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Család, otthon, házta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tás</w:t>
            </w:r>
          </w:p>
          <w:p w:rsidRPr="004C4281" w:rsidR="004C4281" w:rsidP="00D03773" w:rsidRDefault="004C4281" w14:paraId="5BE93A62" wp14:textId="77777777">
            <w:pPr>
              <w:jc w:val="both"/>
              <w:rPr>
                <w:i/>
                <w:sz w:val="24"/>
                <w:szCs w:val="24"/>
              </w:rPr>
            </w:pPr>
          </w:p>
          <w:p w:rsidRPr="004C4281" w:rsidR="004C4281" w:rsidP="00D03773" w:rsidRDefault="004C4281" w14:paraId="09ECE6A9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Vizuális kultúra:</w:t>
            </w:r>
          </w:p>
          <w:p w:rsidRPr="004C4281" w:rsidR="004C4281" w:rsidP="00D03773" w:rsidRDefault="004C4281" w14:paraId="525835FB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Környezetünk valós terei – a legközelebbi refo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 xml:space="preserve">mátus templom. </w:t>
            </w:r>
          </w:p>
          <w:p w:rsidRPr="004C4281" w:rsidR="004C4281" w:rsidP="00D03773" w:rsidRDefault="004C4281" w14:paraId="384BA73E" wp14:textId="77777777">
            <w:pPr>
              <w:jc w:val="both"/>
              <w:rPr>
                <w:i/>
                <w:sz w:val="24"/>
                <w:szCs w:val="24"/>
              </w:rPr>
            </w:pPr>
          </w:p>
          <w:p w:rsidRPr="004C4281" w:rsidR="004C4281" w:rsidP="00D03773" w:rsidRDefault="004C4281" w14:paraId="1F2833F7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Gyülekezeti kapcsol</w:t>
            </w:r>
            <w:r w:rsidRPr="004C4281">
              <w:rPr>
                <w:i/>
                <w:sz w:val="24"/>
                <w:szCs w:val="24"/>
              </w:rPr>
              <w:t>ó</w:t>
            </w:r>
            <w:r w:rsidRPr="004C4281">
              <w:rPr>
                <w:i/>
                <w:sz w:val="24"/>
                <w:szCs w:val="24"/>
              </w:rPr>
              <w:t>dás:</w:t>
            </w:r>
          </w:p>
          <w:p w:rsidRPr="004C4281" w:rsidR="004C4281" w:rsidP="00D03773" w:rsidRDefault="004C4281" w14:paraId="3002C0FC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Órán megvalósíth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tó módon, rendhagyó hittanóra ker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tén belül a legközelebbi reform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>tus templom felkeres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se.</w:t>
            </w:r>
          </w:p>
        </w:tc>
      </w:tr>
      <w:tr xmlns:wp14="http://schemas.microsoft.com/office/word/2010/wordml" w:rsidRPr="004C4281" w:rsidR="004C4281" w:rsidTr="00D03773" w14:paraId="734E7CA7" wp14:textId="77777777">
        <w:tc>
          <w:tcPr>
            <w:tcW w:w="2108" w:type="dxa"/>
            <w:shd w:val="clear" w:color="auto" w:fill="auto"/>
          </w:tcPr>
          <w:p w:rsidRPr="004C4281" w:rsidR="004C4281" w:rsidP="00D03773" w:rsidRDefault="004C4281" w14:paraId="492F0882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Református keresztyénnek lenni</w:t>
            </w:r>
          </w:p>
        </w:tc>
        <w:tc>
          <w:tcPr>
            <w:tcW w:w="2287" w:type="dxa"/>
            <w:shd w:val="clear" w:color="auto" w:fill="auto"/>
          </w:tcPr>
          <w:p w:rsidRPr="004C4281" w:rsidR="004C4281" w:rsidP="00D03773" w:rsidRDefault="004C4281" w14:paraId="40E92B67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 xml:space="preserve">Reformátusok vagyunk </w:t>
            </w:r>
          </w:p>
        </w:tc>
        <w:tc>
          <w:tcPr>
            <w:tcW w:w="4111" w:type="dxa"/>
            <w:vMerge/>
            <w:shd w:val="clear" w:color="auto" w:fill="auto"/>
          </w:tcPr>
          <w:p w:rsidRPr="004C4281" w:rsidR="004C4281" w:rsidP="00D03773" w:rsidRDefault="004C4281" w14:paraId="34B3F2E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7D34F5C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BF190FE" wp14:textId="77777777">
        <w:tc>
          <w:tcPr>
            <w:tcW w:w="2108" w:type="dxa"/>
            <w:shd w:val="clear" w:color="auto" w:fill="auto"/>
          </w:tcPr>
          <w:p w:rsidRPr="004C4281" w:rsidR="004C4281" w:rsidP="00D03773" w:rsidRDefault="004C4281" w14:paraId="04B4A579" wp14:textId="77777777">
            <w:pPr>
              <w:autoSpaceDE w:val="0"/>
              <w:autoSpaceDN w:val="0"/>
              <w:adjustRightInd w:val="0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Isten közösséget formál</w:t>
            </w:r>
          </w:p>
        </w:tc>
        <w:tc>
          <w:tcPr>
            <w:tcW w:w="2287" w:type="dxa"/>
            <w:shd w:val="clear" w:color="auto" w:fill="auto"/>
          </w:tcPr>
          <w:p w:rsidRPr="004C4281" w:rsidR="004C4281" w:rsidP="00D03773" w:rsidRDefault="004C4281" w14:paraId="5C64D0E3" wp14:textId="77777777">
            <w:pPr>
              <w:autoSpaceDE w:val="0"/>
              <w:autoSpaceDN w:val="0"/>
              <w:adjustRightInd w:val="0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 xml:space="preserve">Református iskolába járok </w:t>
            </w:r>
          </w:p>
        </w:tc>
        <w:tc>
          <w:tcPr>
            <w:tcW w:w="4111" w:type="dxa"/>
            <w:vMerge/>
            <w:shd w:val="clear" w:color="auto" w:fill="auto"/>
          </w:tcPr>
          <w:p w:rsidRPr="004C4281" w:rsidR="004C4281" w:rsidP="00D03773" w:rsidRDefault="004C4281" w14:paraId="0B4020A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1D7B270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306ABCD" wp14:textId="77777777">
        <w:tc>
          <w:tcPr>
            <w:tcW w:w="2108" w:type="dxa"/>
            <w:shd w:val="clear" w:color="auto" w:fill="auto"/>
          </w:tcPr>
          <w:p w:rsidRPr="004C4281" w:rsidR="004C4281" w:rsidP="00D03773" w:rsidRDefault="004C4281" w14:paraId="22F24387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Isten szól hozzánk</w:t>
            </w:r>
          </w:p>
        </w:tc>
        <w:tc>
          <w:tcPr>
            <w:tcW w:w="2287" w:type="dxa"/>
            <w:shd w:val="clear" w:color="auto" w:fill="auto"/>
          </w:tcPr>
          <w:p w:rsidRPr="004C4281" w:rsidR="004C4281" w:rsidP="00D03773" w:rsidRDefault="004C4281" w14:paraId="5CB5A526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Ismerkedés a Bibliával (</w:t>
            </w:r>
            <w:proofErr w:type="spellStart"/>
            <w:r w:rsidRPr="004C4281">
              <w:rPr>
                <w:color w:val="000000"/>
                <w:sz w:val="24"/>
                <w:szCs w:val="24"/>
              </w:rPr>
              <w:t>Jn</w:t>
            </w:r>
            <w:proofErr w:type="spellEnd"/>
            <w:r w:rsidRPr="004C4281">
              <w:rPr>
                <w:color w:val="000000"/>
                <w:sz w:val="24"/>
                <w:szCs w:val="24"/>
              </w:rPr>
              <w:t xml:space="preserve"> 3,16)</w:t>
            </w:r>
          </w:p>
        </w:tc>
        <w:tc>
          <w:tcPr>
            <w:tcW w:w="4111" w:type="dxa"/>
            <w:vMerge/>
            <w:shd w:val="clear" w:color="auto" w:fill="auto"/>
          </w:tcPr>
          <w:p w:rsidRPr="004C4281" w:rsidR="004C4281" w:rsidP="00D03773" w:rsidRDefault="004C4281" w14:paraId="4F904CB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06971CD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F3EB77E" wp14:textId="77777777">
        <w:tc>
          <w:tcPr>
            <w:tcW w:w="2108" w:type="dxa"/>
            <w:shd w:val="clear" w:color="auto" w:fill="auto"/>
          </w:tcPr>
          <w:p w:rsidRPr="004C4281" w:rsidR="004C4281" w:rsidP="00D03773" w:rsidRDefault="004C4281" w14:paraId="1BE6732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Isten szól hozzánk</w:t>
            </w:r>
          </w:p>
        </w:tc>
        <w:tc>
          <w:tcPr>
            <w:tcW w:w="2287" w:type="dxa"/>
            <w:shd w:val="clear" w:color="auto" w:fill="auto"/>
          </w:tcPr>
          <w:p w:rsidRPr="004C4281" w:rsidR="004C4281" w:rsidP="00D03773" w:rsidRDefault="004C4281" w14:paraId="248D708C" wp14:textId="77777777">
            <w:pPr>
              <w:autoSpaceDE w:val="0"/>
              <w:autoSpaceDN w:val="0"/>
              <w:adjustRightInd w:val="0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 xml:space="preserve">Isten szeretetében egész évben </w:t>
            </w:r>
          </w:p>
          <w:p w:rsidRPr="004C4281" w:rsidR="004C4281" w:rsidP="00D03773" w:rsidRDefault="004C4281" w14:paraId="130B010F" wp14:textId="77777777">
            <w:pPr>
              <w:autoSpaceDE w:val="0"/>
              <w:autoSpaceDN w:val="0"/>
              <w:adjustRightInd w:val="0"/>
              <w:textAlignment w:val="center"/>
              <w:rPr>
                <w:color w:val="000000"/>
                <w:sz w:val="24"/>
                <w:szCs w:val="24"/>
              </w:rPr>
            </w:pPr>
            <w:r w:rsidRPr="004C4281">
              <w:rPr>
                <w:color w:val="000000"/>
                <w:sz w:val="24"/>
                <w:szCs w:val="24"/>
              </w:rPr>
              <w:t>(évzáró óra)</w:t>
            </w:r>
          </w:p>
        </w:tc>
        <w:tc>
          <w:tcPr>
            <w:tcW w:w="4111" w:type="dxa"/>
            <w:vMerge/>
            <w:shd w:val="clear" w:color="auto" w:fill="auto"/>
          </w:tcPr>
          <w:p w:rsidRPr="004C4281" w:rsidR="004C4281" w:rsidP="00D03773" w:rsidRDefault="004C4281" w14:paraId="2A1F701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03EFCA4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854811E" wp14:textId="77777777">
        <w:tc>
          <w:tcPr>
            <w:tcW w:w="2108" w:type="dxa"/>
            <w:shd w:val="clear" w:color="auto" w:fill="auto"/>
          </w:tcPr>
          <w:p w:rsidRPr="004C4281" w:rsidR="004C4281" w:rsidP="00D03773" w:rsidRDefault="004C4281" w14:paraId="6551E001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Szabad órakeret</w:t>
            </w:r>
          </w:p>
        </w:tc>
        <w:tc>
          <w:tcPr>
            <w:tcW w:w="2287" w:type="dxa"/>
            <w:shd w:val="clear" w:color="auto" w:fill="auto"/>
          </w:tcPr>
          <w:p w:rsidRPr="004C4281" w:rsidR="004C4281" w:rsidP="00D03773" w:rsidRDefault="004C4281" w14:paraId="5A4A6A9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Látogatás a  helyi református templomban (2 óra) </w:t>
            </w:r>
          </w:p>
        </w:tc>
        <w:tc>
          <w:tcPr>
            <w:tcW w:w="4111" w:type="dxa"/>
            <w:vMerge/>
            <w:shd w:val="clear" w:color="auto" w:fill="auto"/>
          </w:tcPr>
          <w:p w:rsidRPr="004C4281" w:rsidR="004C4281" w:rsidP="00D03773" w:rsidRDefault="004C4281" w14:paraId="5F96A72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5B95CD1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A6F678B" wp14:textId="77777777">
        <w:tc>
          <w:tcPr>
            <w:tcW w:w="4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5702DB8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3A2AED2C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református, református iskola, református köszöntés, református templom, szószék, persely, lelkipásztor, gyermek-istentisztelet, Biblia, bibliai történet, gye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mekbiblia.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5220BBB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0C6D3CE" wp14:textId="77777777">
        <w:tc>
          <w:tcPr>
            <w:tcW w:w="4395" w:type="dxa"/>
            <w:gridSpan w:val="2"/>
            <w:shd w:val="clear" w:color="auto" w:fill="auto"/>
          </w:tcPr>
          <w:p w:rsidRPr="004C4281" w:rsidR="004C4281" w:rsidP="00D03773" w:rsidRDefault="004C4281" w14:paraId="07A6804E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4111" w:type="dxa"/>
            <w:shd w:val="clear" w:color="auto" w:fill="auto"/>
          </w:tcPr>
          <w:p w:rsidRPr="004C4281" w:rsidR="004C4281" w:rsidP="00D03773" w:rsidRDefault="004C4281" w14:paraId="2E08B9A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proofErr w:type="spellStart"/>
            <w:r w:rsidRPr="004C4281">
              <w:rPr>
                <w:sz w:val="24"/>
                <w:szCs w:val="24"/>
              </w:rPr>
              <w:t>Jn</w:t>
            </w:r>
            <w:proofErr w:type="spellEnd"/>
            <w:r w:rsidRPr="004C4281">
              <w:rPr>
                <w:sz w:val="24"/>
                <w:szCs w:val="24"/>
              </w:rPr>
              <w:t xml:space="preserve"> 3,16 memoriter szintű ismerete</w:t>
            </w:r>
          </w:p>
          <w:p w:rsidRPr="004C4281" w:rsidR="004C4281" w:rsidP="00D03773" w:rsidRDefault="004C4281" w14:paraId="7FC8DD8F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református köszöntés ismerete.</w:t>
            </w:r>
          </w:p>
          <w:p w:rsidRPr="004C4281" w:rsidR="004C4281" w:rsidP="00D03773" w:rsidRDefault="004C4281" w14:paraId="770BACED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Külső jegyek alapján a református templom saj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>tosságainak felismerése.</w:t>
            </w:r>
          </w:p>
          <w:p w:rsidRPr="004C4281" w:rsidR="004C4281" w:rsidP="00D03773" w:rsidRDefault="004C4281" w14:paraId="7C378179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Alkalmazkodás az iskola belső rendj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hez (pl. köszöntés, részvétel az iskolai áhítat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>kon).</w:t>
            </w:r>
          </w:p>
          <w:p w:rsidRPr="004C4281" w:rsidR="004C4281" w:rsidP="00D03773" w:rsidRDefault="004C4281" w14:paraId="3972BCF4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Ének </w:t>
            </w:r>
            <w:proofErr w:type="spellStart"/>
            <w:r w:rsidRPr="004C4281">
              <w:rPr>
                <w:sz w:val="24"/>
                <w:szCs w:val="24"/>
              </w:rPr>
              <w:t>Ref.ÉK</w:t>
            </w:r>
            <w:proofErr w:type="spellEnd"/>
            <w:r w:rsidRPr="004C4281">
              <w:rPr>
                <w:sz w:val="24"/>
                <w:szCs w:val="24"/>
              </w:rPr>
              <w:t>:134/1-3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13CB595B" wp14:textId="77777777">
            <w:pPr>
              <w:jc w:val="both"/>
              <w:rPr>
                <w:sz w:val="24"/>
                <w:szCs w:val="24"/>
              </w:rPr>
            </w:pPr>
          </w:p>
        </w:tc>
      </w:tr>
    </w:tbl>
    <w:p xmlns:wp14="http://schemas.microsoft.com/office/word/2010/wordml" w:rsidRPr="004C4281" w:rsidR="004C4281" w:rsidP="004C4281" w:rsidRDefault="004C4281" w14:paraId="6D9C8D39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675E05EE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br w:type="page"/>
      </w:r>
    </w:p>
    <w:tbl>
      <w:tblPr>
        <w:tblW w:w="10916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2127"/>
        <w:gridCol w:w="4536"/>
        <w:gridCol w:w="283"/>
        <w:gridCol w:w="1985"/>
      </w:tblGrid>
      <w:tr xmlns:wp14="http://schemas.microsoft.com/office/word/2010/wordml" w:rsidRPr="004C4281" w:rsidR="004C4281" w:rsidTr="00D03773" w14:paraId="23319CFF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170C0AE5" wp14:textId="77777777">
            <w:pPr>
              <w:numPr>
                <w:ilvl w:val="0"/>
                <w:numId w:val="8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br w:type="page"/>
            </w: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23451573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teremtéstörténet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Pr="004C4281" w:rsidR="004C4281" w:rsidP="00D03773" w:rsidRDefault="004C4281" w14:paraId="4991D27D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 xml:space="preserve">Órakeret: </w:t>
            </w:r>
            <w:r w:rsidRPr="004C4281">
              <w:rPr>
                <w:sz w:val="24"/>
                <w:szCs w:val="24"/>
              </w:rPr>
              <w:t>13 óra</w:t>
            </w:r>
          </w:p>
          <w:p w:rsidRPr="004C4281" w:rsidR="004C4281" w:rsidP="00D03773" w:rsidRDefault="004C4281" w14:paraId="35B5E429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+3 óra összefogl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4C4281" w:rsidR="004C4281" w:rsidTr="00D03773" w14:paraId="309EE3C2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0E0FCB5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430E6D6D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Élmények, ismeretek a teremtéstörténet kapcsán a családi gyökerek, gyülekezeti, köznevelési tapaszt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latok alapján.</w:t>
            </w:r>
          </w:p>
        </w:tc>
        <w:tc>
          <w:tcPr>
            <w:tcW w:w="1985" w:type="dxa"/>
            <w:vMerge/>
            <w:shd w:val="clear" w:color="auto" w:fill="auto"/>
          </w:tcPr>
          <w:p w:rsidRPr="004C4281" w:rsidR="004C4281" w:rsidP="00D03773" w:rsidRDefault="004C4281" w14:paraId="2FC17F8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29949D3" wp14:textId="77777777">
        <w:tc>
          <w:tcPr>
            <w:tcW w:w="10916" w:type="dxa"/>
            <w:gridSpan w:val="5"/>
            <w:shd w:val="clear" w:color="auto" w:fill="auto"/>
          </w:tcPr>
          <w:p w:rsidRPr="004C4281" w:rsidR="004C4281" w:rsidP="00D03773" w:rsidRDefault="004C4281" w14:paraId="54D44AD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41F8B076" wp14:textId="77777777">
            <w:pPr>
              <w:numPr>
                <w:ilvl w:val="0"/>
                <w:numId w:val="12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Alapvető ismeretek adása a bibliai teremtéstörténettel és az ember t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remtésével kapcsolatban.</w:t>
            </w:r>
          </w:p>
          <w:p w:rsidRPr="004C4281" w:rsidR="004C4281" w:rsidP="00D03773" w:rsidRDefault="004C4281" w14:paraId="44E81B89" wp14:textId="77777777">
            <w:pPr>
              <w:numPr>
                <w:ilvl w:val="0"/>
                <w:numId w:val="12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Annak a felmutatása, hogy mindannyian Isten teremtményei vagyunk és feladatunk a teremtett világ védelme, go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 xml:space="preserve">dozása. </w:t>
            </w:r>
          </w:p>
          <w:p w:rsidRPr="004C4281" w:rsidR="004C4281" w:rsidP="00D03773" w:rsidRDefault="004C4281" w14:paraId="23A7F6AA" wp14:textId="77777777">
            <w:pPr>
              <w:numPr>
                <w:ilvl w:val="0"/>
                <w:numId w:val="12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családdal kapcsolatos élmények felidézése alapján annak a felmutatása és megerősítése, hogy Isten szeret be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 xml:space="preserve">nünket. </w:t>
            </w:r>
          </w:p>
        </w:tc>
      </w:tr>
      <w:tr xmlns:wp14="http://schemas.microsoft.com/office/word/2010/wordml" w:rsidRPr="004C4281" w:rsidR="004C4281" w:rsidTr="00D03773" w14:paraId="7590A258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4250A0D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536" w:type="dxa"/>
            <w:shd w:val="clear" w:color="auto" w:fill="auto"/>
          </w:tcPr>
          <w:p w:rsidRPr="004C4281" w:rsidR="004C4281" w:rsidP="00D03773" w:rsidRDefault="004C4281" w14:paraId="533665A8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4C4281" w:rsidR="004C4281" w:rsidP="00D03773" w:rsidRDefault="004C4281" w14:paraId="1F28A7A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31D0A635" wp14:textId="77777777">
        <w:tc>
          <w:tcPr>
            <w:tcW w:w="1985" w:type="dxa"/>
            <w:shd w:val="clear" w:color="auto" w:fill="auto"/>
          </w:tcPr>
          <w:p w:rsidRPr="004C4281" w:rsidR="004C4281" w:rsidP="00D03773" w:rsidRDefault="004C4281" w14:paraId="6822E5A0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127" w:type="dxa"/>
            <w:shd w:val="clear" w:color="auto" w:fill="auto"/>
          </w:tcPr>
          <w:p w:rsidRPr="004C4281" w:rsidR="004C4281" w:rsidP="00D03773" w:rsidRDefault="004C4281" w14:paraId="1FA59FC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világ teremtése (1Móz 1-2,4)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Pr="004C4281" w:rsidR="004C4281" w:rsidP="00D03773" w:rsidRDefault="004C4281" w14:paraId="7E6B3B62" wp14:textId="7777777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Saját maga, valamint az otthoni, családi é</w:t>
            </w:r>
            <w:r w:rsidRPr="004C4281">
              <w:rPr>
                <w:sz w:val="24"/>
                <w:szCs w:val="24"/>
              </w:rPr>
              <w:t>l</w:t>
            </w:r>
            <w:r w:rsidRPr="004C4281">
              <w:rPr>
                <w:sz w:val="24"/>
                <w:szCs w:val="24"/>
              </w:rPr>
              <w:t>mények felidézésével tudatosuljon benne az, hogy minden emberi lény Isten teremtménye.</w:t>
            </w:r>
          </w:p>
          <w:p w:rsidRPr="004C4281" w:rsidR="004C4281" w:rsidP="00D03773" w:rsidRDefault="004C4281" w14:paraId="151F621E" wp14:textId="7777777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környezetében ismerje fel annak a lehet</w:t>
            </w:r>
            <w:r w:rsidRPr="004C4281">
              <w:rPr>
                <w:sz w:val="24"/>
                <w:szCs w:val="24"/>
              </w:rPr>
              <w:t>ő</w:t>
            </w:r>
            <w:r w:rsidRPr="004C4281">
              <w:rPr>
                <w:sz w:val="24"/>
                <w:szCs w:val="24"/>
              </w:rPr>
              <w:t>ségeit, hogyan tudja gondozni, védeni és óvni a környez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tét.</w:t>
            </w:r>
          </w:p>
          <w:p w:rsidRPr="004C4281" w:rsidR="004C4281" w:rsidP="00D03773" w:rsidRDefault="004C4281" w14:paraId="0A4F7224" wp14:textId="77777777">
            <w:pPr>
              <w:autoSpaceDE w:val="0"/>
              <w:autoSpaceDN w:val="0"/>
              <w:adjustRightInd w:val="0"/>
              <w:ind w:left="-43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5750D250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Környezetismeret:</w:t>
            </w:r>
          </w:p>
          <w:p w:rsidRPr="004C4281" w:rsidR="004C4281" w:rsidP="00D03773" w:rsidRDefault="004C4281" w14:paraId="0576486F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Anyagok körülö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tünk, élőlények k</w:t>
            </w:r>
            <w:r w:rsidRPr="004C4281">
              <w:rPr>
                <w:sz w:val="24"/>
                <w:szCs w:val="24"/>
              </w:rPr>
              <w:t>ö</w:t>
            </w:r>
            <w:r w:rsidRPr="004C4281">
              <w:rPr>
                <w:sz w:val="24"/>
                <w:szCs w:val="24"/>
              </w:rPr>
              <w:t>rülöttünk</w:t>
            </w:r>
          </w:p>
          <w:p w:rsidRPr="004C4281" w:rsidR="004C4281" w:rsidP="00D03773" w:rsidRDefault="004C4281" w14:paraId="5AE48A43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53638AB3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 xml:space="preserve">Vizuális kultúra: </w:t>
            </w:r>
          </w:p>
          <w:p w:rsidRPr="004C4281" w:rsidR="004C4281" w:rsidP="00D03773" w:rsidRDefault="004C4281" w14:paraId="6BE012CA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Képek, rajzok, festmények a vilá</w:t>
            </w:r>
            <w:r w:rsidRPr="004C4281">
              <w:rPr>
                <w:sz w:val="24"/>
                <w:szCs w:val="24"/>
              </w:rPr>
              <w:t>g</w:t>
            </w:r>
            <w:r w:rsidRPr="004C4281">
              <w:rPr>
                <w:sz w:val="24"/>
                <w:szCs w:val="24"/>
              </w:rPr>
              <w:t>ról.</w:t>
            </w:r>
          </w:p>
          <w:p w:rsidRPr="004C4281" w:rsidR="004C4281" w:rsidP="00D03773" w:rsidRDefault="004C4281" w14:paraId="77EF47BE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Saját elképzelések, a</w:t>
            </w:r>
            <w:r w:rsidRPr="004C4281">
              <w:rPr>
                <w:sz w:val="24"/>
                <w:szCs w:val="24"/>
              </w:rPr>
              <w:t>l</w:t>
            </w:r>
            <w:r w:rsidRPr="004C4281">
              <w:rPr>
                <w:sz w:val="24"/>
                <w:szCs w:val="24"/>
              </w:rPr>
              <w:t>kotások (pl. rajz) a t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remtésről</w:t>
            </w:r>
          </w:p>
          <w:p w:rsidRPr="004C4281" w:rsidR="004C4281" w:rsidP="00D03773" w:rsidRDefault="004C4281" w14:paraId="2394E711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Médiaélmények a te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mészetről.</w:t>
            </w:r>
          </w:p>
          <w:p w:rsidRPr="004C4281" w:rsidR="004C4281" w:rsidP="00D03773" w:rsidRDefault="004C4281" w14:paraId="50F40DE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49DA9D9" wp14:textId="77777777">
        <w:tc>
          <w:tcPr>
            <w:tcW w:w="1985" w:type="dxa"/>
            <w:shd w:val="clear" w:color="auto" w:fill="auto"/>
          </w:tcPr>
          <w:p w:rsidRPr="004C4281" w:rsidR="004C4281" w:rsidP="00D03773" w:rsidRDefault="004C4281" w14:paraId="05DAC605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127" w:type="dxa"/>
            <w:shd w:val="clear" w:color="auto" w:fill="auto"/>
          </w:tcPr>
          <w:p w:rsidRPr="004C4281" w:rsidR="004C4281" w:rsidP="00D03773" w:rsidRDefault="004C4281" w14:paraId="31E7DBA3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pacing w:val="-2"/>
                <w:sz w:val="24"/>
                <w:szCs w:val="24"/>
              </w:rPr>
              <w:t>Az ember teremtése (1Móz 2,4-25)</w:t>
            </w:r>
          </w:p>
        </w:tc>
        <w:tc>
          <w:tcPr>
            <w:tcW w:w="4536" w:type="dxa"/>
            <w:vMerge/>
            <w:shd w:val="clear" w:color="auto" w:fill="auto"/>
          </w:tcPr>
          <w:p w:rsidRPr="004C4281" w:rsidR="004C4281" w:rsidP="00D03773" w:rsidRDefault="004C4281" w14:paraId="77A5229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007DCDA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8AADD08" wp14:textId="77777777">
        <w:tc>
          <w:tcPr>
            <w:tcW w:w="1985" w:type="dxa"/>
            <w:shd w:val="clear" w:color="auto" w:fill="auto"/>
          </w:tcPr>
          <w:p w:rsidRPr="004C4281" w:rsidR="004C4281" w:rsidP="00D03773" w:rsidRDefault="004C4281" w14:paraId="6CCBFDD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127" w:type="dxa"/>
            <w:shd w:val="clear" w:color="auto" w:fill="auto"/>
          </w:tcPr>
          <w:p w:rsidRPr="004C4281" w:rsidR="004C4281" w:rsidP="00D03773" w:rsidRDefault="004C4281" w14:paraId="2C8B45D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születésnapom. Emberek körülöttem: otthonom és a családom</w:t>
            </w:r>
          </w:p>
        </w:tc>
        <w:tc>
          <w:tcPr>
            <w:tcW w:w="4536" w:type="dxa"/>
            <w:vMerge/>
            <w:shd w:val="clear" w:color="auto" w:fill="auto"/>
          </w:tcPr>
          <w:p w:rsidRPr="004C4281" w:rsidR="004C4281" w:rsidP="00D03773" w:rsidRDefault="004C4281" w14:paraId="450EA2D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DD355C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8CAF817" wp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0EE739DB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4FB2865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Édenkert (1Móz 2,8-17; 3,1-13)</w:t>
            </w:r>
          </w:p>
        </w:tc>
        <w:tc>
          <w:tcPr>
            <w:tcW w:w="4536" w:type="dxa"/>
            <w:vMerge/>
            <w:shd w:val="clear" w:color="auto" w:fill="auto"/>
          </w:tcPr>
          <w:p w:rsidRPr="004C4281" w:rsidR="004C4281" w:rsidP="00D03773" w:rsidRDefault="004C4281" w14:paraId="1A81F0B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717AAFB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CE959F9" wp14:textId="77777777">
        <w:tc>
          <w:tcPr>
            <w:tcW w:w="1985" w:type="dxa"/>
            <w:shd w:val="clear" w:color="auto" w:fill="auto"/>
          </w:tcPr>
          <w:p w:rsidRPr="004C4281" w:rsidR="004C4281" w:rsidP="00D03773" w:rsidRDefault="004C4281" w14:paraId="7F2DBFBC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127" w:type="dxa"/>
            <w:shd w:val="clear" w:color="auto" w:fill="auto"/>
          </w:tcPr>
          <w:p w:rsidRPr="004C4281" w:rsidR="004C4281" w:rsidP="00D03773" w:rsidRDefault="004C4281" w14:paraId="2FD5409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Barátunk a környezetünk </w:t>
            </w:r>
          </w:p>
        </w:tc>
        <w:tc>
          <w:tcPr>
            <w:tcW w:w="4536" w:type="dxa"/>
            <w:vMerge/>
            <w:shd w:val="clear" w:color="auto" w:fill="auto"/>
          </w:tcPr>
          <w:p w:rsidRPr="004C4281" w:rsidR="004C4281" w:rsidP="00D03773" w:rsidRDefault="004C4281" w14:paraId="56EE48E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2908EB2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0020EBC" wp14:textId="77777777">
        <w:tc>
          <w:tcPr>
            <w:tcW w:w="1985" w:type="dxa"/>
            <w:shd w:val="clear" w:color="auto" w:fill="auto"/>
          </w:tcPr>
          <w:p w:rsidRPr="004C4281" w:rsidR="004C4281" w:rsidP="00D03773" w:rsidRDefault="004C4281" w14:paraId="4607E7AC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Szabad órakeret</w:t>
            </w:r>
          </w:p>
        </w:tc>
        <w:tc>
          <w:tcPr>
            <w:tcW w:w="2127" w:type="dxa"/>
            <w:shd w:val="clear" w:color="auto" w:fill="auto"/>
          </w:tcPr>
          <w:p w:rsidRPr="004C4281" w:rsidR="004C4281" w:rsidP="00D03773" w:rsidRDefault="004C4281" w14:paraId="476A91F5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Készülődés az őszi </w:t>
            </w:r>
            <w:proofErr w:type="spellStart"/>
            <w:r w:rsidRPr="004C4281">
              <w:rPr>
                <w:sz w:val="24"/>
                <w:szCs w:val="24"/>
              </w:rPr>
              <w:t>csendesnapra</w:t>
            </w:r>
            <w:proofErr w:type="spellEnd"/>
            <w:r w:rsidRPr="004C4281">
              <w:rPr>
                <w:sz w:val="24"/>
                <w:szCs w:val="24"/>
              </w:rPr>
              <w:t xml:space="preserve"> (1 óra)</w:t>
            </w:r>
          </w:p>
        </w:tc>
        <w:tc>
          <w:tcPr>
            <w:tcW w:w="4536" w:type="dxa"/>
            <w:vMerge/>
            <w:shd w:val="clear" w:color="auto" w:fill="auto"/>
          </w:tcPr>
          <w:p w:rsidRPr="004C4281" w:rsidR="004C4281" w:rsidP="00D03773" w:rsidRDefault="004C4281" w14:paraId="121FD38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1FE2DD9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EA7E947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1C13F1B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4536" w:type="dxa"/>
            <w:shd w:val="clear" w:color="auto" w:fill="auto"/>
          </w:tcPr>
          <w:p w:rsidRPr="004C4281" w:rsidR="004C4281" w:rsidP="00D03773" w:rsidRDefault="004C4281" w14:paraId="7A86FC2E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Teremtéstörténet, első emberpár, feladat, Éde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>kert</w:t>
            </w:r>
          </w:p>
          <w:p w:rsidRPr="004C4281" w:rsidR="004C4281" w:rsidP="00D03773" w:rsidRDefault="004C4281" w14:paraId="2735753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07F023C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4D3C2DA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66461644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</w:t>
            </w:r>
            <w:r w:rsidRPr="004C4281">
              <w:rPr>
                <w:b/>
                <w:sz w:val="24"/>
                <w:szCs w:val="24"/>
              </w:rPr>
              <w:t>é</w:t>
            </w:r>
            <w:r w:rsidRPr="004C4281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4536" w:type="dxa"/>
            <w:shd w:val="clear" w:color="auto" w:fill="auto"/>
          </w:tcPr>
          <w:p w:rsidRPr="004C4281" w:rsidR="004C4281" w:rsidP="00D03773" w:rsidRDefault="004C4281" w14:paraId="4E912612" wp14:textId="77777777">
            <w:pPr>
              <w:numPr>
                <w:ilvl w:val="0"/>
                <w:numId w:val="11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Tudja azt, hogy a teremtett világ az Isten ajándéka.</w:t>
            </w:r>
          </w:p>
          <w:p w:rsidRPr="004C4281" w:rsidR="004C4281" w:rsidP="00D03773" w:rsidRDefault="004C4281" w14:paraId="7669402E" wp14:textId="77777777">
            <w:pPr>
              <w:numPr>
                <w:ilvl w:val="0"/>
                <w:numId w:val="11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Tudja korosztályi szinten megfogalmazni azt, hogy ő Isten gyermeke és Isten szereti őt.</w:t>
            </w:r>
          </w:p>
          <w:p w:rsidRPr="004C4281" w:rsidR="004C4281" w:rsidP="00D03773" w:rsidRDefault="004C4281" w14:paraId="7A13B42E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Ének:</w:t>
            </w:r>
            <w:proofErr w:type="spellStart"/>
            <w:r w:rsidRPr="004C4281">
              <w:rPr>
                <w:sz w:val="24"/>
                <w:szCs w:val="24"/>
              </w:rPr>
              <w:t>Ref.ÉK</w:t>
            </w:r>
            <w:proofErr w:type="spellEnd"/>
            <w:r w:rsidRPr="004C4281">
              <w:rPr>
                <w:sz w:val="24"/>
                <w:szCs w:val="24"/>
              </w:rPr>
              <w:t>:136/1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4BDB5498" wp14:textId="77777777">
            <w:pPr>
              <w:jc w:val="both"/>
              <w:rPr>
                <w:sz w:val="24"/>
                <w:szCs w:val="24"/>
              </w:rPr>
            </w:pPr>
          </w:p>
        </w:tc>
      </w:tr>
    </w:tbl>
    <w:p xmlns:wp14="http://schemas.microsoft.com/office/word/2010/wordml" w:rsidRPr="004C4281" w:rsidR="004C4281" w:rsidP="004C4281" w:rsidRDefault="004C4281" w14:paraId="2916C19D" wp14:textId="77777777">
      <w:pPr>
        <w:jc w:val="both"/>
        <w:rPr>
          <w:sz w:val="24"/>
          <w:szCs w:val="24"/>
        </w:rPr>
      </w:pPr>
    </w:p>
    <w:tbl>
      <w:tblPr>
        <w:tblW w:w="10916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7"/>
        <w:gridCol w:w="1985"/>
        <w:gridCol w:w="4536"/>
        <w:gridCol w:w="283"/>
        <w:gridCol w:w="1985"/>
      </w:tblGrid>
      <w:tr xmlns:wp14="http://schemas.microsoft.com/office/word/2010/wordml" w:rsidRPr="004C4281" w:rsidR="004C4281" w:rsidTr="00D03773" w14:paraId="25DDC701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2EAF46E2" wp14:textId="77777777">
            <w:pPr>
              <w:numPr>
                <w:ilvl w:val="0"/>
                <w:numId w:val="8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23D7ACF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Őstörténetek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Pr="004C4281" w:rsidR="004C4281" w:rsidP="00D03773" w:rsidRDefault="004C4281" w14:paraId="37C9FF97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 xml:space="preserve">Órakeret: </w:t>
            </w:r>
            <w:r w:rsidRPr="004C4281">
              <w:rPr>
                <w:sz w:val="24"/>
                <w:szCs w:val="24"/>
              </w:rPr>
              <w:t>4</w:t>
            </w:r>
          </w:p>
          <w:p w:rsidRPr="004C4281" w:rsidR="004C4281" w:rsidP="00D03773" w:rsidRDefault="004C4281" w14:paraId="6EB7F7AF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+2 óra összefogl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4C4281" w:rsidR="004C4281" w:rsidTr="00D03773" w14:paraId="28A674EB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1E5E464F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4F954C0C" wp14:textId="77777777">
            <w:pPr>
              <w:numPr>
                <w:ilvl w:val="0"/>
                <w:numId w:val="13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Zivatarral, nagy esővel és a szivárvánnyal ka</w:t>
            </w:r>
            <w:r w:rsidRPr="004C4281">
              <w:rPr>
                <w:sz w:val="24"/>
                <w:szCs w:val="24"/>
              </w:rPr>
              <w:t>p</w:t>
            </w:r>
            <w:r w:rsidRPr="004C4281">
              <w:rPr>
                <w:sz w:val="24"/>
                <w:szCs w:val="24"/>
              </w:rPr>
              <w:t>csolatos élmények.</w:t>
            </w:r>
          </w:p>
          <w:p w:rsidRPr="004C4281" w:rsidR="004C4281" w:rsidP="00D03773" w:rsidRDefault="004C4281" w14:paraId="743EB3E0" wp14:textId="77777777">
            <w:pPr>
              <w:numPr>
                <w:ilvl w:val="0"/>
                <w:numId w:val="13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Örömmel és bizalommal kapcsolatos tapaszt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lati élmények.</w:t>
            </w:r>
          </w:p>
        </w:tc>
        <w:tc>
          <w:tcPr>
            <w:tcW w:w="1985" w:type="dxa"/>
            <w:vMerge/>
            <w:shd w:val="clear" w:color="auto" w:fill="auto"/>
          </w:tcPr>
          <w:p w:rsidRPr="004C4281" w:rsidR="004C4281" w:rsidP="00D03773" w:rsidRDefault="004C4281" w14:paraId="7486946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538EE22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48F8401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Pr="004C4281" w:rsidR="004C4281" w:rsidP="00D03773" w:rsidRDefault="004C4281" w14:paraId="1CA737B8" wp14:textId="77777777">
            <w:pPr>
              <w:numPr>
                <w:ilvl w:val="0"/>
                <w:numId w:val="14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Alapvető ismeretek Noé és az özönvíz történetével kapcsola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ban.</w:t>
            </w:r>
          </w:p>
          <w:p w:rsidRPr="004C4281" w:rsidR="004C4281" w:rsidP="00D03773" w:rsidRDefault="004C4281" w14:paraId="158CFDC5" wp14:textId="77777777">
            <w:pPr>
              <w:numPr>
                <w:ilvl w:val="0"/>
                <w:numId w:val="14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természet jeleiben Isten munkájának a felismerése.</w:t>
            </w:r>
          </w:p>
        </w:tc>
      </w:tr>
      <w:tr xmlns:wp14="http://schemas.microsoft.com/office/word/2010/wordml" w:rsidRPr="004C4281" w:rsidR="004C4281" w:rsidTr="00D03773" w14:paraId="0D7AD456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42571E2E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536" w:type="dxa"/>
            <w:shd w:val="clear" w:color="auto" w:fill="auto"/>
          </w:tcPr>
          <w:p w:rsidRPr="004C4281" w:rsidR="004C4281" w:rsidP="00D03773" w:rsidRDefault="004C4281" w14:paraId="0013AB2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4C4281" w:rsidR="004C4281" w:rsidP="00D03773" w:rsidRDefault="004C4281" w14:paraId="5968E49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1725301E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48D791F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147E7AE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Noé és az özönvíz (1Móz 6,9-8,22)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Pr="004C4281" w:rsidR="004C4281" w:rsidP="00D03773" w:rsidRDefault="004C4281" w14:paraId="221AD265" wp14:textId="77777777">
            <w:pPr>
              <w:numPr>
                <w:ilvl w:val="0"/>
                <w:numId w:val="14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Bibliaismereti fejlődés.</w:t>
            </w:r>
          </w:p>
          <w:p w:rsidRPr="004C4281" w:rsidR="004C4281" w:rsidP="00D03773" w:rsidRDefault="004C4281" w14:paraId="76895FAF" wp14:textId="77777777">
            <w:pPr>
              <w:numPr>
                <w:ilvl w:val="0"/>
                <w:numId w:val="14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szivárványnak, mint Istentől adott jelnek a felismerése.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633603F4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Környezetismeret:</w:t>
            </w:r>
          </w:p>
          <w:p w:rsidRPr="004C4281" w:rsidR="004C4281" w:rsidP="00D03773" w:rsidRDefault="004C4281" w14:paraId="757EEBDA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időjárás</w:t>
            </w:r>
          </w:p>
          <w:p w:rsidRPr="004C4281" w:rsidR="004C4281" w:rsidP="00D03773" w:rsidRDefault="004C4281" w14:paraId="187F57B8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0C00C2FD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Életvitel:</w:t>
            </w:r>
          </w:p>
          <w:p w:rsidRPr="004C4281" w:rsidR="004C4281" w:rsidP="00D03773" w:rsidRDefault="004C4281" w14:paraId="00E5D004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Közlekedés esős id</w:t>
            </w:r>
            <w:r w:rsidRPr="004C4281">
              <w:rPr>
                <w:sz w:val="24"/>
                <w:szCs w:val="24"/>
              </w:rPr>
              <w:t>ő</w:t>
            </w:r>
            <w:r w:rsidRPr="004C4281">
              <w:rPr>
                <w:sz w:val="24"/>
                <w:szCs w:val="24"/>
              </w:rPr>
              <w:t>ben.</w:t>
            </w:r>
          </w:p>
          <w:p w:rsidRPr="004C4281" w:rsidR="004C4281" w:rsidP="00D03773" w:rsidRDefault="004C4281" w14:paraId="54738AF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E18E0E8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5BC5AB4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7E060AE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Érzéseink: öröm (Noé bárkája) </w:t>
            </w:r>
          </w:p>
        </w:tc>
        <w:tc>
          <w:tcPr>
            <w:tcW w:w="4536" w:type="dxa"/>
            <w:vMerge/>
            <w:shd w:val="clear" w:color="auto" w:fill="auto"/>
          </w:tcPr>
          <w:p w:rsidRPr="004C4281" w:rsidR="004C4281" w:rsidP="00D03773" w:rsidRDefault="004C4281" w14:paraId="46ABBD8F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06BBA33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6A51C6E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24B190F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4536" w:type="dxa"/>
            <w:shd w:val="clear" w:color="auto" w:fill="auto"/>
          </w:tcPr>
          <w:p w:rsidRPr="004C4281" w:rsidR="004C4281" w:rsidP="00D03773" w:rsidRDefault="004C4281" w14:paraId="779EF57E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Vízözön, szivárvány, igaz ember, Isten me</w:t>
            </w:r>
            <w:r w:rsidRPr="004C4281">
              <w:rPr>
                <w:sz w:val="24"/>
                <w:szCs w:val="24"/>
              </w:rPr>
              <w:t>g</w:t>
            </w:r>
            <w:r w:rsidRPr="004C4281">
              <w:rPr>
                <w:sz w:val="24"/>
                <w:szCs w:val="24"/>
              </w:rPr>
              <w:t>véd</w:t>
            </w:r>
          </w:p>
          <w:p w:rsidRPr="004C4281" w:rsidR="004C4281" w:rsidP="00D03773" w:rsidRDefault="004C4281" w14:paraId="464FCBC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5C8C6B0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A4AF644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277B204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</w:t>
            </w:r>
            <w:r w:rsidRPr="004C4281">
              <w:rPr>
                <w:b/>
                <w:sz w:val="24"/>
                <w:szCs w:val="24"/>
              </w:rPr>
              <w:t>é</w:t>
            </w:r>
            <w:r w:rsidRPr="004C4281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Pr="004C4281" w:rsidR="004C4281" w:rsidP="00D03773" w:rsidRDefault="004C4281" w14:paraId="58DC0B40" wp14:textId="77777777">
            <w:pPr>
              <w:numPr>
                <w:ilvl w:val="0"/>
                <w:numId w:val="14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Noé és a vízözön történetének korosztályi szintű ismerete</w:t>
            </w:r>
          </w:p>
        </w:tc>
      </w:tr>
    </w:tbl>
    <w:p xmlns:wp14="http://schemas.microsoft.com/office/word/2010/wordml" w:rsidRPr="004C4281" w:rsidR="004C4281" w:rsidP="004C4281" w:rsidRDefault="004C4281" w14:paraId="3382A365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21"/>
        <w:gridCol w:w="3083"/>
        <w:gridCol w:w="3544"/>
        <w:gridCol w:w="283"/>
        <w:gridCol w:w="2126"/>
      </w:tblGrid>
      <w:tr xmlns:wp14="http://schemas.microsoft.com/office/word/2010/wordml" w:rsidRPr="004C4281" w:rsidR="004C4281" w:rsidTr="00D03773" w14:paraId="527F9754" wp14:textId="77777777">
        <w:tc>
          <w:tcPr>
            <w:tcW w:w="5104" w:type="dxa"/>
            <w:gridSpan w:val="2"/>
            <w:shd w:val="clear" w:color="auto" w:fill="auto"/>
          </w:tcPr>
          <w:p w:rsidRPr="004C4281" w:rsidR="004C4281" w:rsidP="00D03773" w:rsidRDefault="004C4281" w14:paraId="5DC7FF22" wp14:textId="77777777">
            <w:pPr>
              <w:numPr>
                <w:ilvl w:val="0"/>
                <w:numId w:val="8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Pr="004C4281" w:rsidR="004C4281" w:rsidP="00D03773" w:rsidRDefault="004C4281" w14:paraId="7C569E3F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Történetek Jézus Krisztusról</w:t>
            </w:r>
          </w:p>
        </w:tc>
        <w:tc>
          <w:tcPr>
            <w:tcW w:w="2126" w:type="dxa"/>
            <w:shd w:val="clear" w:color="auto" w:fill="auto"/>
          </w:tcPr>
          <w:p w:rsidRPr="004C4281" w:rsidR="004C4281" w:rsidP="00D03773" w:rsidRDefault="004C4281" w14:paraId="240030E8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 xml:space="preserve">Órakeret: </w:t>
            </w:r>
            <w:r w:rsidRPr="004C4281">
              <w:rPr>
                <w:sz w:val="24"/>
                <w:szCs w:val="24"/>
              </w:rPr>
              <w:t>19</w:t>
            </w:r>
          </w:p>
          <w:p w:rsidRPr="004C4281" w:rsidR="004C4281" w:rsidP="00D03773" w:rsidRDefault="004C4281" w14:paraId="6A909381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+4 óra összefogl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4C4281" w:rsidR="004C4281" w:rsidTr="00D03773" w14:paraId="69F48EA6" wp14:textId="77777777">
        <w:tc>
          <w:tcPr>
            <w:tcW w:w="5104" w:type="dxa"/>
            <w:gridSpan w:val="2"/>
            <w:shd w:val="clear" w:color="auto" w:fill="auto"/>
          </w:tcPr>
          <w:p w:rsidRPr="004C4281" w:rsidR="004C4281" w:rsidP="00D03773" w:rsidRDefault="004C4281" w14:paraId="4AB7067F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5953" w:type="dxa"/>
            <w:gridSpan w:val="3"/>
            <w:shd w:val="clear" w:color="auto" w:fill="auto"/>
          </w:tcPr>
          <w:p w:rsidRPr="004C4281" w:rsidR="004C4281" w:rsidP="00D03773" w:rsidRDefault="004C4281" w14:paraId="4FF7B3DF" wp14:textId="77777777">
            <w:pPr>
              <w:numPr>
                <w:ilvl w:val="0"/>
                <w:numId w:val="14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Korábbi ismeretek és élmények Jézus Krisztussal kapcsol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tos történetekről (család, gyülekezet, egyházi köznevelési intézmény r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vén).</w:t>
            </w:r>
          </w:p>
          <w:p w:rsidRPr="004C4281" w:rsidR="004C4281" w:rsidP="00D03773" w:rsidRDefault="004C4281" w14:paraId="114765C7" wp14:textId="77777777">
            <w:pPr>
              <w:numPr>
                <w:ilvl w:val="0"/>
                <w:numId w:val="14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Tapasztalati élmények a következőkről: esküvő, keresztelő, félelem, éhség és jóllakottság, beszélgetés, imádság, elveszettnek le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>ni.</w:t>
            </w:r>
          </w:p>
        </w:tc>
      </w:tr>
      <w:tr xmlns:wp14="http://schemas.microsoft.com/office/word/2010/wordml" w:rsidRPr="004C4281" w:rsidR="004C4281" w:rsidTr="00D03773" w14:paraId="2FFC1659" wp14:textId="77777777">
        <w:tc>
          <w:tcPr>
            <w:tcW w:w="11057" w:type="dxa"/>
            <w:gridSpan w:val="5"/>
            <w:shd w:val="clear" w:color="auto" w:fill="auto"/>
          </w:tcPr>
          <w:p w:rsidRPr="004C4281" w:rsidR="004C4281" w:rsidP="00D03773" w:rsidRDefault="004C4281" w14:paraId="71176A0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</w:t>
            </w:r>
            <w:r w:rsidRPr="004C4281">
              <w:rPr>
                <w:b/>
                <w:sz w:val="24"/>
                <w:szCs w:val="24"/>
              </w:rPr>
              <w:t>l</w:t>
            </w:r>
            <w:r w:rsidRPr="004C4281">
              <w:rPr>
                <w:b/>
                <w:sz w:val="24"/>
                <w:szCs w:val="24"/>
              </w:rPr>
              <w:t>jai</w:t>
            </w:r>
          </w:p>
          <w:p w:rsidRPr="004C4281" w:rsidR="004C4281" w:rsidP="00D03773" w:rsidRDefault="004C4281" w14:paraId="56E330A9" wp14:textId="77777777">
            <w:pPr>
              <w:numPr>
                <w:ilvl w:val="0"/>
                <w:numId w:val="15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Alapvető ismeretek adása a kapcsolódó bibliai történe</w:t>
            </w:r>
            <w:r w:rsidRPr="004C4281">
              <w:rPr>
                <w:sz w:val="24"/>
                <w:szCs w:val="24"/>
              </w:rPr>
              <w:t>k</w:t>
            </w:r>
            <w:r w:rsidRPr="004C4281">
              <w:rPr>
                <w:sz w:val="24"/>
                <w:szCs w:val="24"/>
              </w:rPr>
              <w:t>ről.</w:t>
            </w:r>
          </w:p>
          <w:p w:rsidRPr="004C4281" w:rsidR="004C4281" w:rsidP="00D03773" w:rsidRDefault="004C4281" w14:paraId="16754450" wp14:textId="77777777">
            <w:pPr>
              <w:numPr>
                <w:ilvl w:val="0"/>
                <w:numId w:val="15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Istennel való mindennapi kapcsolat lehetőségeinek fe</w:t>
            </w:r>
            <w:r w:rsidRPr="004C4281">
              <w:rPr>
                <w:sz w:val="24"/>
                <w:szCs w:val="24"/>
              </w:rPr>
              <w:t>l</w:t>
            </w:r>
            <w:r w:rsidRPr="004C4281">
              <w:rPr>
                <w:sz w:val="24"/>
                <w:szCs w:val="24"/>
              </w:rPr>
              <w:t>mutatása.</w:t>
            </w:r>
          </w:p>
          <w:p w:rsidRPr="004C4281" w:rsidR="004C4281" w:rsidP="00D03773" w:rsidRDefault="004C4281" w14:paraId="693F3EBF" wp14:textId="77777777">
            <w:pPr>
              <w:numPr>
                <w:ilvl w:val="0"/>
                <w:numId w:val="15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Arra való rámutatás, hogy Isten minden nehéz élethel</w:t>
            </w:r>
            <w:r w:rsidRPr="004C4281">
              <w:rPr>
                <w:sz w:val="24"/>
                <w:szCs w:val="24"/>
              </w:rPr>
              <w:t>y</w:t>
            </w:r>
            <w:r w:rsidRPr="004C4281">
              <w:rPr>
                <w:sz w:val="24"/>
                <w:szCs w:val="24"/>
              </w:rPr>
              <w:t>zetben meglát, és a gyermekeivel van.</w:t>
            </w:r>
          </w:p>
          <w:p w:rsidRPr="004C4281" w:rsidR="004C4281" w:rsidP="00D03773" w:rsidRDefault="004C4281" w14:paraId="58332428" wp14:textId="77777777">
            <w:pPr>
              <w:numPr>
                <w:ilvl w:val="0"/>
                <w:numId w:val="15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iránti bizalom megalapozása.</w:t>
            </w:r>
          </w:p>
          <w:p w:rsidRPr="004C4281" w:rsidR="004C4281" w:rsidP="00D03773" w:rsidRDefault="004C4281" w14:paraId="5CAFD0E7" wp14:textId="77777777">
            <w:pPr>
              <w:numPr>
                <w:ilvl w:val="0"/>
                <w:numId w:val="15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Imádságra, nagylelkűségre és hálaadásra buzdítás.</w:t>
            </w:r>
          </w:p>
          <w:p w:rsidRPr="004C4281" w:rsidR="004C4281" w:rsidP="00D03773" w:rsidRDefault="004C4281" w14:paraId="498AB73D" wp14:textId="77777777">
            <w:pPr>
              <w:numPr>
                <w:ilvl w:val="0"/>
                <w:numId w:val="15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Kötött szövegű étkezés előtti és utáni imádság megismertet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se.</w:t>
            </w:r>
          </w:p>
        </w:tc>
      </w:tr>
      <w:tr xmlns:wp14="http://schemas.microsoft.com/office/word/2010/wordml" w:rsidRPr="004C4281" w:rsidR="004C4281" w:rsidTr="00D03773" w14:paraId="1CA9D68A" wp14:textId="77777777">
        <w:tc>
          <w:tcPr>
            <w:tcW w:w="5104" w:type="dxa"/>
            <w:gridSpan w:val="2"/>
            <w:shd w:val="clear" w:color="auto" w:fill="auto"/>
          </w:tcPr>
          <w:p w:rsidRPr="004C4281" w:rsidR="004C4281" w:rsidP="00D03773" w:rsidRDefault="004C4281" w14:paraId="6D1401D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3544" w:type="dxa"/>
            <w:shd w:val="clear" w:color="auto" w:fill="auto"/>
          </w:tcPr>
          <w:p w:rsidRPr="004C4281" w:rsidR="004C4281" w:rsidP="00D03773" w:rsidRDefault="004C4281" w14:paraId="4FCDE00F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Pr="004C4281" w:rsidR="004C4281" w:rsidP="00D03773" w:rsidRDefault="004C4281" w14:paraId="2ADE53DE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393F4865" wp14:textId="77777777"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1214758A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3BECDDC6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Énekeljünk az Úrnak!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Pr="004C4281" w:rsidR="004C4281" w:rsidP="00D03773" w:rsidRDefault="004C4281" w14:paraId="152DB288" wp14:textId="77777777">
            <w:pPr>
              <w:numPr>
                <w:ilvl w:val="0"/>
                <w:numId w:val="16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Bibliaismereti fejlődés.</w:t>
            </w:r>
          </w:p>
          <w:p w:rsidRPr="004C4281" w:rsidR="004C4281" w:rsidP="00D03773" w:rsidRDefault="004C4281" w14:paraId="571A8234" wp14:textId="77777777">
            <w:pPr>
              <w:numPr>
                <w:ilvl w:val="0"/>
                <w:numId w:val="16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Alapvető kortörténeti ismer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tek a kapcsolódó történetek kapcsán.</w:t>
            </w:r>
          </w:p>
          <w:p w:rsidRPr="004C4281" w:rsidR="004C4281" w:rsidP="00D03773" w:rsidRDefault="004C4281" w14:paraId="2FE6AD2A" wp14:textId="77777777">
            <w:pPr>
              <w:numPr>
                <w:ilvl w:val="0"/>
                <w:numId w:val="16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Annak a felismerése, hogy a k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resztség az Isten családjába és a gyülekezet közösségébe való tartozás me</w:t>
            </w:r>
            <w:r w:rsidRPr="004C4281">
              <w:rPr>
                <w:sz w:val="24"/>
                <w:szCs w:val="24"/>
              </w:rPr>
              <w:t>g</w:t>
            </w:r>
            <w:r w:rsidRPr="004C4281">
              <w:rPr>
                <w:sz w:val="24"/>
                <w:szCs w:val="24"/>
              </w:rPr>
              <w:t xml:space="preserve">erősítése. </w:t>
            </w:r>
          </w:p>
          <w:p w:rsidRPr="004C4281" w:rsidR="004C4281" w:rsidP="00D03773" w:rsidRDefault="004C4281" w14:paraId="22005A23" wp14:textId="77777777">
            <w:pPr>
              <w:numPr>
                <w:ilvl w:val="0"/>
                <w:numId w:val="16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Istenre való ráhagyatkozás és bizalom érzésének kialakulása és/vagy megerős</w:t>
            </w:r>
            <w:r w:rsidRPr="004C4281">
              <w:rPr>
                <w:sz w:val="24"/>
                <w:szCs w:val="24"/>
              </w:rPr>
              <w:t>í</w:t>
            </w:r>
            <w:r w:rsidRPr="004C4281">
              <w:rPr>
                <w:sz w:val="24"/>
                <w:szCs w:val="24"/>
              </w:rPr>
              <w:t>tése.</w:t>
            </w:r>
          </w:p>
          <w:p w:rsidRPr="004C4281" w:rsidR="004C4281" w:rsidP="00D03773" w:rsidRDefault="004C4281" w14:paraId="59E92629" wp14:textId="77777777">
            <w:pPr>
              <w:numPr>
                <w:ilvl w:val="0"/>
                <w:numId w:val="16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imádság jelentőségének me</w:t>
            </w:r>
            <w:r w:rsidRPr="004C4281">
              <w:rPr>
                <w:sz w:val="24"/>
                <w:szCs w:val="24"/>
              </w:rPr>
              <w:t>g</w:t>
            </w:r>
            <w:r w:rsidRPr="004C4281">
              <w:rPr>
                <w:sz w:val="24"/>
                <w:szCs w:val="24"/>
              </w:rPr>
              <w:t>ismerése a hívő ember életében és az imádság gyakorlatának me</w:t>
            </w:r>
            <w:r w:rsidRPr="004C4281">
              <w:rPr>
                <w:sz w:val="24"/>
                <w:szCs w:val="24"/>
              </w:rPr>
              <w:t>g</w:t>
            </w:r>
            <w:r w:rsidRPr="004C4281">
              <w:rPr>
                <w:sz w:val="24"/>
                <w:szCs w:val="24"/>
              </w:rPr>
              <w:t>élése.</w:t>
            </w:r>
          </w:p>
          <w:p w:rsidRPr="004C4281" w:rsidR="004C4281" w:rsidP="00D03773" w:rsidRDefault="004C4281" w14:paraId="4C3D3662" wp14:textId="77777777">
            <w:pPr>
              <w:numPr>
                <w:ilvl w:val="0"/>
                <w:numId w:val="16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Annak a felismerése, hogy Isten előtt minden ember ért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kes.</w:t>
            </w:r>
          </w:p>
          <w:p w:rsidRPr="004C4281" w:rsidR="004C4281" w:rsidP="00D03773" w:rsidRDefault="004C4281" w14:paraId="4C5DD976" wp14:textId="77777777">
            <w:pPr>
              <w:numPr>
                <w:ilvl w:val="0"/>
                <w:numId w:val="16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gyermekek élethelyzeteiből adódó, megvalósítható példák t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lálása az Isten iránti hálaadásra, imádságra és a nag</w:t>
            </w:r>
            <w:r w:rsidRPr="004C4281">
              <w:rPr>
                <w:sz w:val="24"/>
                <w:szCs w:val="24"/>
              </w:rPr>
              <w:t>y</w:t>
            </w:r>
            <w:r w:rsidRPr="004C4281">
              <w:rPr>
                <w:sz w:val="24"/>
                <w:szCs w:val="24"/>
              </w:rPr>
              <w:t>lelkűségre.</w:t>
            </w:r>
          </w:p>
          <w:p w:rsidRPr="004C4281" w:rsidR="004C4281" w:rsidP="00D03773" w:rsidRDefault="004C4281" w14:paraId="5C71F136" wp14:textId="77777777">
            <w:pPr>
              <w:ind w:left="321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40082136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Gyülekezeti élet:</w:t>
            </w:r>
          </w:p>
          <w:p w:rsidRPr="004C4281" w:rsidR="004C4281" w:rsidP="00D03773" w:rsidRDefault="004C4281" w14:paraId="1E1C761A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Keresztelő</w:t>
            </w:r>
          </w:p>
          <w:p w:rsidRPr="004C4281" w:rsidR="004C4281" w:rsidP="00D03773" w:rsidRDefault="004C4281" w14:paraId="62199465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5B53C6A6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Vizuális kultúra:</w:t>
            </w:r>
          </w:p>
          <w:p w:rsidRPr="004C4281" w:rsidR="004C4281" w:rsidP="00D03773" w:rsidRDefault="004C4281" w14:paraId="5293ABBB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Médiaélmények. </w:t>
            </w:r>
          </w:p>
          <w:p w:rsidRPr="004C4281" w:rsidR="004C4281" w:rsidP="00D03773" w:rsidRDefault="004C4281" w14:paraId="52E3AB35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Egy keresztelő közös elképzelése vagy egy keresztelés felvéte</w:t>
            </w:r>
            <w:r w:rsidRPr="004C4281">
              <w:rPr>
                <w:sz w:val="24"/>
                <w:szCs w:val="24"/>
              </w:rPr>
              <w:t>l</w:t>
            </w:r>
            <w:r w:rsidRPr="004C4281">
              <w:rPr>
                <w:sz w:val="24"/>
                <w:szCs w:val="24"/>
              </w:rPr>
              <w:t>ének (fényképeinek) megt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kintése</w:t>
            </w:r>
          </w:p>
          <w:p w:rsidRPr="004C4281" w:rsidR="004C4281" w:rsidP="00D03773" w:rsidRDefault="004C4281" w14:paraId="0DA123B1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4083A360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Környezetismeret:</w:t>
            </w:r>
          </w:p>
          <w:p w:rsidRPr="004C4281" w:rsidR="004C4281" w:rsidP="00D03773" w:rsidRDefault="004C4281" w14:paraId="13866FDE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Időjárás, vihar a teng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ren</w:t>
            </w:r>
          </w:p>
          <w:p w:rsidRPr="004C4281" w:rsidR="004C4281" w:rsidP="00D03773" w:rsidRDefault="004C4281" w14:paraId="162C3195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Mi kerül az asztalra? (étkezés, étkezés előtti és utáni imá</w:t>
            </w:r>
            <w:r w:rsidRPr="004C4281">
              <w:rPr>
                <w:sz w:val="24"/>
                <w:szCs w:val="24"/>
              </w:rPr>
              <w:t>d</w:t>
            </w:r>
            <w:r w:rsidRPr="004C4281">
              <w:rPr>
                <w:sz w:val="24"/>
                <w:szCs w:val="24"/>
              </w:rPr>
              <w:t>ság)</w:t>
            </w:r>
          </w:p>
          <w:p w:rsidRPr="004C4281" w:rsidR="004C4281" w:rsidP="00D03773" w:rsidRDefault="004C4281" w14:paraId="4C4CEA3D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2247A03D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Életvitel:</w:t>
            </w:r>
          </w:p>
          <w:p w:rsidRPr="004C4281" w:rsidR="004C4281" w:rsidP="00D03773" w:rsidRDefault="004C4281" w14:paraId="13E1964F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Közösségi munka, segí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ségnyújtás másoknak</w:t>
            </w:r>
          </w:p>
        </w:tc>
      </w:tr>
      <w:tr xmlns:wp14="http://schemas.microsoft.com/office/word/2010/wordml" w:rsidRPr="004C4281" w:rsidR="004C4281" w:rsidTr="00D03773" w14:paraId="260DEA30" wp14:textId="77777777"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6D83B426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7E3E8F9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csodát tesz: a kánai menyegző (</w:t>
            </w:r>
            <w:proofErr w:type="spellStart"/>
            <w:r w:rsidRPr="004C4281">
              <w:rPr>
                <w:sz w:val="24"/>
                <w:szCs w:val="24"/>
              </w:rPr>
              <w:t>Jn</w:t>
            </w:r>
            <w:proofErr w:type="spellEnd"/>
            <w:r w:rsidRPr="004C4281">
              <w:rPr>
                <w:sz w:val="24"/>
                <w:szCs w:val="24"/>
              </w:rPr>
              <w:t xml:space="preserve"> 2,1-12)</w:t>
            </w:r>
          </w:p>
        </w:tc>
        <w:tc>
          <w:tcPr>
            <w:tcW w:w="3544" w:type="dxa"/>
            <w:vMerge/>
            <w:shd w:val="clear" w:color="auto" w:fill="auto"/>
          </w:tcPr>
          <w:p w:rsidRPr="004C4281" w:rsidR="004C4281" w:rsidP="00D03773" w:rsidRDefault="004C4281" w14:paraId="5089567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Pr="004C4281" w:rsidR="004C4281" w:rsidP="00D03773" w:rsidRDefault="004C4281" w14:paraId="38C1F85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2E91008" wp14:textId="77777777"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734F885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5E524597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megáldja a gyermekeket (</w:t>
            </w:r>
            <w:proofErr w:type="spellStart"/>
            <w:r w:rsidRPr="004C4281">
              <w:rPr>
                <w:sz w:val="24"/>
                <w:szCs w:val="24"/>
              </w:rPr>
              <w:t>Mk</w:t>
            </w:r>
            <w:proofErr w:type="spellEnd"/>
            <w:r w:rsidRPr="004C4281">
              <w:rPr>
                <w:sz w:val="24"/>
                <w:szCs w:val="24"/>
              </w:rPr>
              <w:t xml:space="preserve"> 10,13-16) </w:t>
            </w:r>
          </w:p>
        </w:tc>
        <w:tc>
          <w:tcPr>
            <w:tcW w:w="3544" w:type="dxa"/>
            <w:vMerge/>
            <w:shd w:val="clear" w:color="auto" w:fill="auto"/>
          </w:tcPr>
          <w:p w:rsidRPr="004C4281" w:rsidR="004C4281" w:rsidP="00D03773" w:rsidRDefault="004C4281" w14:paraId="0C8FE7C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Pr="004C4281" w:rsidR="004C4281" w:rsidP="00D03773" w:rsidRDefault="004C4281" w14:paraId="41004F1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F6D0664" wp14:textId="77777777"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390CBF91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674D1A8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Istennel közösségben: </w:t>
            </w:r>
          </w:p>
          <w:p w:rsidRPr="004C4281" w:rsidR="004C4281" w:rsidP="00D03773" w:rsidRDefault="004C4281" w14:paraId="52059A9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 keresztelő </w:t>
            </w:r>
          </w:p>
        </w:tc>
        <w:tc>
          <w:tcPr>
            <w:tcW w:w="3544" w:type="dxa"/>
            <w:vMerge/>
            <w:shd w:val="clear" w:color="auto" w:fill="auto"/>
          </w:tcPr>
          <w:p w:rsidRPr="004C4281" w:rsidR="004C4281" w:rsidP="00D03773" w:rsidRDefault="004C4281" w14:paraId="67C0C65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Pr="004C4281" w:rsidR="004C4281" w:rsidP="00D03773" w:rsidRDefault="004C4281" w14:paraId="308D56C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0587073" wp14:textId="77777777"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57D2A3D3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0CEC237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tanít Isten gondviseléséről (</w:t>
            </w:r>
            <w:proofErr w:type="spellStart"/>
            <w:r w:rsidRPr="004C4281">
              <w:rPr>
                <w:sz w:val="24"/>
                <w:szCs w:val="24"/>
              </w:rPr>
              <w:t>Mt</w:t>
            </w:r>
            <w:proofErr w:type="spellEnd"/>
            <w:r w:rsidRPr="004C4281">
              <w:rPr>
                <w:sz w:val="24"/>
                <w:szCs w:val="24"/>
              </w:rPr>
              <w:t xml:space="preserve"> 6,25-34)</w:t>
            </w:r>
          </w:p>
        </w:tc>
        <w:tc>
          <w:tcPr>
            <w:tcW w:w="3544" w:type="dxa"/>
            <w:vMerge/>
            <w:shd w:val="clear" w:color="auto" w:fill="auto"/>
          </w:tcPr>
          <w:p w:rsidRPr="004C4281" w:rsidR="004C4281" w:rsidP="00D03773" w:rsidRDefault="004C4281" w14:paraId="797E50C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Pr="004C4281" w:rsidR="004C4281" w:rsidP="00D03773" w:rsidRDefault="004C4281" w14:paraId="7B04FA4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59552DE" wp14:textId="77777777"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2496920A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3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7B8F155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csodát tesz: a tenger lecsendesítése (</w:t>
            </w:r>
            <w:proofErr w:type="spellStart"/>
            <w:r w:rsidRPr="004C4281">
              <w:rPr>
                <w:sz w:val="24"/>
                <w:szCs w:val="24"/>
              </w:rPr>
              <w:t>Mt</w:t>
            </w:r>
            <w:proofErr w:type="spellEnd"/>
            <w:r w:rsidRPr="004C4281">
              <w:rPr>
                <w:sz w:val="24"/>
                <w:szCs w:val="24"/>
              </w:rPr>
              <w:t xml:space="preserve"> 8,23-27)</w:t>
            </w:r>
          </w:p>
        </w:tc>
        <w:tc>
          <w:tcPr>
            <w:tcW w:w="3544" w:type="dxa"/>
            <w:vMerge/>
            <w:shd w:val="clear" w:color="auto" w:fill="auto"/>
          </w:tcPr>
          <w:p w:rsidRPr="004C4281" w:rsidR="004C4281" w:rsidP="00D03773" w:rsidRDefault="004C4281" w14:paraId="568C698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Pr="004C4281" w:rsidR="004C4281" w:rsidP="00D03773" w:rsidRDefault="004C4281" w14:paraId="1A93948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00B013A" wp14:textId="77777777">
        <w:tc>
          <w:tcPr>
            <w:tcW w:w="2021" w:type="dxa"/>
            <w:shd w:val="clear" w:color="auto" w:fill="auto"/>
          </w:tcPr>
          <w:p w:rsidRPr="004C4281" w:rsidR="004C4281" w:rsidP="00D03773" w:rsidRDefault="004C4281" w14:paraId="1D4AE10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3083" w:type="dxa"/>
            <w:shd w:val="clear" w:color="auto" w:fill="auto"/>
          </w:tcPr>
          <w:p w:rsidRPr="004C4281" w:rsidR="004C4281" w:rsidP="00D03773" w:rsidRDefault="004C4281" w14:paraId="4A1DF782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Isten segít legyőzni a félelmet </w:t>
            </w:r>
          </w:p>
        </w:tc>
        <w:tc>
          <w:tcPr>
            <w:tcW w:w="3544" w:type="dxa"/>
            <w:vMerge/>
            <w:shd w:val="clear" w:color="auto" w:fill="auto"/>
          </w:tcPr>
          <w:p w:rsidRPr="004C4281" w:rsidR="004C4281" w:rsidP="00D03773" w:rsidRDefault="004C4281" w14:paraId="6AA258D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Pr="004C4281" w:rsidR="004C4281" w:rsidP="00D03773" w:rsidRDefault="004C4281" w14:paraId="6FFBD3E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4E870FA" wp14:textId="77777777">
        <w:tc>
          <w:tcPr>
            <w:tcW w:w="2021" w:type="dxa"/>
            <w:shd w:val="clear" w:color="auto" w:fill="auto"/>
          </w:tcPr>
          <w:p w:rsidRPr="004C4281" w:rsidR="004C4281" w:rsidP="00D03773" w:rsidRDefault="004C4281" w14:paraId="0555AE8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3083" w:type="dxa"/>
            <w:shd w:val="clear" w:color="auto" w:fill="auto"/>
          </w:tcPr>
          <w:p w:rsidRPr="004C4281" w:rsidR="004C4281" w:rsidP="00D03773" w:rsidRDefault="004C4281" w14:paraId="559BD18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csodát tesz: az 5000 megvendégelése (</w:t>
            </w:r>
            <w:proofErr w:type="spellStart"/>
            <w:r w:rsidRPr="004C4281">
              <w:rPr>
                <w:sz w:val="24"/>
                <w:szCs w:val="24"/>
              </w:rPr>
              <w:t>Jn</w:t>
            </w:r>
            <w:proofErr w:type="spellEnd"/>
            <w:r w:rsidRPr="004C4281">
              <w:rPr>
                <w:sz w:val="24"/>
                <w:szCs w:val="24"/>
              </w:rPr>
              <w:t xml:space="preserve"> 6,1-15)</w:t>
            </w:r>
          </w:p>
        </w:tc>
        <w:tc>
          <w:tcPr>
            <w:tcW w:w="3544" w:type="dxa"/>
            <w:vMerge/>
            <w:shd w:val="clear" w:color="auto" w:fill="auto"/>
          </w:tcPr>
          <w:p w:rsidRPr="004C4281" w:rsidR="004C4281" w:rsidP="00D03773" w:rsidRDefault="004C4281" w14:paraId="30DCCCA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Pr="004C4281" w:rsidR="004C4281" w:rsidP="00D03773" w:rsidRDefault="004C4281" w14:paraId="36AF688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BECAAD1" wp14:textId="77777777">
        <w:tc>
          <w:tcPr>
            <w:tcW w:w="2021" w:type="dxa"/>
            <w:shd w:val="clear" w:color="auto" w:fill="auto"/>
          </w:tcPr>
          <w:p w:rsidRPr="004C4281" w:rsidR="004C4281" w:rsidP="00D03773" w:rsidRDefault="004C4281" w14:paraId="63B0014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szól hozzánk2</w:t>
            </w:r>
          </w:p>
        </w:tc>
        <w:tc>
          <w:tcPr>
            <w:tcW w:w="3083" w:type="dxa"/>
            <w:shd w:val="clear" w:color="auto" w:fill="auto"/>
          </w:tcPr>
          <w:p w:rsidRPr="004C4281" w:rsidR="004C4281" w:rsidP="00D03773" w:rsidRDefault="004C4281" w14:paraId="084C67CC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pacing w:val="-2"/>
                <w:sz w:val="24"/>
                <w:szCs w:val="24"/>
              </w:rPr>
            </w:pPr>
            <w:r w:rsidRPr="004C4281">
              <w:rPr>
                <w:spacing w:val="-2"/>
                <w:sz w:val="24"/>
                <w:szCs w:val="24"/>
              </w:rPr>
              <w:t>Ismerkedés az imádsággal</w:t>
            </w:r>
          </w:p>
        </w:tc>
        <w:tc>
          <w:tcPr>
            <w:tcW w:w="3544" w:type="dxa"/>
            <w:vMerge/>
            <w:shd w:val="clear" w:color="auto" w:fill="auto"/>
          </w:tcPr>
          <w:p w:rsidRPr="004C4281" w:rsidR="004C4281" w:rsidP="00D03773" w:rsidRDefault="004C4281" w14:paraId="54C529E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Pr="004C4281" w:rsidR="004C4281" w:rsidP="00D03773" w:rsidRDefault="004C4281" w14:paraId="1C0157D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99D2286" wp14:textId="77777777">
        <w:tc>
          <w:tcPr>
            <w:tcW w:w="2021" w:type="dxa"/>
            <w:shd w:val="clear" w:color="auto" w:fill="auto"/>
          </w:tcPr>
          <w:p w:rsidRPr="004C4281" w:rsidR="004C4281" w:rsidP="00D03773" w:rsidRDefault="004C4281" w14:paraId="55D53D7A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3083" w:type="dxa"/>
            <w:shd w:val="clear" w:color="auto" w:fill="auto"/>
          </w:tcPr>
          <w:p w:rsidRPr="004C4281" w:rsidR="004C4281" w:rsidP="00D03773" w:rsidRDefault="004C4281" w14:paraId="0094699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Érzéseink: nagylelkűség </w:t>
            </w:r>
          </w:p>
        </w:tc>
        <w:tc>
          <w:tcPr>
            <w:tcW w:w="3544" w:type="dxa"/>
            <w:vMerge/>
            <w:shd w:val="clear" w:color="auto" w:fill="auto"/>
          </w:tcPr>
          <w:p w:rsidRPr="004C4281" w:rsidR="004C4281" w:rsidP="00D03773" w:rsidRDefault="004C4281" w14:paraId="3691E7B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Pr="004C4281" w:rsidR="004C4281" w:rsidP="00D03773" w:rsidRDefault="004C4281" w14:paraId="526770C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0AAE826" wp14:textId="77777777">
        <w:tc>
          <w:tcPr>
            <w:tcW w:w="2021" w:type="dxa"/>
            <w:shd w:val="clear" w:color="auto" w:fill="auto"/>
          </w:tcPr>
          <w:p w:rsidRPr="004C4281" w:rsidR="004C4281" w:rsidP="00D03773" w:rsidRDefault="004C4281" w14:paraId="2B53773B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3083" w:type="dxa"/>
            <w:shd w:val="clear" w:color="auto" w:fill="auto"/>
          </w:tcPr>
          <w:p w:rsidRPr="004C4281" w:rsidR="004C4281" w:rsidP="00D03773" w:rsidRDefault="004C4281" w14:paraId="7DF48D6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pacing w:val="-3"/>
                <w:sz w:val="24"/>
                <w:szCs w:val="24"/>
              </w:rPr>
              <w:t>Értékes vagyok (</w:t>
            </w:r>
            <w:proofErr w:type="spellStart"/>
            <w:r w:rsidRPr="004C4281">
              <w:rPr>
                <w:spacing w:val="-3"/>
                <w:sz w:val="24"/>
                <w:szCs w:val="24"/>
              </w:rPr>
              <w:t>Bev</w:t>
            </w:r>
            <w:proofErr w:type="spellEnd"/>
            <w:r w:rsidRPr="004C4281">
              <w:rPr>
                <w:spacing w:val="-3"/>
                <w:sz w:val="24"/>
                <w:szCs w:val="24"/>
              </w:rPr>
              <w:t>. az elveszett bárány történetéhez)</w:t>
            </w:r>
          </w:p>
        </w:tc>
        <w:tc>
          <w:tcPr>
            <w:tcW w:w="3544" w:type="dxa"/>
            <w:vMerge/>
            <w:shd w:val="clear" w:color="auto" w:fill="auto"/>
          </w:tcPr>
          <w:p w:rsidRPr="004C4281" w:rsidR="004C4281" w:rsidP="00D03773" w:rsidRDefault="004C4281" w14:paraId="7CBEED8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Pr="004C4281" w:rsidR="004C4281" w:rsidP="00D03773" w:rsidRDefault="004C4281" w14:paraId="6E36661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704F191" wp14:textId="77777777">
        <w:tc>
          <w:tcPr>
            <w:tcW w:w="2021" w:type="dxa"/>
            <w:shd w:val="clear" w:color="auto" w:fill="auto"/>
          </w:tcPr>
          <w:p w:rsidRPr="004C4281" w:rsidR="004C4281" w:rsidP="00D03773" w:rsidRDefault="004C4281" w14:paraId="2DDB0367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3083" w:type="dxa"/>
            <w:shd w:val="clear" w:color="auto" w:fill="auto"/>
          </w:tcPr>
          <w:p w:rsidRPr="004C4281" w:rsidR="004C4281" w:rsidP="00D03773" w:rsidRDefault="004C4281" w14:paraId="2DC40BE6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elveszett bárány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15,1-7)</w:t>
            </w:r>
          </w:p>
        </w:tc>
        <w:tc>
          <w:tcPr>
            <w:tcW w:w="3544" w:type="dxa"/>
            <w:vMerge/>
            <w:shd w:val="clear" w:color="auto" w:fill="auto"/>
          </w:tcPr>
          <w:p w:rsidRPr="004C4281" w:rsidR="004C4281" w:rsidP="00D03773" w:rsidRDefault="004C4281" w14:paraId="38645DC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Pr="004C4281" w:rsidR="004C4281" w:rsidP="00D03773" w:rsidRDefault="004C4281" w14:paraId="135E58C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089A55D" wp14:textId="77777777">
        <w:tc>
          <w:tcPr>
            <w:tcW w:w="2021" w:type="dxa"/>
            <w:shd w:val="clear" w:color="auto" w:fill="auto"/>
          </w:tcPr>
          <w:p w:rsidRPr="004C4281" w:rsidR="004C4281" w:rsidP="00D03773" w:rsidRDefault="004C4281" w14:paraId="787F441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  <w:p w:rsidRPr="004C4281" w:rsidR="004C4281" w:rsidP="00D03773" w:rsidRDefault="004C4281" w14:paraId="62EBF9A1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328487C2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Szabad órakeret</w:t>
            </w:r>
          </w:p>
        </w:tc>
        <w:tc>
          <w:tcPr>
            <w:tcW w:w="3083" w:type="dxa"/>
            <w:shd w:val="clear" w:color="auto" w:fill="auto"/>
          </w:tcPr>
          <w:p w:rsidRPr="004C4281" w:rsidR="004C4281" w:rsidP="00D03773" w:rsidRDefault="004C4281" w14:paraId="0C229CD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Érzéseink: ragaszkodás </w:t>
            </w:r>
          </w:p>
          <w:p w:rsidRPr="004C4281" w:rsidR="004C4281" w:rsidP="00D03773" w:rsidRDefault="004C4281" w14:paraId="0C6C2CD5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709E88E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34F3CD1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Versenyre készülés (iskolai, országos) 1 óra</w:t>
            </w:r>
          </w:p>
        </w:tc>
        <w:tc>
          <w:tcPr>
            <w:tcW w:w="3544" w:type="dxa"/>
            <w:vMerge/>
            <w:shd w:val="clear" w:color="auto" w:fill="auto"/>
          </w:tcPr>
          <w:p w:rsidRPr="004C4281" w:rsidR="004C4281" w:rsidP="00D03773" w:rsidRDefault="004C4281" w14:paraId="508C98E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</w:tcPr>
          <w:p w:rsidRPr="004C4281" w:rsidR="004C4281" w:rsidP="00D03773" w:rsidRDefault="004C4281" w14:paraId="779F8E7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5327047" wp14:textId="77777777">
        <w:tc>
          <w:tcPr>
            <w:tcW w:w="5104" w:type="dxa"/>
            <w:gridSpan w:val="2"/>
            <w:shd w:val="clear" w:color="auto" w:fill="auto"/>
          </w:tcPr>
          <w:p w:rsidRPr="004C4281" w:rsidR="004C4281" w:rsidP="00D03773" w:rsidRDefault="004C4281" w14:paraId="29E1661B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5953" w:type="dxa"/>
            <w:gridSpan w:val="3"/>
            <w:shd w:val="clear" w:color="auto" w:fill="auto"/>
          </w:tcPr>
          <w:p w:rsidRPr="004C4281" w:rsidR="004C4281" w:rsidP="00D03773" w:rsidRDefault="004C4281" w14:paraId="61A22D36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Krisztus, Áldás, keresztelő, keresztelőkancsó, gondviselés, imádság, csoda, nagylelkűség, értékes</w:t>
            </w:r>
          </w:p>
        </w:tc>
      </w:tr>
      <w:tr xmlns:wp14="http://schemas.microsoft.com/office/word/2010/wordml" w:rsidRPr="004C4281" w:rsidR="004C4281" w:rsidTr="00D03773" w14:paraId="3E1AE639" wp14:textId="77777777">
        <w:tc>
          <w:tcPr>
            <w:tcW w:w="5104" w:type="dxa"/>
            <w:gridSpan w:val="2"/>
            <w:shd w:val="clear" w:color="auto" w:fill="auto"/>
          </w:tcPr>
          <w:p w:rsidRPr="004C4281" w:rsidR="004C4281" w:rsidP="00D03773" w:rsidRDefault="004C4281" w14:paraId="34A956A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5953" w:type="dxa"/>
            <w:gridSpan w:val="3"/>
            <w:shd w:val="clear" w:color="auto" w:fill="auto"/>
          </w:tcPr>
          <w:p w:rsidRPr="004C4281" w:rsidR="004C4281" w:rsidP="00D03773" w:rsidRDefault="004C4281" w14:paraId="7B344042" wp14:textId="77777777">
            <w:pPr>
              <w:numPr>
                <w:ilvl w:val="0"/>
                <w:numId w:val="17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elveszett bárány példázatának korosztályi szintű ismer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te</w:t>
            </w:r>
          </w:p>
          <w:p w:rsidRPr="004C4281" w:rsidR="004C4281" w:rsidP="00D03773" w:rsidRDefault="004C4281" w14:paraId="366C8D68" wp14:textId="77777777">
            <w:pPr>
              <w:numPr>
                <w:ilvl w:val="0"/>
                <w:numId w:val="17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 keresztelés sákramentumának megismerése. </w:t>
            </w:r>
          </w:p>
          <w:p w:rsidRPr="004C4281" w:rsidR="004C4281" w:rsidP="00D03773" w:rsidRDefault="004C4281" w14:paraId="09712D9D" wp14:textId="77777777">
            <w:pPr>
              <w:numPr>
                <w:ilvl w:val="0"/>
                <w:numId w:val="17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iskolában használt kötött szövegű étkezés előtti és imádság ismer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te.</w:t>
            </w:r>
          </w:p>
          <w:p w:rsidRPr="004C4281" w:rsidR="004C4281" w:rsidP="00D03773" w:rsidRDefault="004C4281" w14:paraId="5A75D98F" wp14:textId="77777777">
            <w:pPr>
              <w:numPr>
                <w:ilvl w:val="0"/>
                <w:numId w:val="17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Ének </w:t>
            </w:r>
            <w:proofErr w:type="spellStart"/>
            <w:r w:rsidRPr="004C4281">
              <w:rPr>
                <w:sz w:val="24"/>
                <w:szCs w:val="24"/>
              </w:rPr>
              <w:t>Ref.ÉK</w:t>
            </w:r>
            <w:proofErr w:type="spellEnd"/>
            <w:r w:rsidRPr="004C4281">
              <w:rPr>
                <w:sz w:val="24"/>
                <w:szCs w:val="24"/>
              </w:rPr>
              <w:t>:167/1, 299/1,5</w:t>
            </w:r>
          </w:p>
        </w:tc>
      </w:tr>
    </w:tbl>
    <w:p xmlns:wp14="http://schemas.microsoft.com/office/word/2010/wordml" w:rsidRPr="004C4281" w:rsidR="004C4281" w:rsidP="004C4281" w:rsidRDefault="004C4281" w14:paraId="7818863E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44F69B9A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5F07D11E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41508A3C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43D6B1D6" wp14:textId="77777777">
      <w:pPr>
        <w:jc w:val="both"/>
        <w:rPr>
          <w:sz w:val="24"/>
          <w:szCs w:val="24"/>
        </w:rPr>
      </w:pPr>
    </w:p>
    <w:tbl>
      <w:tblPr>
        <w:tblW w:w="10916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2"/>
        <w:gridCol w:w="4394"/>
        <w:gridCol w:w="425"/>
        <w:gridCol w:w="1985"/>
      </w:tblGrid>
      <w:tr xmlns:wp14="http://schemas.microsoft.com/office/word/2010/wordml" w:rsidRPr="004C4281" w:rsidR="004C4281" w:rsidTr="00D03773" w14:paraId="736B725A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76688544" wp14:textId="77777777">
            <w:pPr>
              <w:numPr>
                <w:ilvl w:val="0"/>
                <w:numId w:val="8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3043ACB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Ünnepeljünk együtt!</w:t>
            </w:r>
          </w:p>
          <w:p w:rsidRPr="004C4281" w:rsidR="004C4281" w:rsidP="00D03773" w:rsidRDefault="004C4281" w14:paraId="309D4A3A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(</w:t>
            </w:r>
            <w:r w:rsidRPr="004C4281">
              <w:rPr>
                <w:sz w:val="24"/>
                <w:szCs w:val="24"/>
              </w:rPr>
              <w:t>Mivel a tematika egység minden témája ehhez a koncentrikus körhöz tartozik, így nem kerül külön feltünt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tésre)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721F1AEF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 xml:space="preserve">Órakeret: </w:t>
            </w:r>
            <w:r w:rsidRPr="004C4281">
              <w:rPr>
                <w:sz w:val="24"/>
                <w:szCs w:val="24"/>
              </w:rPr>
              <w:t>11 óra</w:t>
            </w:r>
          </w:p>
          <w:p w:rsidRPr="004C4281" w:rsidR="004C4281" w:rsidP="00D03773" w:rsidRDefault="004C4281" w14:paraId="17DBC15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0FF2E1B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4664A53E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Pr="004C4281" w:rsidR="004C4281" w:rsidP="00D03773" w:rsidRDefault="004C4281" w14:paraId="1DAB9C63" wp14:textId="77777777">
            <w:pPr>
              <w:numPr>
                <w:ilvl w:val="0"/>
                <w:numId w:val="21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Az ünnepekkel, ünnepléssel kapcsolatos tapasztalati élmények. </w:t>
            </w:r>
          </w:p>
          <w:p w:rsidRPr="004C4281" w:rsidR="004C4281" w:rsidP="00D03773" w:rsidRDefault="004C4281" w14:paraId="0CCF7481" wp14:textId="77777777">
            <w:pPr>
              <w:numPr>
                <w:ilvl w:val="0"/>
                <w:numId w:val="21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Karácsonyi, húsvéti, pünkösdi történetekkel kapcsolatos előzetes i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 xml:space="preserve">meretek. </w:t>
            </w:r>
          </w:p>
          <w:p w:rsidRPr="004C4281" w:rsidR="004C4281" w:rsidP="00D03773" w:rsidRDefault="004C4281" w14:paraId="466A7629" wp14:textId="77777777">
            <w:pPr>
              <w:numPr>
                <w:ilvl w:val="0"/>
                <w:numId w:val="21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Gyülekezeti élettel kapcsolatos korábbi ismeretek, tapasztal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tok.</w:t>
            </w:r>
          </w:p>
        </w:tc>
      </w:tr>
      <w:tr xmlns:wp14="http://schemas.microsoft.com/office/word/2010/wordml" w:rsidRPr="004C4281" w:rsidR="004C4281" w:rsidTr="00D03773" w14:paraId="1A28BE46" wp14:textId="77777777">
        <w:tc>
          <w:tcPr>
            <w:tcW w:w="10916" w:type="dxa"/>
            <w:gridSpan w:val="4"/>
            <w:shd w:val="clear" w:color="auto" w:fill="auto"/>
          </w:tcPr>
          <w:p w:rsidRPr="004C4281" w:rsidR="004C4281" w:rsidP="00D03773" w:rsidRDefault="004C4281" w14:paraId="3641E0E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3B2BD61E" wp14:textId="77777777">
            <w:pPr>
              <w:numPr>
                <w:ilvl w:val="0"/>
                <w:numId w:val="20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Arra való rámutatás, hogy karácsonykor Isten közel jött az e</w:t>
            </w:r>
            <w:r w:rsidRPr="004C4281">
              <w:rPr>
                <w:sz w:val="24"/>
                <w:szCs w:val="24"/>
              </w:rPr>
              <w:t>m</w:t>
            </w:r>
            <w:r w:rsidRPr="004C4281">
              <w:rPr>
                <w:sz w:val="24"/>
                <w:szCs w:val="24"/>
              </w:rPr>
              <w:t xml:space="preserve">berhez. </w:t>
            </w:r>
          </w:p>
          <w:p w:rsidRPr="004C4281" w:rsidR="004C4281" w:rsidP="00D03773" w:rsidRDefault="004C4281" w14:paraId="2CF9B8FF" wp14:textId="77777777">
            <w:pPr>
              <w:numPr>
                <w:ilvl w:val="0"/>
                <w:numId w:val="20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ünnepi hangulat megéreztetése és megalapozása.</w:t>
            </w:r>
          </w:p>
          <w:p w:rsidRPr="004C4281" w:rsidR="004C4281" w:rsidP="00D03773" w:rsidRDefault="004C4281" w14:paraId="0B7ADC3A" wp14:textId="77777777">
            <w:pPr>
              <w:numPr>
                <w:ilvl w:val="0"/>
                <w:numId w:val="20"/>
              </w:numPr>
              <w:ind w:left="321" w:hanging="270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Karácsonyhoz, húsvéthoz, pünkösdhöz kapcsolódó történetek megi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>mertetése.</w:t>
            </w:r>
          </w:p>
        </w:tc>
      </w:tr>
      <w:tr xmlns:wp14="http://schemas.microsoft.com/office/word/2010/wordml" w:rsidRPr="004C4281" w:rsidR="004C4281" w:rsidTr="00D03773" w14:paraId="0C1D7A36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46BF73F5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394" w:type="dxa"/>
            <w:shd w:val="clear" w:color="auto" w:fill="auto"/>
          </w:tcPr>
          <w:p w:rsidRPr="004C4281" w:rsidR="004C4281" w:rsidP="00D03773" w:rsidRDefault="004C4281" w14:paraId="7E64EB51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Pr="004C4281" w:rsidR="004C4281" w:rsidP="00D03773" w:rsidRDefault="004C4281" w14:paraId="5FBF8B3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30A04D02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2435C99B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Készülődés a karácsonyi műsorra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Pr="004C4281" w:rsidR="004C4281" w:rsidP="00D03773" w:rsidRDefault="004C4281" w14:paraId="0790B470" wp14:textId="77777777">
            <w:pPr>
              <w:numPr>
                <w:ilvl w:val="0"/>
                <w:numId w:val="19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Részvétel az ünnepi műsorra való kész</w:t>
            </w:r>
            <w:r w:rsidRPr="004C4281">
              <w:rPr>
                <w:sz w:val="24"/>
                <w:szCs w:val="24"/>
              </w:rPr>
              <w:t>ü</w:t>
            </w:r>
            <w:r w:rsidRPr="004C4281">
              <w:rPr>
                <w:sz w:val="24"/>
                <w:szCs w:val="24"/>
              </w:rPr>
              <w:t>lődésben (iskolai vagy gyülekezeti m</w:t>
            </w:r>
            <w:r w:rsidRPr="004C4281">
              <w:rPr>
                <w:sz w:val="24"/>
                <w:szCs w:val="24"/>
              </w:rPr>
              <w:t>ű</w:t>
            </w:r>
            <w:r w:rsidRPr="004C4281">
              <w:rPr>
                <w:sz w:val="24"/>
                <w:szCs w:val="24"/>
              </w:rPr>
              <w:t>sor).</w:t>
            </w:r>
          </w:p>
          <w:p w:rsidRPr="004C4281" w:rsidR="004C4281" w:rsidP="00D03773" w:rsidRDefault="004C4281" w14:paraId="6AA9F30E" wp14:textId="77777777">
            <w:pPr>
              <w:numPr>
                <w:ilvl w:val="0"/>
                <w:numId w:val="19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Bibliaismereti fejlődés.</w:t>
            </w:r>
          </w:p>
          <w:p w:rsidRPr="004C4281" w:rsidR="004C4281" w:rsidP="00D03773" w:rsidRDefault="004C4281" w14:paraId="1AD69EDC" wp14:textId="77777777">
            <w:pPr>
              <w:numPr>
                <w:ilvl w:val="0"/>
                <w:numId w:val="19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Részvétel az órai ünnepi készülőd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 xml:space="preserve">sekben és kreatív munkálatokban. </w:t>
            </w:r>
          </w:p>
          <w:p w:rsidRPr="004C4281" w:rsidR="004C4281" w:rsidP="00D03773" w:rsidRDefault="004C4281" w14:paraId="6F8BD81B" wp14:textId="77777777">
            <w:pPr>
              <w:ind w:left="41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08CEE3FE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Életvitel:</w:t>
            </w:r>
          </w:p>
          <w:p w:rsidRPr="004C4281" w:rsidR="004C4281" w:rsidP="00D03773" w:rsidRDefault="004C4281" w14:paraId="7802F199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Család, otthon, házta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tás (ünnep a családban); Közösségi munka, k</w:t>
            </w:r>
            <w:r w:rsidRPr="004C4281">
              <w:rPr>
                <w:sz w:val="24"/>
                <w:szCs w:val="24"/>
              </w:rPr>
              <w:t>ö</w:t>
            </w:r>
            <w:r w:rsidRPr="004C4281">
              <w:rPr>
                <w:sz w:val="24"/>
                <w:szCs w:val="24"/>
              </w:rPr>
              <w:t>zösségi szerepek (ajá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>dékkészítés, ünneplés, teremdekoráció)</w:t>
            </w:r>
          </w:p>
          <w:p w:rsidRPr="004C4281" w:rsidR="004C4281" w:rsidP="00D03773" w:rsidRDefault="004C4281" w14:paraId="2613E9C1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1099CF27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Vizuális kultúra:</w:t>
            </w:r>
          </w:p>
          <w:p w:rsidRPr="004C4281" w:rsidR="004C4281" w:rsidP="00D03773" w:rsidRDefault="004C4281" w14:paraId="46BF1CC6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Átélt élmények kifejez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se (ünnepi tapasztalatok kreatív módon való kifejez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se)</w:t>
            </w:r>
          </w:p>
          <w:p w:rsidRPr="004C4281" w:rsidR="004C4281" w:rsidP="00D03773" w:rsidRDefault="004C4281" w14:paraId="2375F48C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Ünnepekhez kapcs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>lódó művészeti alk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>tások</w:t>
            </w:r>
          </w:p>
        </w:tc>
      </w:tr>
      <w:tr xmlns:wp14="http://schemas.microsoft.com/office/word/2010/wordml" w:rsidRPr="004C4281" w:rsidR="004C4281" w:rsidTr="00D03773" w14:paraId="7BECE049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55220CAC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Kreatív óra karácsonyhoz kapcsolódva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1037B8A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Pr="004C4281" w:rsidR="004C4281" w:rsidP="00D03773" w:rsidRDefault="004C4281" w14:paraId="687C6DE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F40ACFC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0810F09B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Angyali üdvözlet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1,26-39)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5B2F937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Pr="004C4281" w:rsidR="004C4281" w:rsidP="00D03773" w:rsidRDefault="004C4281" w14:paraId="58E6DD4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0476D70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199DC7D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Készülődés a húsvéti műsorra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7D3BEE8F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Pr="004C4281" w:rsidR="004C4281" w:rsidP="00D03773" w:rsidRDefault="004C4281" w14:paraId="3B88899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3971C69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7079832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Kreatív óra húsvéthoz kapcsolódva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69E2BB2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Pr="004C4281" w:rsidR="004C4281" w:rsidP="00D03773" w:rsidRDefault="004C4281" w14:paraId="57C0D79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9732E2A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066004F1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Angyalok hirdetik Jézus születését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2,8-20)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0D142F6F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Pr="004C4281" w:rsidR="004C4281" w:rsidP="00D03773" w:rsidRDefault="004C4281" w14:paraId="4475AD1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6CE7BE2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5D7A6E52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Angyalok hirdetik Jézus feltámadását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24,1-12)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120C4E9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Pr="004C4281" w:rsidR="004C4281" w:rsidP="00D03773" w:rsidRDefault="004C4281" w14:paraId="42AFC42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A1BA10B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389FDE78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Készülődés a pünkösdi műsorra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271CA72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Pr="004C4281" w:rsidR="004C4281" w:rsidP="00D03773" w:rsidRDefault="004C4281" w14:paraId="75FBE42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002B210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5DB382D0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Kreatív óra pünkösdhöz kapcsolódva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2D3F0BEC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Pr="004C4281" w:rsidR="004C4281" w:rsidP="00D03773" w:rsidRDefault="004C4281" w14:paraId="75CF431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B63B0AA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56762969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első gyülekezet (ApCsel 2,1-41)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3CB648E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Pr="004C4281" w:rsidR="004C4281" w:rsidP="00D03773" w:rsidRDefault="004C4281" w14:paraId="0C178E9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320300A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2AEB122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Készülődés a tavaszi </w:t>
            </w:r>
            <w:proofErr w:type="spellStart"/>
            <w:r w:rsidRPr="004C4281">
              <w:rPr>
                <w:sz w:val="24"/>
                <w:szCs w:val="24"/>
              </w:rPr>
              <w:t>csendesnapra</w:t>
            </w:r>
            <w:proofErr w:type="spellEnd"/>
            <w:r w:rsidRPr="004C4281">
              <w:rPr>
                <w:sz w:val="24"/>
                <w:szCs w:val="24"/>
              </w:rPr>
              <w:t xml:space="preserve"> (szabad </w:t>
            </w:r>
            <w:proofErr w:type="spellStart"/>
            <w:r w:rsidRPr="004C4281">
              <w:rPr>
                <w:sz w:val="24"/>
                <w:szCs w:val="24"/>
              </w:rPr>
              <w:t>órakeretból</w:t>
            </w:r>
            <w:proofErr w:type="spellEnd"/>
            <w:r w:rsidRPr="004C4281">
              <w:rPr>
                <w:sz w:val="24"/>
                <w:szCs w:val="24"/>
              </w:rPr>
              <w:t xml:space="preserve"> 1 óra)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3C0395D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Pr="004C4281" w:rsidR="004C4281" w:rsidP="00D03773" w:rsidRDefault="004C4281" w14:paraId="3254BC2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D5785D3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7103C1B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4394" w:type="dxa"/>
            <w:shd w:val="clear" w:color="auto" w:fill="auto"/>
          </w:tcPr>
          <w:p w:rsidRPr="004C4281" w:rsidR="004C4281" w:rsidP="00D03773" w:rsidRDefault="004C4281" w14:paraId="5C2D3293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Karácsony, angyal, kis Jézus, szentesti istentiszt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let, húsvét, pünkösd, gyülekezet.</w:t>
            </w:r>
          </w:p>
          <w:p w:rsidRPr="004C4281" w:rsidR="004C4281" w:rsidP="00D03773" w:rsidRDefault="004C4281" w14:paraId="651E959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Pr="004C4281" w:rsidR="004C4281" w:rsidP="00D03773" w:rsidRDefault="004C4281" w14:paraId="269E314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AD22376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474B2FA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</w:t>
            </w:r>
            <w:r w:rsidRPr="004C4281">
              <w:rPr>
                <w:b/>
                <w:sz w:val="24"/>
                <w:szCs w:val="24"/>
              </w:rPr>
              <w:t>é</w:t>
            </w:r>
            <w:r w:rsidRPr="004C4281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Pr="004C4281" w:rsidR="004C4281" w:rsidP="00D03773" w:rsidRDefault="004C4281" w14:paraId="23036140" wp14:textId="77777777">
            <w:pPr>
              <w:numPr>
                <w:ilvl w:val="0"/>
                <w:numId w:val="18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Tudja azt, hogy mit ünneplünk karácsonykor.</w:t>
            </w:r>
          </w:p>
          <w:p w:rsidRPr="004C4281" w:rsidR="004C4281" w:rsidP="00D03773" w:rsidRDefault="004C4281" w14:paraId="095EFF20" wp14:textId="77777777">
            <w:pPr>
              <w:numPr>
                <w:ilvl w:val="0"/>
                <w:numId w:val="18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„Az angyalok hirdetek Jézus születését” c. történet korosztályi szintű i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>merete.</w:t>
            </w:r>
          </w:p>
          <w:p w:rsidRPr="004C4281" w:rsidR="004C4281" w:rsidP="00D03773" w:rsidRDefault="004C4281" w14:paraId="61D3CE18" wp14:textId="77777777">
            <w:pPr>
              <w:numPr>
                <w:ilvl w:val="0"/>
                <w:numId w:val="18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Tudjon példákat mondani arra, hogy mit jelent hívő emberként kar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>csonyt ünnepelni.</w:t>
            </w:r>
          </w:p>
          <w:p w:rsidRPr="004C4281" w:rsidR="004C4281" w:rsidP="00D03773" w:rsidRDefault="004C4281" w14:paraId="161B171D" wp14:textId="77777777">
            <w:pPr>
              <w:numPr>
                <w:ilvl w:val="0"/>
                <w:numId w:val="18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Ismerje a húsvét és a pünkösd kifejezéseket.</w:t>
            </w:r>
          </w:p>
          <w:p w:rsidRPr="004C4281" w:rsidR="004C4281" w:rsidP="00D03773" w:rsidRDefault="004C4281" w14:paraId="42B09293" wp14:textId="77777777">
            <w:pPr>
              <w:numPr>
                <w:ilvl w:val="0"/>
                <w:numId w:val="18"/>
              </w:numPr>
              <w:ind w:left="41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Ének </w:t>
            </w:r>
            <w:proofErr w:type="spellStart"/>
            <w:r w:rsidRPr="004C4281">
              <w:rPr>
                <w:sz w:val="24"/>
                <w:szCs w:val="24"/>
              </w:rPr>
              <w:t>Ref.ÉK</w:t>
            </w:r>
            <w:proofErr w:type="spellEnd"/>
            <w:r w:rsidRPr="004C4281">
              <w:rPr>
                <w:sz w:val="24"/>
                <w:szCs w:val="24"/>
              </w:rPr>
              <w:t>:185, 326/1</w:t>
            </w:r>
          </w:p>
        </w:tc>
      </w:tr>
    </w:tbl>
    <w:p xmlns:wp14="http://schemas.microsoft.com/office/word/2010/wordml" w:rsidRPr="004C4281" w:rsidR="004C4281" w:rsidP="004C4281" w:rsidRDefault="004C4281" w14:paraId="47341341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42EF2083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157E02F7" wp14:textId="77777777">
      <w:pPr>
        <w:numPr>
          <w:ilvl w:val="0"/>
          <w:numId w:val="30"/>
        </w:numPr>
        <w:jc w:val="center"/>
        <w:rPr>
          <w:b/>
          <w:sz w:val="32"/>
          <w:szCs w:val="32"/>
        </w:rPr>
      </w:pPr>
      <w:r w:rsidRPr="004C4281">
        <w:rPr>
          <w:sz w:val="24"/>
          <w:szCs w:val="24"/>
        </w:rPr>
        <w:br w:type="page"/>
      </w:r>
      <w:r w:rsidRPr="004C4281">
        <w:rPr>
          <w:b/>
          <w:sz w:val="32"/>
          <w:szCs w:val="32"/>
        </w:rPr>
        <w:t>évfolyam</w:t>
      </w:r>
    </w:p>
    <w:p xmlns:wp14="http://schemas.microsoft.com/office/word/2010/wordml" w:rsidRPr="004C4281" w:rsidR="004C4281" w:rsidP="004C4281" w:rsidRDefault="004C4281" w14:paraId="45624120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Összefoglalások, ellenőrzések óraszáma: 11</w:t>
      </w:r>
    </w:p>
    <w:p xmlns:wp14="http://schemas.microsoft.com/office/word/2010/wordml" w:rsidRPr="004C4281" w:rsidR="004C4281" w:rsidP="004C4281" w:rsidRDefault="004C4281" w14:paraId="1EBFEAC5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 xml:space="preserve">Kerettanterv által betervezett óraszám: 57 </w:t>
      </w:r>
    </w:p>
    <w:p xmlns:wp14="http://schemas.microsoft.com/office/word/2010/wordml" w:rsidRPr="004C4281" w:rsidR="004C4281" w:rsidP="004C4281" w:rsidRDefault="004C4281" w14:paraId="33E16A78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 xml:space="preserve">Helyi sajátosságok óraszáma: 4 óra </w:t>
      </w:r>
    </w:p>
    <w:p xmlns:wp14="http://schemas.microsoft.com/office/word/2010/wordml" w:rsidRPr="004C4281" w:rsidR="004C4281" w:rsidP="004C4281" w:rsidRDefault="004C4281" w14:paraId="7B40C951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63F6EE3D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 xml:space="preserve">A minimum követelményeknek minden témánál része az </w:t>
      </w:r>
      <w:proofErr w:type="spellStart"/>
      <w:r w:rsidRPr="004C4281">
        <w:rPr>
          <w:sz w:val="24"/>
          <w:szCs w:val="24"/>
        </w:rPr>
        <w:t>az</w:t>
      </w:r>
      <w:proofErr w:type="spellEnd"/>
      <w:r w:rsidRPr="004C4281">
        <w:rPr>
          <w:sz w:val="24"/>
          <w:szCs w:val="24"/>
        </w:rPr>
        <w:t xml:space="preserve"> elvárás, hogy a tanuló vegyen részt a közös játékokban, feladatokban, beszélgetésekben és alkalmazkodjon azok szabályai</w:t>
      </w:r>
      <w:r w:rsidRPr="004C4281">
        <w:rPr>
          <w:sz w:val="24"/>
          <w:szCs w:val="24"/>
        </w:rPr>
        <w:softHyphen/>
        <w:t>hoz. Így k</w:t>
      </w:r>
      <w:r w:rsidRPr="004C4281">
        <w:rPr>
          <w:sz w:val="24"/>
          <w:szCs w:val="24"/>
        </w:rPr>
        <w:t>ü</w:t>
      </w:r>
      <w:r w:rsidRPr="004C4281">
        <w:rPr>
          <w:sz w:val="24"/>
          <w:szCs w:val="24"/>
        </w:rPr>
        <w:t xml:space="preserve">lön nem kerül az egyes tematikai egységeknél feltüntetésre. </w:t>
      </w:r>
    </w:p>
    <w:p xmlns:wp14="http://schemas.microsoft.com/office/word/2010/wordml" w:rsidRPr="004C4281" w:rsidR="004C4281" w:rsidP="004C4281" w:rsidRDefault="004C4281" w14:paraId="4B4D7232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7"/>
        <w:gridCol w:w="2410"/>
        <w:gridCol w:w="3685"/>
        <w:gridCol w:w="709"/>
        <w:gridCol w:w="2126"/>
      </w:tblGrid>
      <w:tr xmlns:wp14="http://schemas.microsoft.com/office/word/2010/wordml" w:rsidRPr="004C4281" w:rsidR="004C4281" w:rsidTr="00D03773" w14:paraId="18522F8C" wp14:textId="77777777">
        <w:tc>
          <w:tcPr>
            <w:tcW w:w="4537" w:type="dxa"/>
            <w:gridSpan w:val="2"/>
            <w:shd w:val="clear" w:color="auto" w:fill="auto"/>
          </w:tcPr>
          <w:p w:rsidRPr="004C4281" w:rsidR="004C4281" w:rsidP="00D03773" w:rsidRDefault="004C4281" w14:paraId="76AF5433" wp14:textId="77777777">
            <w:pPr>
              <w:numPr>
                <w:ilvl w:val="0"/>
                <w:numId w:val="22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Pr="004C4281" w:rsidR="004C4281" w:rsidP="00D03773" w:rsidRDefault="004C4281" w14:paraId="4EBBF728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Ismerkedés a Bibliával és a reformátussá</w:t>
            </w:r>
            <w:r w:rsidRPr="004C4281">
              <w:rPr>
                <w:b/>
                <w:sz w:val="24"/>
                <w:szCs w:val="24"/>
              </w:rPr>
              <w:t>g</w:t>
            </w:r>
            <w:r w:rsidRPr="004C4281">
              <w:rPr>
                <w:b/>
                <w:sz w:val="24"/>
                <w:szCs w:val="24"/>
              </w:rPr>
              <w:t>gal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4C4281" w:rsidR="004C4281" w:rsidP="00D03773" w:rsidRDefault="004C4281" w14:paraId="584845B2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 xml:space="preserve">Órakeret: </w:t>
            </w:r>
            <w:r w:rsidRPr="004C4281">
              <w:rPr>
                <w:sz w:val="24"/>
                <w:szCs w:val="24"/>
              </w:rPr>
              <w:t>10 óra</w:t>
            </w:r>
          </w:p>
          <w:p w:rsidRPr="004C4281" w:rsidR="004C4281" w:rsidP="00D03773" w:rsidRDefault="004C4281" w14:paraId="19A4A062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+2 óra összefogl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4C4281" w:rsidR="004C4281" w:rsidTr="00D03773" w14:paraId="0762C964" wp14:textId="77777777">
        <w:tc>
          <w:tcPr>
            <w:tcW w:w="4537" w:type="dxa"/>
            <w:gridSpan w:val="2"/>
            <w:shd w:val="clear" w:color="auto" w:fill="auto"/>
          </w:tcPr>
          <w:p w:rsidRPr="004C4281" w:rsidR="004C4281" w:rsidP="00D03773" w:rsidRDefault="004C4281" w14:paraId="0B7F96E6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Pr="004C4281" w:rsidR="004C4281" w:rsidP="00D03773" w:rsidRDefault="004C4281" w14:paraId="25D452A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református köszöntés ismerete.</w:t>
            </w:r>
          </w:p>
          <w:p w:rsidRPr="004C4281" w:rsidR="004C4281" w:rsidP="00D03773" w:rsidRDefault="004C4281" w14:paraId="5A6FEEB0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Külső jegyek alapján a református templom s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játos</w:t>
            </w:r>
            <w:r w:rsidRPr="004C4281">
              <w:rPr>
                <w:sz w:val="24"/>
                <w:szCs w:val="24"/>
              </w:rPr>
              <w:softHyphen/>
              <w:t>ságainak felismerése.</w:t>
            </w:r>
          </w:p>
          <w:p w:rsidRPr="004C4281" w:rsidR="004C4281" w:rsidP="00D03773" w:rsidRDefault="004C4281" w14:paraId="5445EE9B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Korábbi élmények a református gyülek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zetről.</w:t>
            </w:r>
          </w:p>
        </w:tc>
        <w:tc>
          <w:tcPr>
            <w:tcW w:w="2126" w:type="dxa"/>
            <w:vMerge/>
            <w:shd w:val="clear" w:color="auto" w:fill="auto"/>
          </w:tcPr>
          <w:p w:rsidRPr="004C4281" w:rsidR="004C4281" w:rsidP="00D03773" w:rsidRDefault="004C4281" w14:paraId="2093CA6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FD7A7E2" wp14:textId="77777777">
        <w:tc>
          <w:tcPr>
            <w:tcW w:w="11057" w:type="dxa"/>
            <w:gridSpan w:val="5"/>
            <w:shd w:val="clear" w:color="auto" w:fill="auto"/>
          </w:tcPr>
          <w:p w:rsidRPr="004C4281" w:rsidR="004C4281" w:rsidP="00D03773" w:rsidRDefault="004C4281" w14:paraId="6D51663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</w:t>
            </w:r>
            <w:r w:rsidRPr="004C4281">
              <w:rPr>
                <w:b/>
                <w:sz w:val="24"/>
                <w:szCs w:val="24"/>
              </w:rPr>
              <w:t>l</w:t>
            </w:r>
            <w:r w:rsidRPr="004C4281">
              <w:rPr>
                <w:b/>
                <w:sz w:val="24"/>
                <w:szCs w:val="24"/>
              </w:rPr>
              <w:t>jai</w:t>
            </w:r>
          </w:p>
          <w:p w:rsidRPr="004C4281" w:rsidR="004C4281" w:rsidP="00D03773" w:rsidRDefault="004C4281" w14:paraId="27E6375C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A tanév fő hittan témájára való ráhangolás és a tanév összegző l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zárása.</w:t>
            </w:r>
          </w:p>
          <w:p w:rsidRPr="004C4281" w:rsidR="004C4281" w:rsidP="00D03773" w:rsidRDefault="004C4281" w14:paraId="0CB6941B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osztályközösség testvéri közösségének megerősítése közössé</w:t>
            </w:r>
            <w:r w:rsidRPr="004C4281">
              <w:rPr>
                <w:sz w:val="24"/>
                <w:szCs w:val="24"/>
              </w:rPr>
              <w:t>g</w:t>
            </w:r>
            <w:r w:rsidRPr="004C4281">
              <w:rPr>
                <w:sz w:val="24"/>
                <w:szCs w:val="24"/>
              </w:rPr>
              <w:t>építő játékok segítségével.</w:t>
            </w:r>
          </w:p>
          <w:p w:rsidRPr="004C4281" w:rsidR="004C4281" w:rsidP="00D03773" w:rsidRDefault="004C4281" w14:paraId="7B37C74E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Alapvető ismeretek közvetítése a Szentírás világáról. Az „egyedül a Szentírás” reformátori alapelv értelmének megi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>mertetése.</w:t>
            </w:r>
          </w:p>
          <w:p w:rsidRPr="004C4281" w:rsidR="004C4281" w:rsidP="00D03773" w:rsidRDefault="004C4281" w14:paraId="2A3C4648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Szentíráshoz való pozitív érzelmi kötődés kialakítása.</w:t>
            </w:r>
          </w:p>
          <w:p w:rsidRPr="004C4281" w:rsidR="004C4281" w:rsidP="00D03773" w:rsidRDefault="004C4281" w14:paraId="69AA5442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református templom alapvető berendezési tárgyainak ism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rete.</w:t>
            </w:r>
          </w:p>
          <w:p w:rsidRPr="004C4281" w:rsidR="004C4281" w:rsidP="00D03773" w:rsidRDefault="004C4281" w14:paraId="20C57957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Alapvető ismeretek a református énekeskönyvről a már tanult én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kek se</w:t>
            </w:r>
            <w:r w:rsidRPr="004C4281">
              <w:rPr>
                <w:sz w:val="24"/>
                <w:szCs w:val="24"/>
              </w:rPr>
              <w:softHyphen/>
              <w:t>gítségével.</w:t>
            </w:r>
          </w:p>
          <w:p w:rsidRPr="004C4281" w:rsidR="004C4281" w:rsidP="00D03773" w:rsidRDefault="004C4281" w14:paraId="564B29C4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keresztyén gyülekezeti szolgálat fogalmának és jelentőségének megis</w:t>
            </w:r>
            <w:r w:rsidRPr="004C4281">
              <w:rPr>
                <w:sz w:val="24"/>
                <w:szCs w:val="24"/>
              </w:rPr>
              <w:softHyphen/>
              <w:t>mertetése egy közös gyülekezeti szolgálat r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vén.</w:t>
            </w:r>
          </w:p>
          <w:p w:rsidRPr="004C4281" w:rsidR="004C4281" w:rsidP="00D03773" w:rsidRDefault="004C4281" w14:paraId="62041F55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közösséghez (református egyházközséghez) való tartozás pozitív é</w:t>
            </w:r>
            <w:r w:rsidRPr="004C4281">
              <w:rPr>
                <w:sz w:val="24"/>
                <w:szCs w:val="24"/>
              </w:rPr>
              <w:t>l</w:t>
            </w:r>
            <w:r w:rsidRPr="004C4281">
              <w:rPr>
                <w:sz w:val="24"/>
                <w:szCs w:val="24"/>
              </w:rPr>
              <w:t>mé</w:t>
            </w:r>
            <w:r w:rsidRPr="004C4281">
              <w:rPr>
                <w:sz w:val="24"/>
                <w:szCs w:val="24"/>
              </w:rPr>
              <w:softHyphen/>
              <w:t>nyének megerősítése.</w:t>
            </w:r>
          </w:p>
          <w:p w:rsidRPr="004C4281" w:rsidR="004C4281" w:rsidP="00D03773" w:rsidRDefault="004C4281" w14:paraId="50E23919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Alapismeretek adása az MRE szeretetszolgálatáról.</w:t>
            </w:r>
          </w:p>
        </w:tc>
      </w:tr>
      <w:tr xmlns:wp14="http://schemas.microsoft.com/office/word/2010/wordml" w:rsidRPr="004C4281" w:rsidR="004C4281" w:rsidTr="00D03773" w14:paraId="7BA0259A" wp14:textId="77777777">
        <w:tc>
          <w:tcPr>
            <w:tcW w:w="4537" w:type="dxa"/>
            <w:gridSpan w:val="2"/>
            <w:shd w:val="clear" w:color="auto" w:fill="auto"/>
          </w:tcPr>
          <w:p w:rsidRPr="004C4281" w:rsidR="004C4281" w:rsidP="00D03773" w:rsidRDefault="004C4281" w14:paraId="2223F65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3685" w:type="dxa"/>
            <w:shd w:val="clear" w:color="auto" w:fill="auto"/>
          </w:tcPr>
          <w:p w:rsidRPr="004C4281" w:rsidR="004C4281" w:rsidP="00D03773" w:rsidRDefault="004C4281" w14:paraId="0D87CF3C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Pr="004C4281" w:rsidR="004C4281" w:rsidP="00D03773" w:rsidRDefault="004C4281" w14:paraId="6C4ABA8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pon</w:t>
            </w:r>
            <w:r w:rsidRPr="004C4281">
              <w:rPr>
                <w:b/>
                <w:sz w:val="24"/>
                <w:szCs w:val="24"/>
              </w:rPr>
              <w:softHyphen/>
              <w:t>tok</w:t>
            </w:r>
          </w:p>
        </w:tc>
      </w:tr>
      <w:tr xmlns:wp14="http://schemas.microsoft.com/office/word/2010/wordml" w:rsidRPr="004C4281" w:rsidR="004C4281" w:rsidTr="00D03773" w14:paraId="167E1B4E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42829A7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410" w:type="dxa"/>
            <w:shd w:val="clear" w:color="auto" w:fill="auto"/>
          </w:tcPr>
          <w:p w:rsidRPr="004C4281" w:rsidR="004C4281" w:rsidP="00D03773" w:rsidRDefault="004C4281" w14:paraId="49535DD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Testvéri közösségben vagyok (Közösségépítő játékok)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Pr="004C4281" w:rsidR="004C4281" w:rsidP="00D03773" w:rsidRDefault="004C4281" w14:paraId="4034F584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Pozitív érzelmi kötődés kialak</w:t>
            </w:r>
            <w:r w:rsidRPr="004C4281">
              <w:rPr>
                <w:sz w:val="24"/>
                <w:szCs w:val="24"/>
              </w:rPr>
              <w:t>u</w:t>
            </w:r>
            <w:r w:rsidRPr="004C4281">
              <w:rPr>
                <w:sz w:val="24"/>
                <w:szCs w:val="24"/>
              </w:rPr>
              <w:t>lása a Szentírás</w:t>
            </w:r>
            <w:r w:rsidRPr="004C4281">
              <w:rPr>
                <w:sz w:val="24"/>
                <w:szCs w:val="24"/>
              </w:rPr>
              <w:softHyphen/>
              <w:t>hoz, mint a hívő ember életének vezérf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 xml:space="preserve">nalához. </w:t>
            </w:r>
          </w:p>
          <w:p w:rsidRPr="004C4281" w:rsidR="004C4281" w:rsidP="00D03773" w:rsidRDefault="004C4281" w14:paraId="305E53D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Szentírás világa iránti érdeklődés felébr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dése.</w:t>
            </w:r>
          </w:p>
          <w:p w:rsidRPr="004C4281" w:rsidR="004C4281" w:rsidP="00D03773" w:rsidRDefault="004C4281" w14:paraId="42B3CA28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református egyházközséghez való tartozás iránti vágy ébred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se.</w:t>
            </w:r>
          </w:p>
          <w:p w:rsidRPr="004C4281" w:rsidR="004C4281" w:rsidP="00D03773" w:rsidRDefault="004C4281" w14:paraId="79A587C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tanuló ismeri a református tem</w:t>
            </w:r>
            <w:r w:rsidRPr="004C4281">
              <w:rPr>
                <w:sz w:val="24"/>
                <w:szCs w:val="24"/>
              </w:rPr>
              <w:t>p</w:t>
            </w:r>
            <w:r w:rsidRPr="004C4281">
              <w:rPr>
                <w:sz w:val="24"/>
                <w:szCs w:val="24"/>
              </w:rPr>
              <w:t>lom legfonto</w:t>
            </w:r>
            <w:r w:rsidRPr="004C4281">
              <w:rPr>
                <w:sz w:val="24"/>
                <w:szCs w:val="24"/>
              </w:rPr>
              <w:softHyphen/>
              <w:t>sabb berendezési tá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gyait és tisztában van a kö</w:t>
            </w:r>
            <w:r w:rsidRPr="004C4281">
              <w:rPr>
                <w:sz w:val="24"/>
                <w:szCs w:val="24"/>
              </w:rPr>
              <w:softHyphen/>
              <w:t>vetkező fogalmakkal: istentisztelet, lelk</w:t>
            </w:r>
            <w:r w:rsidRPr="004C4281">
              <w:rPr>
                <w:sz w:val="24"/>
                <w:szCs w:val="24"/>
              </w:rPr>
              <w:t>i</w:t>
            </w:r>
            <w:r w:rsidRPr="004C4281">
              <w:rPr>
                <w:sz w:val="24"/>
                <w:szCs w:val="24"/>
              </w:rPr>
              <w:t>pásztor.</w:t>
            </w:r>
          </w:p>
          <w:p w:rsidRPr="004C4281" w:rsidR="004C4281" w:rsidP="00D03773" w:rsidRDefault="004C4281" w14:paraId="2DACE3FB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református énekeskönyv megi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>merése és az éneklés révén pozitív érzelmi kötődés k</w:t>
            </w:r>
            <w:r w:rsidRPr="004C4281">
              <w:rPr>
                <w:sz w:val="24"/>
                <w:szCs w:val="24"/>
              </w:rPr>
              <w:t>i</w:t>
            </w:r>
            <w:r w:rsidRPr="004C4281">
              <w:rPr>
                <w:sz w:val="24"/>
                <w:szCs w:val="24"/>
              </w:rPr>
              <w:t>alaku</w:t>
            </w:r>
            <w:r w:rsidRPr="004C4281">
              <w:rPr>
                <w:sz w:val="24"/>
                <w:szCs w:val="24"/>
              </w:rPr>
              <w:softHyphen/>
              <w:t>lása.</w:t>
            </w:r>
          </w:p>
          <w:p w:rsidRPr="004C4281" w:rsidR="004C4281" w:rsidP="00D03773" w:rsidRDefault="004C4281" w14:paraId="2CFCFD4A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Példák keresése arra hogyan v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gezhet a tanuló korosztályához illő diakóniai tevékenys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get.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3E4C1D53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Életvitel:</w:t>
            </w:r>
          </w:p>
          <w:p w:rsidRPr="004C4281" w:rsidR="004C4281" w:rsidP="00D03773" w:rsidRDefault="004C4281" w14:paraId="1D9F1D86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Közösségi szerepek (a lelk</w:t>
            </w:r>
            <w:r w:rsidRPr="004C4281">
              <w:rPr>
                <w:sz w:val="24"/>
                <w:szCs w:val="24"/>
              </w:rPr>
              <w:t>i</w:t>
            </w:r>
            <w:r w:rsidRPr="004C4281">
              <w:rPr>
                <w:sz w:val="24"/>
                <w:szCs w:val="24"/>
              </w:rPr>
              <w:t>pásztor sze</w:t>
            </w:r>
            <w:r w:rsidRPr="004C4281">
              <w:rPr>
                <w:sz w:val="24"/>
                <w:szCs w:val="24"/>
              </w:rPr>
              <w:softHyphen/>
              <w:t>repe a közössé</w:t>
            </w:r>
            <w:r w:rsidRPr="004C4281">
              <w:rPr>
                <w:sz w:val="24"/>
                <w:szCs w:val="24"/>
              </w:rPr>
              <w:t>g</w:t>
            </w:r>
            <w:r w:rsidRPr="004C4281">
              <w:rPr>
                <w:sz w:val="24"/>
                <w:szCs w:val="24"/>
              </w:rPr>
              <w:t>ben)</w:t>
            </w:r>
          </w:p>
          <w:p w:rsidRPr="004C4281" w:rsidR="004C4281" w:rsidP="00D03773" w:rsidRDefault="004C4281" w14:paraId="2503B197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38288749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330DC6CA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Gyülekezeti élet:</w:t>
            </w:r>
          </w:p>
          <w:p w:rsidRPr="004C4281" w:rsidR="004C4281" w:rsidP="00D03773" w:rsidRDefault="004C4281" w14:paraId="14EC364B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Családi, egyéni gyü</w:t>
            </w:r>
            <w:r w:rsidRPr="004C4281">
              <w:rPr>
                <w:sz w:val="24"/>
                <w:szCs w:val="24"/>
              </w:rPr>
              <w:softHyphen/>
              <w:t>lekezeti élmények</w:t>
            </w:r>
          </w:p>
          <w:p w:rsidRPr="004C4281" w:rsidR="004C4281" w:rsidP="00D03773" w:rsidRDefault="004C4281" w14:paraId="553B8624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helyi gyülekezet szerete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 xml:space="preserve">szolgálata </w:t>
            </w:r>
          </w:p>
        </w:tc>
      </w:tr>
      <w:tr xmlns:wp14="http://schemas.microsoft.com/office/word/2010/wordml" w:rsidRPr="004C4281" w:rsidR="004C4281" w:rsidTr="00D03773" w14:paraId="3175E12F" wp14:textId="77777777">
        <w:trPr>
          <w:trHeight w:val="447"/>
        </w:trPr>
        <w:tc>
          <w:tcPr>
            <w:tcW w:w="2127" w:type="dxa"/>
            <w:shd w:val="clear" w:color="auto" w:fill="auto"/>
          </w:tcPr>
          <w:p w:rsidRPr="004C4281" w:rsidR="004C4281" w:rsidP="00D03773" w:rsidRDefault="004C4281" w14:paraId="0B67098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Református keresztyénnek lenni</w:t>
            </w:r>
          </w:p>
          <w:p w:rsidRPr="004C4281" w:rsidR="004C4281" w:rsidP="00D03773" w:rsidRDefault="004C4281" w14:paraId="3B653F21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Pr="004C4281" w:rsidR="004C4281" w:rsidP="00D03773" w:rsidRDefault="004C4281" w14:paraId="6EB35B1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Úton a templomba (A templombelső)</w:t>
            </w:r>
          </w:p>
        </w:tc>
        <w:tc>
          <w:tcPr>
            <w:tcW w:w="3685" w:type="dxa"/>
            <w:vMerge/>
            <w:shd w:val="clear" w:color="auto" w:fill="auto"/>
          </w:tcPr>
          <w:p w:rsidRPr="004C4281" w:rsidR="004C4281" w:rsidP="00D03773" w:rsidRDefault="004C4281" w14:paraId="20BD9A1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0C136CF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A700FC6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5EF329B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Szabad órakeret</w:t>
            </w:r>
          </w:p>
        </w:tc>
        <w:tc>
          <w:tcPr>
            <w:tcW w:w="2410" w:type="dxa"/>
            <w:shd w:val="clear" w:color="auto" w:fill="auto"/>
          </w:tcPr>
          <w:p w:rsidRPr="004C4281" w:rsidR="004C4281" w:rsidP="00D03773" w:rsidRDefault="004C4281" w14:paraId="46A503A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Készülődés az őszi </w:t>
            </w:r>
            <w:proofErr w:type="spellStart"/>
            <w:r w:rsidRPr="004C4281">
              <w:rPr>
                <w:sz w:val="24"/>
                <w:szCs w:val="24"/>
              </w:rPr>
              <w:t>csendesnapra</w:t>
            </w:r>
            <w:proofErr w:type="spellEnd"/>
          </w:p>
        </w:tc>
        <w:tc>
          <w:tcPr>
            <w:tcW w:w="3685" w:type="dxa"/>
            <w:vMerge/>
            <w:shd w:val="clear" w:color="auto" w:fill="auto"/>
          </w:tcPr>
          <w:p w:rsidRPr="004C4281" w:rsidR="004C4281" w:rsidP="00D03773" w:rsidRDefault="004C4281" w14:paraId="0A392C6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290583F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074FE6F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40E3944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szól hozzánk</w:t>
            </w:r>
          </w:p>
        </w:tc>
        <w:tc>
          <w:tcPr>
            <w:tcW w:w="2410" w:type="dxa"/>
            <w:shd w:val="clear" w:color="auto" w:fill="auto"/>
          </w:tcPr>
          <w:p w:rsidRPr="004C4281" w:rsidR="004C4281" w:rsidP="00D03773" w:rsidRDefault="004C4281" w14:paraId="175F73E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Ismerjük meg a Biblia világát! </w:t>
            </w:r>
          </w:p>
        </w:tc>
        <w:tc>
          <w:tcPr>
            <w:tcW w:w="3685" w:type="dxa"/>
            <w:vMerge/>
            <w:shd w:val="clear" w:color="auto" w:fill="auto"/>
          </w:tcPr>
          <w:p w:rsidRPr="004C4281" w:rsidR="004C4281" w:rsidP="00D03773" w:rsidRDefault="004C4281" w14:paraId="68F21D9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13C326F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B5AFA36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1766658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410" w:type="dxa"/>
            <w:shd w:val="clear" w:color="auto" w:fill="auto"/>
          </w:tcPr>
          <w:p w:rsidRPr="004C4281" w:rsidR="004C4281" w:rsidP="00D03773" w:rsidRDefault="004C4281" w14:paraId="3528C82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Szentírást követve (</w:t>
            </w:r>
            <w:proofErr w:type="spellStart"/>
            <w:r w:rsidRPr="004C4281">
              <w:rPr>
                <w:sz w:val="24"/>
                <w:szCs w:val="24"/>
              </w:rPr>
              <w:t>Jósiás</w:t>
            </w:r>
            <w:proofErr w:type="spellEnd"/>
            <w:r w:rsidRPr="004C4281">
              <w:rPr>
                <w:sz w:val="24"/>
                <w:szCs w:val="24"/>
              </w:rPr>
              <w:t xml:space="preserve"> reformja)</w:t>
            </w:r>
          </w:p>
        </w:tc>
        <w:tc>
          <w:tcPr>
            <w:tcW w:w="3685" w:type="dxa"/>
            <w:vMerge/>
            <w:shd w:val="clear" w:color="auto" w:fill="auto"/>
          </w:tcPr>
          <w:p w:rsidRPr="004C4281" w:rsidR="004C4281" w:rsidP="00D03773" w:rsidRDefault="004C4281" w14:paraId="4853B84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5012523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FA238FF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14ED419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410" w:type="dxa"/>
            <w:shd w:val="clear" w:color="auto" w:fill="auto"/>
          </w:tcPr>
          <w:p w:rsidRPr="004C4281" w:rsidR="004C4281" w:rsidP="00D03773" w:rsidRDefault="004C4281" w14:paraId="7CEE2E4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Énekeljünk az Úrnak!</w:t>
            </w:r>
          </w:p>
        </w:tc>
        <w:tc>
          <w:tcPr>
            <w:tcW w:w="3685" w:type="dxa"/>
            <w:vMerge/>
            <w:shd w:val="clear" w:color="auto" w:fill="auto"/>
          </w:tcPr>
          <w:p w:rsidRPr="004C4281" w:rsidR="004C4281" w:rsidP="00D03773" w:rsidRDefault="004C4281" w14:paraId="5A25747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09B8D95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4E71EE8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7F6A47E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410" w:type="dxa"/>
            <w:shd w:val="clear" w:color="auto" w:fill="auto"/>
          </w:tcPr>
          <w:p w:rsidRPr="004C4281" w:rsidR="004C4281" w:rsidP="00D03773" w:rsidRDefault="004C4281" w14:paraId="2EC408C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 szeretet gyakorlása egymás között a </w:t>
            </w:r>
            <w:proofErr w:type="spellStart"/>
            <w:r w:rsidRPr="004C4281">
              <w:rPr>
                <w:sz w:val="24"/>
                <w:szCs w:val="24"/>
              </w:rPr>
              <w:t>MRE-ban</w:t>
            </w:r>
            <w:proofErr w:type="spellEnd"/>
          </w:p>
        </w:tc>
        <w:tc>
          <w:tcPr>
            <w:tcW w:w="3685" w:type="dxa"/>
            <w:vMerge/>
            <w:shd w:val="clear" w:color="auto" w:fill="auto"/>
          </w:tcPr>
          <w:p w:rsidRPr="004C4281" w:rsidR="004C4281" w:rsidP="00D03773" w:rsidRDefault="004C4281" w14:paraId="78BEFD2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27A7642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9ED811D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38E819E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410" w:type="dxa"/>
            <w:shd w:val="clear" w:color="auto" w:fill="auto"/>
          </w:tcPr>
          <w:p w:rsidRPr="004C4281" w:rsidR="004C4281" w:rsidP="00D03773" w:rsidRDefault="004C4281" w14:paraId="3DF08E8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Szolgálunk a templomban</w:t>
            </w:r>
          </w:p>
        </w:tc>
        <w:tc>
          <w:tcPr>
            <w:tcW w:w="3685" w:type="dxa"/>
            <w:vMerge/>
            <w:shd w:val="clear" w:color="auto" w:fill="auto"/>
          </w:tcPr>
          <w:p w:rsidRPr="004C4281" w:rsidR="004C4281" w:rsidP="00D03773" w:rsidRDefault="004C4281" w14:paraId="49206A8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67B7A70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84C4B93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6FEE58E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410" w:type="dxa"/>
            <w:shd w:val="clear" w:color="auto" w:fill="auto"/>
          </w:tcPr>
          <w:p w:rsidRPr="004C4281" w:rsidR="004C4281" w:rsidP="00D03773" w:rsidRDefault="004C4281" w14:paraId="49F14D2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útján járok egész évben (évzáró óra)</w:t>
            </w:r>
          </w:p>
        </w:tc>
        <w:tc>
          <w:tcPr>
            <w:tcW w:w="3685" w:type="dxa"/>
            <w:vMerge/>
            <w:shd w:val="clear" w:color="auto" w:fill="auto"/>
          </w:tcPr>
          <w:p w:rsidRPr="004C4281" w:rsidR="004C4281" w:rsidP="00D03773" w:rsidRDefault="004C4281" w14:paraId="71887C7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3B7FD67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4B41D0F" wp14:textId="77777777">
        <w:tc>
          <w:tcPr>
            <w:tcW w:w="4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0A51E01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177BE842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Szentírás, tekercs, a Biblia eredeti nyelvei, gyülekezeti szolgálat, di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kónia, Magyarországi Református Egyház</w:t>
            </w:r>
          </w:p>
        </w:tc>
      </w:tr>
      <w:tr xmlns:wp14="http://schemas.microsoft.com/office/word/2010/wordml" w:rsidRPr="004C4281" w:rsidR="004C4281" w:rsidTr="00D03773" w14:paraId="36BEE722" wp14:textId="77777777">
        <w:tc>
          <w:tcPr>
            <w:tcW w:w="4537" w:type="dxa"/>
            <w:gridSpan w:val="2"/>
            <w:shd w:val="clear" w:color="auto" w:fill="auto"/>
          </w:tcPr>
          <w:p w:rsidRPr="004C4281" w:rsidR="004C4281" w:rsidP="00D03773" w:rsidRDefault="004C4281" w14:paraId="0FCF37F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vé</w:t>
            </w:r>
            <w:r w:rsidRPr="004C4281">
              <w:rPr>
                <w:b/>
                <w:sz w:val="24"/>
                <w:szCs w:val="24"/>
              </w:rPr>
              <w:softHyphen/>
              <w:t>gén (min. követelmény)</w:t>
            </w:r>
          </w:p>
        </w:tc>
        <w:tc>
          <w:tcPr>
            <w:tcW w:w="6520" w:type="dxa"/>
            <w:gridSpan w:val="3"/>
            <w:shd w:val="clear" w:color="auto" w:fill="auto"/>
          </w:tcPr>
          <w:p w:rsidRPr="004C4281" w:rsidR="004C4281" w:rsidP="00D03773" w:rsidRDefault="004C4281" w14:paraId="4F27ECD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református templomhoz kapcsolódó fogalmak közül ismerje a követke</w:t>
            </w:r>
            <w:r w:rsidRPr="004C4281">
              <w:rPr>
                <w:sz w:val="24"/>
                <w:szCs w:val="24"/>
              </w:rPr>
              <w:softHyphen/>
              <w:t>zők jelentését: harang, szószék, Úr asztala, persely, orgona, is</w:t>
            </w:r>
            <w:r w:rsidRPr="004C4281">
              <w:rPr>
                <w:sz w:val="24"/>
                <w:szCs w:val="24"/>
              </w:rPr>
              <w:softHyphen/>
              <w:t>tentisztelet, gyermek-istentisztelet, lelkipás</w:t>
            </w:r>
            <w:r w:rsidRPr="004C4281">
              <w:rPr>
                <w:sz w:val="24"/>
                <w:szCs w:val="24"/>
              </w:rPr>
              <w:t>z</w:t>
            </w:r>
            <w:r w:rsidRPr="004C4281">
              <w:rPr>
                <w:sz w:val="24"/>
                <w:szCs w:val="24"/>
              </w:rPr>
              <w:t xml:space="preserve">tor. </w:t>
            </w:r>
          </w:p>
          <w:p w:rsidRPr="004C4281" w:rsidR="004C4281" w:rsidP="00D03773" w:rsidRDefault="004C4281" w14:paraId="435228B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Ének </w:t>
            </w:r>
            <w:proofErr w:type="spellStart"/>
            <w:r w:rsidRPr="004C4281">
              <w:rPr>
                <w:sz w:val="24"/>
                <w:szCs w:val="24"/>
              </w:rPr>
              <w:t>Ref.ÉK</w:t>
            </w:r>
            <w:proofErr w:type="spellEnd"/>
            <w:r w:rsidRPr="004C4281">
              <w:rPr>
                <w:sz w:val="24"/>
                <w:szCs w:val="24"/>
              </w:rPr>
              <w:t>:165</w:t>
            </w:r>
          </w:p>
        </w:tc>
      </w:tr>
    </w:tbl>
    <w:p xmlns:wp14="http://schemas.microsoft.com/office/word/2010/wordml" w:rsidRPr="004C4281" w:rsidR="004C4281" w:rsidP="004C4281" w:rsidRDefault="004C4281" w14:paraId="38D6B9B6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22F860BB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4394"/>
        <w:gridCol w:w="425"/>
        <w:gridCol w:w="2126"/>
      </w:tblGrid>
      <w:tr xmlns:wp14="http://schemas.microsoft.com/office/word/2010/wordml" w:rsidRPr="004C4281" w:rsidR="004C4281" w:rsidTr="00D03773" w14:paraId="4963CD38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5544AD37" wp14:textId="77777777">
            <w:pPr>
              <w:numPr>
                <w:ilvl w:val="0"/>
                <w:numId w:val="22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71170D51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Az ősatyák történetei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4C4281" w:rsidR="004C4281" w:rsidP="00D03773" w:rsidRDefault="004C4281" w14:paraId="44369808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 xml:space="preserve">Órakeret: </w:t>
            </w:r>
            <w:r w:rsidRPr="004C4281">
              <w:rPr>
                <w:sz w:val="24"/>
                <w:szCs w:val="24"/>
              </w:rPr>
              <w:t>27 óra</w:t>
            </w:r>
          </w:p>
          <w:p w:rsidRPr="004C4281" w:rsidR="004C4281" w:rsidP="00D03773" w:rsidRDefault="004C4281" w14:paraId="73AEAFC9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+6 óra összefogl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4C4281" w:rsidR="004C4281" w:rsidTr="00D03773" w14:paraId="4420592C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3D0835D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734453CE" wp14:textId="77777777">
            <w:pPr>
              <w:numPr>
                <w:ilvl w:val="0"/>
                <w:numId w:val="24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Médiából, korábbi élményeiből ismeretek a téma</w:t>
            </w:r>
            <w:r w:rsidRPr="004C4281">
              <w:rPr>
                <w:sz w:val="24"/>
                <w:szCs w:val="24"/>
              </w:rPr>
              <w:softHyphen/>
              <w:t>körhöz kapcsolódó bibliai története</w:t>
            </w:r>
            <w:r w:rsidRPr="004C4281">
              <w:rPr>
                <w:sz w:val="24"/>
                <w:szCs w:val="24"/>
              </w:rPr>
              <w:t>k</w:t>
            </w:r>
            <w:r w:rsidRPr="004C4281">
              <w:rPr>
                <w:sz w:val="24"/>
                <w:szCs w:val="24"/>
              </w:rPr>
              <w:t>ről.</w:t>
            </w:r>
          </w:p>
          <w:p w:rsidRPr="004C4281" w:rsidR="004C4281" w:rsidP="00D03773" w:rsidRDefault="004C4281" w14:paraId="174F6628" wp14:textId="77777777">
            <w:pPr>
              <w:numPr>
                <w:ilvl w:val="0"/>
                <w:numId w:val="24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Tapasztalati élmények a következőkről: vesz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ke</w:t>
            </w:r>
            <w:r w:rsidRPr="004C4281">
              <w:rPr>
                <w:sz w:val="24"/>
                <w:szCs w:val="24"/>
              </w:rPr>
              <w:softHyphen/>
              <w:t>dés, testvérkapcsolat, bocsánatkérés, megb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>csátás, harag, csalódás, irigység.</w:t>
            </w:r>
          </w:p>
        </w:tc>
        <w:tc>
          <w:tcPr>
            <w:tcW w:w="2126" w:type="dxa"/>
            <w:vMerge/>
            <w:shd w:val="clear" w:color="auto" w:fill="auto"/>
          </w:tcPr>
          <w:p w:rsidRPr="004C4281" w:rsidR="004C4281" w:rsidP="00D03773" w:rsidRDefault="004C4281" w14:paraId="698536F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1E4E785" wp14:textId="77777777">
        <w:tc>
          <w:tcPr>
            <w:tcW w:w="11057" w:type="dxa"/>
            <w:gridSpan w:val="5"/>
            <w:shd w:val="clear" w:color="auto" w:fill="auto"/>
          </w:tcPr>
          <w:p w:rsidRPr="004C4281" w:rsidR="004C4281" w:rsidP="00D03773" w:rsidRDefault="004C4281" w14:paraId="4853678C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0B167D63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A témakörhöz kapcsolódó bibliai történetek megismertetése.</w:t>
            </w:r>
          </w:p>
          <w:p w:rsidRPr="004C4281" w:rsidR="004C4281" w:rsidP="00D03773" w:rsidRDefault="004C4281" w14:paraId="7EB4D9A0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következő érzelmek tudatosítása: irigység, harag, csalódás. Ezekre po</w:t>
            </w:r>
            <w:r w:rsidRPr="004C4281">
              <w:rPr>
                <w:sz w:val="24"/>
                <w:szCs w:val="24"/>
              </w:rPr>
              <w:softHyphen/>
              <w:t xml:space="preserve">zitív megoldás keresése. </w:t>
            </w:r>
          </w:p>
          <w:p w:rsidRPr="004C4281" w:rsidR="004C4281" w:rsidP="00D03773" w:rsidRDefault="004C4281" w14:paraId="5C48A565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hívogató szavának közvetítése és annak a tudatosítás, hogy Isten út</w:t>
            </w:r>
            <w:r w:rsidRPr="004C4281">
              <w:rPr>
                <w:sz w:val="24"/>
                <w:szCs w:val="24"/>
              </w:rPr>
              <w:softHyphen/>
              <w:t>ján minden korban és minden életkorban lehet járni.</w:t>
            </w:r>
          </w:p>
          <w:p w:rsidRPr="004C4281" w:rsidR="004C4281" w:rsidP="00D03773" w:rsidRDefault="004C4281" w14:paraId="29214FBB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gyermekek életében lévő tipikus konfliktushelyzetek felidézése és ezekre keresztyén megoldási, megküzdési stratégiák felmutat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>sa.</w:t>
            </w:r>
          </w:p>
          <w:p w:rsidRPr="004C4281" w:rsidR="004C4281" w:rsidP="00D03773" w:rsidRDefault="004C4281" w14:paraId="27323643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Arra való rámutatás, hogy a gyermek Isten ajándéka.</w:t>
            </w:r>
          </w:p>
        </w:tc>
      </w:tr>
      <w:tr xmlns:wp14="http://schemas.microsoft.com/office/word/2010/wordml" w:rsidRPr="004C4281" w:rsidR="004C4281" w:rsidTr="00D03773" w14:paraId="5AED4FAC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7041407E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394" w:type="dxa"/>
            <w:shd w:val="clear" w:color="auto" w:fill="auto"/>
          </w:tcPr>
          <w:p w:rsidRPr="004C4281" w:rsidR="004C4281" w:rsidP="00D03773" w:rsidRDefault="004C4281" w14:paraId="5989AE2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Pr="004C4281" w:rsidR="004C4281" w:rsidP="00D03773" w:rsidRDefault="004C4281" w14:paraId="78E3F3CE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pon</w:t>
            </w:r>
            <w:r w:rsidRPr="004C4281">
              <w:rPr>
                <w:b/>
                <w:sz w:val="24"/>
                <w:szCs w:val="24"/>
              </w:rPr>
              <w:softHyphen/>
              <w:t>tok</w:t>
            </w:r>
          </w:p>
        </w:tc>
      </w:tr>
      <w:tr xmlns:wp14="http://schemas.microsoft.com/office/word/2010/wordml" w:rsidRPr="004C4281" w:rsidR="004C4281" w:rsidTr="00D03773" w14:paraId="7E325ED3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02B0A24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3BE2F9B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Ábrahám elhívása (1Móz 12,1-9; 15,1-5)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Pr="004C4281" w:rsidR="004C4281" w:rsidP="00D03773" w:rsidRDefault="004C4281" w14:paraId="1E8B5200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tematikai egység kapcsolódó bibliai történet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i</w:t>
            </w:r>
            <w:r w:rsidRPr="004C4281">
              <w:rPr>
                <w:sz w:val="24"/>
                <w:szCs w:val="24"/>
              </w:rPr>
              <w:softHyphen/>
              <w:t>nek megismerése.</w:t>
            </w:r>
          </w:p>
          <w:p w:rsidRPr="004C4281" w:rsidR="004C4281" w:rsidP="00D03773" w:rsidRDefault="004C4281" w14:paraId="073A1BD4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Annak a felismerése, hogy a konfliktu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>helyze</w:t>
            </w:r>
            <w:r w:rsidRPr="004C4281">
              <w:rPr>
                <w:sz w:val="24"/>
                <w:szCs w:val="24"/>
              </w:rPr>
              <w:softHyphen/>
              <w:t>tek mögött érzelmek vannak, mely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 xml:space="preserve">ket lehet és kell is kezelni. </w:t>
            </w:r>
          </w:p>
          <w:p w:rsidRPr="004C4281" w:rsidR="004C4281" w:rsidP="00D03773" w:rsidRDefault="004C4281" w14:paraId="2117AFA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Keresztyén válaszok találása következő élethely</w:t>
            </w:r>
            <w:r w:rsidRPr="004C4281">
              <w:rPr>
                <w:sz w:val="24"/>
                <w:szCs w:val="24"/>
              </w:rPr>
              <w:softHyphen/>
              <w:t>zetekben: testvérek közötti vita, irigy</w:t>
            </w:r>
            <w:r w:rsidRPr="004C4281">
              <w:rPr>
                <w:sz w:val="24"/>
                <w:szCs w:val="24"/>
              </w:rPr>
              <w:softHyphen/>
              <w:t>ség, harag, féltékenység. Ezekhez a korosztályi szi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>tű példák keresése.</w:t>
            </w:r>
          </w:p>
          <w:p w:rsidRPr="004C4281" w:rsidR="004C4281" w:rsidP="00D03773" w:rsidRDefault="004C4281" w14:paraId="260BEE1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bocsánatkérés helyzeteinek felism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rése és a bocsánatkérés gyakorlása szituációs j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>tékok ré</w:t>
            </w:r>
            <w:r w:rsidRPr="004C4281">
              <w:rPr>
                <w:sz w:val="24"/>
                <w:szCs w:val="24"/>
              </w:rPr>
              <w:softHyphen/>
              <w:t>vén.</w:t>
            </w:r>
          </w:p>
          <w:p w:rsidRPr="004C4281" w:rsidR="004C4281" w:rsidP="00D03773" w:rsidRDefault="004C4281" w14:paraId="49FEA242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megbocsátás helyzeteinek felismer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se és a megbocsátás gyakorlása szituációs ját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kok ré</w:t>
            </w:r>
            <w:r w:rsidRPr="004C4281">
              <w:rPr>
                <w:sz w:val="24"/>
                <w:szCs w:val="24"/>
              </w:rPr>
              <w:softHyphen/>
              <w:t>vén.</w:t>
            </w:r>
          </w:p>
          <w:p w:rsidRPr="004C4281" w:rsidR="004C4281" w:rsidP="00D03773" w:rsidRDefault="004C4281" w14:paraId="7BC1BAF2" wp14:textId="77777777">
            <w:p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2EFAF94A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Magyar nyelv és iro</w:t>
            </w:r>
            <w:r w:rsidRPr="004C4281">
              <w:rPr>
                <w:i/>
                <w:sz w:val="24"/>
                <w:szCs w:val="24"/>
              </w:rPr>
              <w:softHyphen/>
              <w:t>dalom:</w:t>
            </w:r>
          </w:p>
          <w:p w:rsidRPr="004C4281" w:rsidR="004C4281" w:rsidP="00D03773" w:rsidRDefault="004C4281" w14:paraId="2F0ADB4F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Szóbeli és írásbeli szöv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gek értelme</w:t>
            </w:r>
            <w:r w:rsidRPr="004C4281">
              <w:rPr>
                <w:sz w:val="24"/>
                <w:szCs w:val="24"/>
              </w:rPr>
              <w:softHyphen/>
              <w:t>zése (szituác</w:t>
            </w:r>
            <w:r w:rsidRPr="004C4281">
              <w:rPr>
                <w:sz w:val="24"/>
                <w:szCs w:val="24"/>
              </w:rPr>
              <w:t>i</w:t>
            </w:r>
            <w:r w:rsidRPr="004C4281">
              <w:rPr>
                <w:sz w:val="24"/>
                <w:szCs w:val="24"/>
              </w:rPr>
              <w:t>ós játé</w:t>
            </w:r>
            <w:r w:rsidRPr="004C4281">
              <w:rPr>
                <w:sz w:val="24"/>
                <w:szCs w:val="24"/>
              </w:rPr>
              <w:softHyphen/>
              <w:t>kok által).</w:t>
            </w:r>
          </w:p>
          <w:p w:rsidRPr="004C4281" w:rsidR="004C4281" w:rsidP="00D03773" w:rsidRDefault="004C4281" w14:paraId="61C988F9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74A02AB4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Környezetismeret:</w:t>
            </w:r>
          </w:p>
          <w:p w:rsidRPr="004C4281" w:rsidR="004C4281" w:rsidP="00D03773" w:rsidRDefault="004C4281" w14:paraId="4077A553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iskolás gyerek (kon</w:t>
            </w:r>
            <w:r w:rsidRPr="004C4281">
              <w:rPr>
                <w:sz w:val="24"/>
                <w:szCs w:val="24"/>
              </w:rPr>
              <w:t>f</w:t>
            </w:r>
            <w:r w:rsidRPr="004C4281">
              <w:rPr>
                <w:sz w:val="24"/>
                <w:szCs w:val="24"/>
              </w:rPr>
              <w:t>liktushelyzetek az iskol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>ban)</w:t>
            </w:r>
          </w:p>
          <w:p w:rsidRPr="004C4281" w:rsidR="004C4281" w:rsidP="00D03773" w:rsidRDefault="004C4281" w14:paraId="3B22BB7D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631E3083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Tájékozódás az is</w:t>
            </w:r>
            <w:r w:rsidRPr="004C4281">
              <w:rPr>
                <w:sz w:val="24"/>
                <w:szCs w:val="24"/>
              </w:rPr>
              <w:softHyphen/>
              <w:t>kolában és a környé</w:t>
            </w:r>
            <w:r w:rsidRPr="004C4281">
              <w:rPr>
                <w:sz w:val="24"/>
                <w:szCs w:val="24"/>
              </w:rPr>
              <w:softHyphen/>
              <w:t>kén (térképek alap</w:t>
            </w:r>
            <w:r w:rsidRPr="004C4281">
              <w:rPr>
                <w:sz w:val="24"/>
                <w:szCs w:val="24"/>
              </w:rPr>
              <w:softHyphen/>
              <w:t>jaihoz kapcsolódóan térképen megnézni az ő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>atyák vándor</w:t>
            </w:r>
            <w:r w:rsidRPr="004C4281">
              <w:rPr>
                <w:sz w:val="24"/>
                <w:szCs w:val="24"/>
              </w:rPr>
              <w:softHyphen/>
              <w:t>útját)</w:t>
            </w:r>
          </w:p>
          <w:p w:rsidRPr="004C4281" w:rsidR="004C4281" w:rsidP="00D03773" w:rsidRDefault="004C4281" w14:paraId="17B246DD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0E273516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Vizuális kultúra:</w:t>
            </w:r>
          </w:p>
          <w:p w:rsidRPr="004C4281" w:rsidR="004C4281" w:rsidP="00D03773" w:rsidRDefault="004C4281" w14:paraId="20A1E68B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Képzőművészet, va</w:t>
            </w:r>
            <w:r w:rsidRPr="004C4281">
              <w:rPr>
                <w:sz w:val="24"/>
                <w:szCs w:val="24"/>
              </w:rPr>
              <w:softHyphen/>
              <w:t>lós és képzelt látvá</w:t>
            </w:r>
            <w:r w:rsidRPr="004C4281">
              <w:rPr>
                <w:sz w:val="24"/>
                <w:szCs w:val="24"/>
              </w:rPr>
              <w:softHyphen/>
              <w:t>nyok (rajzok, képek, elképzelések a tö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té</w:t>
            </w:r>
            <w:r w:rsidRPr="004C4281">
              <w:rPr>
                <w:sz w:val="24"/>
                <w:szCs w:val="24"/>
              </w:rPr>
              <w:softHyphen/>
              <w:t>netek ka</w:t>
            </w:r>
            <w:r w:rsidRPr="004C4281">
              <w:rPr>
                <w:sz w:val="24"/>
                <w:szCs w:val="24"/>
              </w:rPr>
              <w:t>p</w:t>
            </w:r>
            <w:r w:rsidRPr="004C4281">
              <w:rPr>
                <w:sz w:val="24"/>
                <w:szCs w:val="24"/>
              </w:rPr>
              <w:t>csán)</w:t>
            </w:r>
          </w:p>
          <w:p w:rsidRPr="004C4281" w:rsidR="004C4281" w:rsidP="00D03773" w:rsidRDefault="004C4281" w14:paraId="6BF89DA3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304385C7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Életvitel, technika:</w:t>
            </w:r>
          </w:p>
          <w:p w:rsidRPr="004C4281" w:rsidR="004C4281" w:rsidP="00D03773" w:rsidRDefault="004C4281" w14:paraId="579C47BD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Család, otthon, ház</w:t>
            </w:r>
            <w:r w:rsidRPr="004C4281">
              <w:rPr>
                <w:sz w:val="24"/>
                <w:szCs w:val="24"/>
              </w:rPr>
              <w:softHyphen/>
              <w:t>tartás (konfliktus</w:t>
            </w:r>
            <w:r w:rsidRPr="004C4281">
              <w:rPr>
                <w:sz w:val="24"/>
                <w:szCs w:val="24"/>
              </w:rPr>
              <w:softHyphen/>
              <w:t>helyzetek ot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hon)</w:t>
            </w:r>
          </w:p>
          <w:p w:rsidRPr="004C4281" w:rsidR="004C4281" w:rsidP="00D03773" w:rsidRDefault="004C4281" w14:paraId="666D971B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Tárgyi kultúra, tech</w:t>
            </w:r>
            <w:r w:rsidRPr="004C4281">
              <w:rPr>
                <w:sz w:val="24"/>
                <w:szCs w:val="24"/>
              </w:rPr>
              <w:softHyphen/>
              <w:t>nológiák (képlékeny anyagok alakítása, kreatív munkálk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>dás)</w:t>
            </w:r>
          </w:p>
        </w:tc>
      </w:tr>
      <w:tr xmlns:wp14="http://schemas.microsoft.com/office/word/2010/wordml" w:rsidRPr="004C4281" w:rsidR="004C4281" w:rsidTr="00D03773" w14:paraId="2E5472A2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1DE512D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0B56E5E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Ábrahám és Lót elválik egymástól (1Móz 13,1-18)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5C3E0E74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Pr="004C4281" w:rsidR="004C4281" w:rsidP="00D03773" w:rsidRDefault="004C4281" w14:paraId="66A1FAB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9E62A5B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02FDB05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4421FFC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Keressük a békés megoldást! (Ábrahám és Lót elválik egymástól)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76BB753C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Pr="004C4281" w:rsidR="004C4281" w:rsidP="00D03773" w:rsidRDefault="004C4281" w14:paraId="513DA1E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2F6A530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7C34C45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3A2D5DD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Ábrahám fiút kap Istentől (1Móz 18,1-15; 21,1-8)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75CAC6F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Pr="004C4281" w:rsidR="004C4281" w:rsidP="00D03773" w:rsidRDefault="004C4281" w14:paraId="6606042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8A191AC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42D5D9A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457CB12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szolga útja (Izsák feleséget kap 1Móz 24)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1D0656FE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Pr="004C4281" w:rsidR="004C4281" w:rsidP="00D03773" w:rsidRDefault="004C4281" w14:paraId="7B37605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E2118CC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3D17900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324376F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proofErr w:type="spellStart"/>
            <w:r w:rsidRPr="004C4281">
              <w:rPr>
                <w:sz w:val="24"/>
                <w:szCs w:val="24"/>
              </w:rPr>
              <w:t>Ézsau</w:t>
            </w:r>
            <w:proofErr w:type="spellEnd"/>
            <w:r w:rsidRPr="004C4281">
              <w:rPr>
                <w:sz w:val="24"/>
                <w:szCs w:val="24"/>
              </w:rPr>
              <w:t xml:space="preserve"> és </w:t>
            </w:r>
            <w:proofErr w:type="spellStart"/>
            <w:r w:rsidRPr="004C4281">
              <w:rPr>
                <w:sz w:val="24"/>
                <w:szCs w:val="24"/>
              </w:rPr>
              <w:t>Jákób</w:t>
            </w:r>
            <w:proofErr w:type="spellEnd"/>
            <w:r w:rsidRPr="004C4281">
              <w:rPr>
                <w:sz w:val="24"/>
                <w:szCs w:val="24"/>
              </w:rPr>
              <w:t xml:space="preserve"> története (1Móz 25,19-34; 1Móz 27,1-33)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394798F2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Pr="004C4281" w:rsidR="004C4281" w:rsidP="00D03773" w:rsidRDefault="004C4281" w14:paraId="3889A50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01577C6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2FFCDAA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13A02ED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proofErr w:type="spellStart"/>
            <w:r w:rsidRPr="004C4281">
              <w:rPr>
                <w:sz w:val="24"/>
                <w:szCs w:val="24"/>
              </w:rPr>
              <w:t>Jákób</w:t>
            </w:r>
            <w:proofErr w:type="spellEnd"/>
            <w:r w:rsidRPr="004C4281">
              <w:rPr>
                <w:sz w:val="24"/>
                <w:szCs w:val="24"/>
              </w:rPr>
              <w:t xml:space="preserve"> bujdosása (1Móz 28)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29079D3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Pr="004C4281" w:rsidR="004C4281" w:rsidP="00D03773" w:rsidRDefault="004C4281" w14:paraId="17686DC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E3EF56E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4D373BC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50E87A3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proofErr w:type="spellStart"/>
            <w:r w:rsidRPr="004C4281">
              <w:rPr>
                <w:sz w:val="24"/>
                <w:szCs w:val="24"/>
              </w:rPr>
              <w:t>Ézsau</w:t>
            </w:r>
            <w:proofErr w:type="spellEnd"/>
            <w:r w:rsidRPr="004C4281">
              <w:rPr>
                <w:sz w:val="24"/>
                <w:szCs w:val="24"/>
              </w:rPr>
              <w:t xml:space="preserve"> és </w:t>
            </w:r>
            <w:proofErr w:type="spellStart"/>
            <w:r w:rsidRPr="004C4281">
              <w:rPr>
                <w:sz w:val="24"/>
                <w:szCs w:val="24"/>
              </w:rPr>
              <w:t>Jákób</w:t>
            </w:r>
            <w:proofErr w:type="spellEnd"/>
            <w:r w:rsidRPr="004C4281">
              <w:rPr>
                <w:sz w:val="24"/>
                <w:szCs w:val="24"/>
              </w:rPr>
              <w:t xml:space="preserve"> kibékülése (1Móz 32-33)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53BD644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Pr="004C4281" w:rsidR="004C4281" w:rsidP="00D03773" w:rsidRDefault="004C4281" w14:paraId="1A3FAC4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7E72EE3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65F11EB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65D6A63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Bocsánatkérés (</w:t>
            </w:r>
            <w:proofErr w:type="spellStart"/>
            <w:r w:rsidRPr="004C4281">
              <w:rPr>
                <w:sz w:val="24"/>
                <w:szCs w:val="24"/>
              </w:rPr>
              <w:t>Ézsau</w:t>
            </w:r>
            <w:proofErr w:type="spellEnd"/>
            <w:r w:rsidRPr="004C4281">
              <w:rPr>
                <w:sz w:val="24"/>
                <w:szCs w:val="24"/>
              </w:rPr>
              <w:t xml:space="preserve"> és </w:t>
            </w:r>
            <w:proofErr w:type="spellStart"/>
            <w:r w:rsidRPr="004C4281">
              <w:rPr>
                <w:sz w:val="24"/>
                <w:szCs w:val="24"/>
              </w:rPr>
              <w:t>Jákób</w:t>
            </w:r>
            <w:proofErr w:type="spellEnd"/>
            <w:r w:rsidRPr="004C4281">
              <w:rPr>
                <w:sz w:val="24"/>
                <w:szCs w:val="24"/>
              </w:rPr>
              <w:t>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2BBD94B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Pr="004C4281" w:rsidR="004C4281" w:rsidP="00D03773" w:rsidRDefault="004C4281" w14:paraId="5854DE7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A743B01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771B6C4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225CB69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pacing w:val="-1"/>
                <w:sz w:val="24"/>
                <w:szCs w:val="24"/>
              </w:rPr>
              <w:t>József, az álomlátó (1Móz 37,1-11)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2CA7ADD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Pr="004C4281" w:rsidR="004C4281" w:rsidP="00D03773" w:rsidRDefault="004C4281" w14:paraId="314EE24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DF6D5B0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335A4A1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787A76F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Úton Egyiptomba: József a fogságban (1Móz 37,12-36; 39-40)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7661466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Pr="004C4281" w:rsidR="004C4281" w:rsidP="00D03773" w:rsidRDefault="004C4281" w14:paraId="5759004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7D14C22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73AE58B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47DB953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Érzéseink: irigység, harag, csalódás (</w:t>
            </w:r>
            <w:proofErr w:type="spellStart"/>
            <w:r w:rsidRPr="004C4281">
              <w:rPr>
                <w:sz w:val="24"/>
                <w:szCs w:val="24"/>
              </w:rPr>
              <w:t>Ézsau</w:t>
            </w:r>
            <w:proofErr w:type="spellEnd"/>
            <w:r w:rsidRPr="004C4281">
              <w:rPr>
                <w:sz w:val="24"/>
                <w:szCs w:val="24"/>
              </w:rPr>
              <w:t xml:space="preserve"> és </w:t>
            </w:r>
            <w:proofErr w:type="spellStart"/>
            <w:r w:rsidRPr="004C4281">
              <w:rPr>
                <w:sz w:val="24"/>
                <w:szCs w:val="24"/>
              </w:rPr>
              <w:t>Jákób</w:t>
            </w:r>
            <w:proofErr w:type="spellEnd"/>
            <w:r w:rsidRPr="004C4281">
              <w:rPr>
                <w:sz w:val="24"/>
                <w:szCs w:val="24"/>
              </w:rPr>
              <w:t>, József és testvérei)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0C5B615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Pr="004C4281" w:rsidR="004C4281" w:rsidP="00D03773" w:rsidRDefault="004C4281" w14:paraId="792F1AA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0D89793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05BBB1B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Ószövetség2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45CB1A3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börtönből a fáraó trónjáig: Isten megszabadítja Józsefet (1Móz 41-45)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1A499DFC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Pr="004C4281" w:rsidR="004C4281" w:rsidP="00D03773" w:rsidRDefault="004C4281" w14:paraId="5E7E3C4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E99A84C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3390C9B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7BCFA6C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Hogyan bocsáthatok meg másoknak? (József és testvérei)</w:t>
            </w:r>
          </w:p>
        </w:tc>
        <w:tc>
          <w:tcPr>
            <w:tcW w:w="4394" w:type="dxa"/>
            <w:vMerge/>
            <w:shd w:val="clear" w:color="auto" w:fill="auto"/>
          </w:tcPr>
          <w:p w:rsidRPr="004C4281" w:rsidR="004C4281" w:rsidP="00D03773" w:rsidRDefault="004C4281" w14:paraId="03F828E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Pr="004C4281" w:rsidR="004C4281" w:rsidP="00D03773" w:rsidRDefault="004C4281" w14:paraId="2AC57CB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17CADFC" wp14:textId="77777777"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13B1E9B7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29F0DDB7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Ősatya, Ábrahám, </w:t>
            </w:r>
            <w:proofErr w:type="spellStart"/>
            <w:r w:rsidRPr="004C4281">
              <w:rPr>
                <w:sz w:val="24"/>
                <w:szCs w:val="24"/>
              </w:rPr>
              <w:t>Jákób</w:t>
            </w:r>
            <w:proofErr w:type="spellEnd"/>
            <w:r w:rsidRPr="004C4281">
              <w:rPr>
                <w:sz w:val="24"/>
                <w:szCs w:val="24"/>
              </w:rPr>
              <w:t>, Izsák, József, álom, testvérviszály, harag, csaló</w:t>
            </w:r>
            <w:r w:rsidRPr="004C4281">
              <w:rPr>
                <w:sz w:val="24"/>
                <w:szCs w:val="24"/>
              </w:rPr>
              <w:softHyphen/>
              <w:t>dás, irigység, fáraó, bocsánatkérés, megbocsátás</w:t>
            </w:r>
          </w:p>
        </w:tc>
      </w:tr>
      <w:tr xmlns:wp14="http://schemas.microsoft.com/office/word/2010/wordml" w:rsidRPr="004C4281" w:rsidR="004C4281" w:rsidTr="00D03773" w14:paraId="404F1C08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76E72171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vé</w:t>
            </w:r>
            <w:r w:rsidRPr="004C4281">
              <w:rPr>
                <w:b/>
                <w:sz w:val="24"/>
                <w:szCs w:val="24"/>
              </w:rPr>
              <w:softHyphen/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048B34A3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következő történetek korosztályi szintű ismerete:</w:t>
            </w:r>
          </w:p>
          <w:p w:rsidRPr="004C4281" w:rsidR="004C4281" w:rsidP="00D03773" w:rsidRDefault="004C4281" w14:paraId="2183ED2E" wp14:textId="7777777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Ábrahám elhívása</w:t>
            </w:r>
          </w:p>
          <w:p w:rsidRPr="004C4281" w:rsidR="004C4281" w:rsidP="00D03773" w:rsidRDefault="004C4281" w14:paraId="056063EB" wp14:textId="7777777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megszabadítja Józsefet.</w:t>
            </w:r>
          </w:p>
          <w:p w:rsidRPr="004C4281" w:rsidR="004C4281" w:rsidP="00D03773" w:rsidRDefault="004C4281" w14:paraId="528D7F99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Korosztálynak megfelelő módon mutassa be a következő szem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 xml:space="preserve">lyeket: </w:t>
            </w:r>
            <w:proofErr w:type="spellStart"/>
            <w:r w:rsidRPr="004C4281">
              <w:rPr>
                <w:sz w:val="24"/>
                <w:szCs w:val="24"/>
              </w:rPr>
              <w:t>Ézsau</w:t>
            </w:r>
            <w:proofErr w:type="spellEnd"/>
            <w:r w:rsidRPr="004C4281">
              <w:rPr>
                <w:sz w:val="24"/>
                <w:szCs w:val="24"/>
              </w:rPr>
              <w:t xml:space="preserve">, </w:t>
            </w:r>
            <w:proofErr w:type="spellStart"/>
            <w:r w:rsidRPr="004C4281">
              <w:rPr>
                <w:sz w:val="24"/>
                <w:szCs w:val="24"/>
              </w:rPr>
              <w:t>Jákób</w:t>
            </w:r>
            <w:proofErr w:type="spellEnd"/>
            <w:r w:rsidRPr="004C4281">
              <w:rPr>
                <w:sz w:val="24"/>
                <w:szCs w:val="24"/>
              </w:rPr>
              <w:t xml:space="preserve"> </w:t>
            </w:r>
          </w:p>
          <w:p w:rsidRPr="004C4281" w:rsidR="004C4281" w:rsidP="00D03773" w:rsidRDefault="004C4281" w14:paraId="119BC29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Tudjon példát mondani az Isten szerinti megbocsátásra, kibékülé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>re, Is</w:t>
            </w:r>
            <w:r w:rsidRPr="004C4281">
              <w:rPr>
                <w:sz w:val="24"/>
                <w:szCs w:val="24"/>
              </w:rPr>
              <w:softHyphen/>
              <w:t>ten útján való járásra.</w:t>
            </w:r>
          </w:p>
          <w:p w:rsidRPr="004C4281" w:rsidR="004C4281" w:rsidP="00D03773" w:rsidRDefault="004C4281" w14:paraId="7CB1DB0E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Ének </w:t>
            </w:r>
            <w:proofErr w:type="spellStart"/>
            <w:r w:rsidRPr="004C4281">
              <w:rPr>
                <w:sz w:val="24"/>
                <w:szCs w:val="24"/>
              </w:rPr>
              <w:t>Ref.ÉK</w:t>
            </w:r>
            <w:proofErr w:type="spellEnd"/>
            <w:r w:rsidRPr="004C4281">
              <w:rPr>
                <w:sz w:val="24"/>
                <w:szCs w:val="24"/>
              </w:rPr>
              <w:t>:81, 236</w:t>
            </w:r>
          </w:p>
        </w:tc>
      </w:tr>
    </w:tbl>
    <w:p xmlns:wp14="http://schemas.microsoft.com/office/word/2010/wordml" w:rsidRPr="004C4281" w:rsidR="004C4281" w:rsidP="004C4281" w:rsidRDefault="004C4281" w14:paraId="5186B13D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6C57C439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4110"/>
        <w:gridCol w:w="709"/>
        <w:gridCol w:w="2126"/>
      </w:tblGrid>
      <w:tr xmlns:wp14="http://schemas.microsoft.com/office/word/2010/wordml" w:rsidRPr="004C4281" w:rsidR="004C4281" w:rsidTr="00D03773" w14:paraId="646DA082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71DFD8D8" wp14:textId="77777777">
            <w:pPr>
              <w:numPr>
                <w:ilvl w:val="0"/>
                <w:numId w:val="22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08CF4758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Történetek Jézus Krisztusról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4C4281" w:rsidR="004C4281" w:rsidP="00D03773" w:rsidRDefault="004C4281" w14:paraId="650BE119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 xml:space="preserve">Órakeret: </w:t>
            </w:r>
            <w:r w:rsidRPr="004C4281">
              <w:rPr>
                <w:sz w:val="24"/>
                <w:szCs w:val="24"/>
              </w:rPr>
              <w:t>13 óra</w:t>
            </w:r>
          </w:p>
          <w:p w:rsidRPr="004C4281" w:rsidR="004C4281" w:rsidP="00D03773" w:rsidRDefault="004C4281" w14:paraId="4C95416F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+ 3 óra összefogl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4C4281" w:rsidR="004C4281" w:rsidTr="00D03773" w14:paraId="2A2B56C8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55065AD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03C431B0" wp14:textId="77777777">
            <w:pPr>
              <w:numPr>
                <w:ilvl w:val="0"/>
                <w:numId w:val="25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1. évfolyamon tanult bibliai történetek Jézus Krisztusról.</w:t>
            </w:r>
          </w:p>
          <w:p w:rsidRPr="004C4281" w:rsidR="004C4281" w:rsidP="00D03773" w:rsidRDefault="004C4281" w14:paraId="0AC9D633" wp14:textId="77777777">
            <w:pPr>
              <w:numPr>
                <w:ilvl w:val="0"/>
                <w:numId w:val="25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Imádság fogalmának ismerete, étkezés előtti és utáni kötött szövegű imádság.</w:t>
            </w:r>
          </w:p>
          <w:p w:rsidRPr="004C4281" w:rsidR="004C4281" w:rsidP="00D03773" w:rsidRDefault="004C4281" w14:paraId="1B02BD39" wp14:textId="77777777">
            <w:pPr>
              <w:numPr>
                <w:ilvl w:val="0"/>
                <w:numId w:val="25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Saját élmények és tapasztalatok a betegsé</w:t>
            </w:r>
            <w:r w:rsidRPr="004C4281">
              <w:rPr>
                <w:sz w:val="24"/>
                <w:szCs w:val="24"/>
              </w:rPr>
              <w:t>g</w:t>
            </w:r>
            <w:r w:rsidRPr="004C4281">
              <w:rPr>
                <w:sz w:val="24"/>
                <w:szCs w:val="24"/>
              </w:rPr>
              <w:t>ről, gyógyulásról, segítségkérésről, segí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ségadásról és a halálról.</w:t>
            </w:r>
          </w:p>
        </w:tc>
        <w:tc>
          <w:tcPr>
            <w:tcW w:w="2126" w:type="dxa"/>
            <w:vMerge/>
            <w:shd w:val="clear" w:color="auto" w:fill="auto"/>
          </w:tcPr>
          <w:p w:rsidRPr="004C4281" w:rsidR="004C4281" w:rsidP="00D03773" w:rsidRDefault="004C4281" w14:paraId="3D404BC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D0FE2C7" wp14:textId="77777777">
        <w:tc>
          <w:tcPr>
            <w:tcW w:w="11057" w:type="dxa"/>
            <w:gridSpan w:val="5"/>
            <w:shd w:val="clear" w:color="auto" w:fill="auto"/>
          </w:tcPr>
          <w:p w:rsidRPr="004C4281" w:rsidR="004C4281" w:rsidP="00D03773" w:rsidRDefault="004C4281" w14:paraId="01133FE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51AFDC45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A tematikai egységhez tartozó bibliai történetek megismertetése.</w:t>
            </w:r>
          </w:p>
          <w:p w:rsidRPr="004C4281" w:rsidR="004C4281" w:rsidP="00D03773" w:rsidRDefault="004C4281" w14:paraId="7C8B0356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Úri imádság memoriter szintű és tartalmi megismertetése, az imád</w:t>
            </w:r>
            <w:r w:rsidRPr="004C4281">
              <w:rPr>
                <w:sz w:val="24"/>
                <w:szCs w:val="24"/>
              </w:rPr>
              <w:softHyphen/>
              <w:t xml:space="preserve">ság egyes részeinek jelentésével együtt. </w:t>
            </w:r>
          </w:p>
          <w:p w:rsidRPr="004C4281" w:rsidR="004C4281" w:rsidP="00D03773" w:rsidRDefault="004C4281" w14:paraId="39BBB7DB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imádsághoz kapcsolódó pozitív attitűd kialakít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 xml:space="preserve">sa/megerősítése. </w:t>
            </w:r>
          </w:p>
          <w:p w:rsidRPr="004C4281" w:rsidR="004C4281" w:rsidP="00D03773" w:rsidRDefault="004C4281" w14:paraId="5EBD6082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kérő imádság fogalmának megismerése, saját szavakkal való megf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>gal</w:t>
            </w:r>
            <w:r w:rsidRPr="004C4281">
              <w:rPr>
                <w:sz w:val="24"/>
                <w:szCs w:val="24"/>
              </w:rPr>
              <w:softHyphen/>
              <w:t>mazáshoz való hozzásegítés.</w:t>
            </w:r>
          </w:p>
          <w:p w:rsidRPr="004C4281" w:rsidR="004C4281" w:rsidP="00D03773" w:rsidRDefault="004C4281" w14:paraId="3F110AF2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Arra való rámutatás, hogy Istentől jön a gyógyulás az életünkben.</w:t>
            </w:r>
          </w:p>
          <w:p w:rsidRPr="004C4281" w:rsidR="004C4281" w:rsidP="00D03773" w:rsidRDefault="004C4281" w14:paraId="61E8C27C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Arra való rámutatás, hogy Jézus Krisztus a halál felett is Úr.</w:t>
            </w:r>
          </w:p>
        </w:tc>
      </w:tr>
      <w:tr xmlns:wp14="http://schemas.microsoft.com/office/word/2010/wordml" w:rsidRPr="004C4281" w:rsidR="004C4281" w:rsidTr="00D03773" w14:paraId="72F71503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73635AE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110" w:type="dxa"/>
            <w:shd w:val="clear" w:color="auto" w:fill="auto"/>
          </w:tcPr>
          <w:p w:rsidRPr="004C4281" w:rsidR="004C4281" w:rsidP="00D03773" w:rsidRDefault="004C4281" w14:paraId="6359ACFC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Pr="004C4281" w:rsidR="004C4281" w:rsidP="00D03773" w:rsidRDefault="004C4281" w14:paraId="592A826F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pon</w:t>
            </w:r>
            <w:r w:rsidRPr="004C4281">
              <w:rPr>
                <w:b/>
                <w:sz w:val="24"/>
                <w:szCs w:val="24"/>
              </w:rPr>
              <w:softHyphen/>
              <w:t>tok</w:t>
            </w:r>
          </w:p>
        </w:tc>
      </w:tr>
      <w:tr xmlns:wp14="http://schemas.microsoft.com/office/word/2010/wordml" w:rsidRPr="004C4281" w:rsidR="004C4281" w:rsidTr="00D03773" w14:paraId="281041D0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61319B8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31A560F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:rsidRPr="004C4281" w:rsidR="004C4281" w:rsidP="00D03773" w:rsidRDefault="004C4281" w14:paraId="148B41CE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Úri imádság memoriter szintű ism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 xml:space="preserve">rete. </w:t>
            </w:r>
          </w:p>
          <w:p w:rsidRPr="004C4281" w:rsidR="004C4281" w:rsidP="00D03773" w:rsidRDefault="004C4281" w14:paraId="0886C8E6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Úri imádság elmondása legalább minden, a témakörhöz kapcsolódó hi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tanórán.</w:t>
            </w:r>
          </w:p>
          <w:p w:rsidRPr="004C4281" w:rsidR="004C4281" w:rsidP="00D03773" w:rsidRDefault="004C4281" w14:paraId="68FA59D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kapcsolódó bibliai történetek megi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>merése.</w:t>
            </w:r>
          </w:p>
          <w:p w:rsidRPr="004C4281" w:rsidR="004C4281" w:rsidP="00D03773" w:rsidRDefault="004C4281" w14:paraId="7AF1706A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Krisztus hatalmának felismerése a b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teg</w:t>
            </w:r>
            <w:r w:rsidRPr="004C4281">
              <w:rPr>
                <w:sz w:val="24"/>
                <w:szCs w:val="24"/>
              </w:rPr>
              <w:softHyphen/>
              <w:t>ség és a halál fölött.</w:t>
            </w:r>
          </w:p>
          <w:p w:rsidRPr="004C4281" w:rsidR="004C4281" w:rsidP="00D03773" w:rsidRDefault="004C4281" w14:paraId="243F03D6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tanuló tudja a saját szavaival megf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>galmazni azt, hogy mi mindent kér imádságban Jézustól. A konkrét, tárgyi kéréseken túli kérések is je</w:t>
            </w:r>
            <w:r w:rsidRPr="004C4281">
              <w:rPr>
                <w:sz w:val="24"/>
                <w:szCs w:val="24"/>
              </w:rPr>
              <w:softHyphen/>
              <w:t>lenjenek meg az imádságban.</w:t>
            </w:r>
          </w:p>
          <w:p w:rsidRPr="004C4281" w:rsidR="004C4281" w:rsidP="00D03773" w:rsidRDefault="004C4281" w14:paraId="7B4A82B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Keressen életszerű példákat a cselekvő szere</w:t>
            </w:r>
            <w:r w:rsidRPr="004C4281">
              <w:rPr>
                <w:sz w:val="24"/>
                <w:szCs w:val="24"/>
              </w:rPr>
              <w:softHyphen/>
              <w:t>tetre, ill. ennek vigye be ezeket a mindennapi gyakorlatába.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15C4F774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Vizuális kultúra:</w:t>
            </w:r>
          </w:p>
          <w:p w:rsidRPr="004C4281" w:rsidR="004C4281" w:rsidP="00D03773" w:rsidRDefault="004C4281" w14:paraId="7E86931B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Médiaélmények (imádság, betegség, stb.)</w:t>
            </w:r>
          </w:p>
          <w:p w:rsidRPr="004C4281" w:rsidR="004C4281" w:rsidP="00D03773" w:rsidRDefault="004C4281" w14:paraId="70DF735C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666BD716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Életvitel:</w:t>
            </w:r>
          </w:p>
          <w:p w:rsidRPr="004C4281" w:rsidR="004C4281" w:rsidP="00D03773" w:rsidRDefault="004C4281" w14:paraId="3A396671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Tárgyi kultúra, krea</w:t>
            </w:r>
            <w:r w:rsidRPr="004C4281">
              <w:rPr>
                <w:sz w:val="24"/>
                <w:szCs w:val="24"/>
              </w:rPr>
              <w:softHyphen/>
              <w:t>tív kifejezé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>mód</w:t>
            </w:r>
          </w:p>
        </w:tc>
      </w:tr>
      <w:tr xmlns:wp14="http://schemas.microsoft.com/office/word/2010/wordml" w:rsidRPr="004C4281" w:rsidR="004C4281" w:rsidTr="00D03773" w14:paraId="760688EA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0F397F2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424D0DA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Jézus tanítvánnyá hív (Péter elhívása, 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5,1-11; 6,12-16)</w:t>
            </w:r>
          </w:p>
        </w:tc>
        <w:tc>
          <w:tcPr>
            <w:tcW w:w="4110" w:type="dxa"/>
            <w:vMerge/>
            <w:shd w:val="clear" w:color="auto" w:fill="auto"/>
          </w:tcPr>
          <w:p w:rsidRPr="004C4281" w:rsidR="004C4281" w:rsidP="00D03773" w:rsidRDefault="004C4281" w14:paraId="3A413BF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33D28B4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3E9CAA1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2734E68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szól hozzánk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1A7B72F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imádkozni tanít: az Úri imádság</w:t>
            </w:r>
          </w:p>
        </w:tc>
        <w:tc>
          <w:tcPr>
            <w:tcW w:w="4110" w:type="dxa"/>
            <w:vMerge/>
            <w:shd w:val="clear" w:color="auto" w:fill="auto"/>
          </w:tcPr>
          <w:p w:rsidRPr="004C4281" w:rsidR="004C4281" w:rsidP="00D03773" w:rsidRDefault="004C4281" w14:paraId="37EFA3E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41C6AC2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A7893AD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7E70A18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0BD8464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Jézus csodát tesz: </w:t>
            </w:r>
            <w:proofErr w:type="spellStart"/>
            <w:r w:rsidRPr="004C4281">
              <w:rPr>
                <w:sz w:val="24"/>
                <w:szCs w:val="24"/>
              </w:rPr>
              <w:t>Bartimeus</w:t>
            </w:r>
            <w:proofErr w:type="spellEnd"/>
            <w:r w:rsidRPr="004C4281">
              <w:rPr>
                <w:sz w:val="24"/>
                <w:szCs w:val="24"/>
              </w:rPr>
              <w:t xml:space="preserve"> meggyógyítása (</w:t>
            </w:r>
            <w:proofErr w:type="spellStart"/>
            <w:r w:rsidRPr="004C4281">
              <w:rPr>
                <w:sz w:val="24"/>
                <w:szCs w:val="24"/>
              </w:rPr>
              <w:t>Mk</w:t>
            </w:r>
            <w:proofErr w:type="spellEnd"/>
            <w:r w:rsidRPr="004C4281">
              <w:rPr>
                <w:sz w:val="24"/>
                <w:szCs w:val="24"/>
              </w:rPr>
              <w:t xml:space="preserve"> 10,46-52)</w:t>
            </w:r>
          </w:p>
        </w:tc>
        <w:tc>
          <w:tcPr>
            <w:tcW w:w="4110" w:type="dxa"/>
            <w:vMerge/>
            <w:shd w:val="clear" w:color="auto" w:fill="auto"/>
          </w:tcPr>
          <w:p w:rsidRPr="004C4281" w:rsidR="004C4281" w:rsidP="00D03773" w:rsidRDefault="004C4281" w14:paraId="2DC4458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4FFCBC0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970F413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7285EFF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szól hozzánk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432D193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Imádkozzunk! </w:t>
            </w:r>
          </w:p>
          <w:p w:rsidRPr="004C4281" w:rsidR="004C4281" w:rsidP="00D03773" w:rsidRDefault="004C4281" w14:paraId="57D6C82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 kérő imádság </w:t>
            </w:r>
          </w:p>
        </w:tc>
        <w:tc>
          <w:tcPr>
            <w:tcW w:w="4110" w:type="dxa"/>
            <w:vMerge/>
            <w:shd w:val="clear" w:color="auto" w:fill="auto"/>
          </w:tcPr>
          <w:p w:rsidRPr="004C4281" w:rsidR="004C4281" w:rsidP="00D03773" w:rsidRDefault="004C4281" w14:paraId="1728B4D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34959D4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99B4ADB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4E57ADF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1F6A6F0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Jézus csodát tesz: a </w:t>
            </w:r>
            <w:proofErr w:type="spellStart"/>
            <w:r w:rsidRPr="004C4281">
              <w:rPr>
                <w:sz w:val="24"/>
                <w:szCs w:val="24"/>
              </w:rPr>
              <w:t>naini</w:t>
            </w:r>
            <w:proofErr w:type="spellEnd"/>
            <w:r w:rsidRPr="004C4281">
              <w:rPr>
                <w:sz w:val="24"/>
                <w:szCs w:val="24"/>
              </w:rPr>
              <w:t xml:space="preserve"> ifjú feltámasztása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7,11-17)</w:t>
            </w:r>
          </w:p>
        </w:tc>
        <w:tc>
          <w:tcPr>
            <w:tcW w:w="4110" w:type="dxa"/>
            <w:vMerge/>
            <w:shd w:val="clear" w:color="auto" w:fill="auto"/>
          </w:tcPr>
          <w:p w:rsidRPr="004C4281" w:rsidR="004C4281" w:rsidP="00D03773" w:rsidRDefault="004C4281" w14:paraId="7BD58BA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4357A96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EDABB0C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459F8F7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441A6E5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Az irgalmas </w:t>
            </w:r>
            <w:proofErr w:type="spellStart"/>
            <w:r w:rsidRPr="004C4281">
              <w:rPr>
                <w:sz w:val="24"/>
                <w:szCs w:val="24"/>
              </w:rPr>
              <w:t>samaritánus</w:t>
            </w:r>
            <w:proofErr w:type="spellEnd"/>
            <w:r w:rsidRPr="004C4281">
              <w:rPr>
                <w:sz w:val="24"/>
                <w:szCs w:val="24"/>
              </w:rPr>
              <w:t xml:space="preserve">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10,25-37)</w:t>
            </w:r>
          </w:p>
        </w:tc>
        <w:tc>
          <w:tcPr>
            <w:tcW w:w="4110" w:type="dxa"/>
            <w:vMerge/>
            <w:shd w:val="clear" w:color="auto" w:fill="auto"/>
          </w:tcPr>
          <w:p w:rsidRPr="004C4281" w:rsidR="004C4281" w:rsidP="00D03773" w:rsidRDefault="004C4281" w14:paraId="4469066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7453991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B180797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011FD18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  <w:p w:rsidRPr="004C4281" w:rsidR="004C4281" w:rsidP="00D03773" w:rsidRDefault="004C4281" w14:paraId="540E32E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Szabad órakeret</w:t>
            </w:r>
          </w:p>
          <w:p w:rsidRPr="004C4281" w:rsidR="004C4281" w:rsidP="00D03773" w:rsidRDefault="004C4281" w14:paraId="76D9C24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Versenyre készülés (2 óra)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2BEC252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Cselekvő szeretet (Irgalmas </w:t>
            </w:r>
            <w:proofErr w:type="spellStart"/>
            <w:r w:rsidRPr="004C4281">
              <w:rPr>
                <w:sz w:val="24"/>
                <w:szCs w:val="24"/>
              </w:rPr>
              <w:t>samaritánus</w:t>
            </w:r>
            <w:proofErr w:type="spellEnd"/>
            <w:r w:rsidRPr="004C4281">
              <w:rPr>
                <w:sz w:val="24"/>
                <w:szCs w:val="24"/>
              </w:rPr>
              <w:t>)</w:t>
            </w:r>
          </w:p>
        </w:tc>
        <w:tc>
          <w:tcPr>
            <w:tcW w:w="4110" w:type="dxa"/>
            <w:vMerge/>
            <w:shd w:val="clear" w:color="auto" w:fill="auto"/>
          </w:tcPr>
          <w:p w:rsidRPr="004C4281" w:rsidR="004C4281" w:rsidP="00D03773" w:rsidRDefault="004C4281" w14:paraId="5A7E0CF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60FA656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9B6EB41" wp14:textId="77777777"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16B525AE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7839EA39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tanítvány, Úri imádság, kérő imádság, gyógyítás, </w:t>
            </w:r>
            <w:proofErr w:type="spellStart"/>
            <w:r w:rsidRPr="004C4281">
              <w:rPr>
                <w:sz w:val="24"/>
                <w:szCs w:val="24"/>
              </w:rPr>
              <w:t>Bartimeus</w:t>
            </w:r>
            <w:proofErr w:type="spellEnd"/>
            <w:r w:rsidRPr="004C4281">
              <w:rPr>
                <w:sz w:val="24"/>
                <w:szCs w:val="24"/>
              </w:rPr>
              <w:t xml:space="preserve">, </w:t>
            </w:r>
            <w:proofErr w:type="spellStart"/>
            <w:r w:rsidRPr="004C4281">
              <w:rPr>
                <w:sz w:val="24"/>
                <w:szCs w:val="24"/>
              </w:rPr>
              <w:t>naini</w:t>
            </w:r>
            <w:proofErr w:type="spellEnd"/>
            <w:r w:rsidRPr="004C4281">
              <w:rPr>
                <w:sz w:val="24"/>
                <w:szCs w:val="24"/>
              </w:rPr>
              <w:t xml:space="preserve"> ifjú, cs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 xml:space="preserve">da, feltámadás, irgalom, példázat, </w:t>
            </w:r>
            <w:proofErr w:type="spellStart"/>
            <w:r w:rsidRPr="004C4281">
              <w:rPr>
                <w:sz w:val="24"/>
                <w:szCs w:val="24"/>
              </w:rPr>
              <w:t>samaritánus</w:t>
            </w:r>
            <w:proofErr w:type="spellEnd"/>
          </w:p>
        </w:tc>
      </w:tr>
      <w:tr xmlns:wp14="http://schemas.microsoft.com/office/word/2010/wordml" w:rsidRPr="004C4281" w:rsidR="004C4281" w:rsidTr="00D03773" w14:paraId="1C496F0A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33212190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vé</w:t>
            </w:r>
            <w:r w:rsidRPr="004C4281">
              <w:rPr>
                <w:b/>
                <w:sz w:val="24"/>
                <w:szCs w:val="24"/>
              </w:rPr>
              <w:softHyphen/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66722B7B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következő történetek korosztályi szintű ismerete:</w:t>
            </w:r>
          </w:p>
          <w:p w:rsidRPr="004C4281" w:rsidR="004C4281" w:rsidP="00D03773" w:rsidRDefault="004C4281" w14:paraId="75C61248" wp14:textId="77777777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Péter elhívása</w:t>
            </w:r>
          </w:p>
          <w:p w:rsidRPr="004C4281" w:rsidR="004C4281" w:rsidP="00D03773" w:rsidRDefault="004C4281" w14:paraId="4E6CEF06" wp14:textId="77777777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Az irgalmas </w:t>
            </w:r>
            <w:proofErr w:type="spellStart"/>
            <w:r w:rsidRPr="004C4281">
              <w:rPr>
                <w:sz w:val="24"/>
                <w:szCs w:val="24"/>
              </w:rPr>
              <w:t>samaritánus</w:t>
            </w:r>
            <w:proofErr w:type="spellEnd"/>
            <w:r w:rsidRPr="004C4281">
              <w:rPr>
                <w:sz w:val="24"/>
                <w:szCs w:val="24"/>
              </w:rPr>
              <w:t xml:space="preserve"> példázata</w:t>
            </w:r>
          </w:p>
          <w:p w:rsidRPr="004C4281" w:rsidR="004C4281" w:rsidP="00D03773" w:rsidRDefault="004C4281" w14:paraId="3D38029D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Az Úri imádság és a 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10,27 memoriter szintű ismerete</w:t>
            </w:r>
          </w:p>
          <w:p w:rsidRPr="004C4281" w:rsidR="004C4281" w:rsidP="00D03773" w:rsidRDefault="004C4281" w14:paraId="647D61AB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Tudjon példákat mondani a cselekvő szeretetre és az Isten útján való já</w:t>
            </w:r>
            <w:r w:rsidRPr="004C4281">
              <w:rPr>
                <w:sz w:val="24"/>
                <w:szCs w:val="24"/>
              </w:rPr>
              <w:softHyphen/>
              <w:t>rásra</w:t>
            </w:r>
          </w:p>
          <w:p w:rsidRPr="004C4281" w:rsidR="004C4281" w:rsidP="00D03773" w:rsidRDefault="004C4281" w14:paraId="29B29E5E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Ének </w:t>
            </w:r>
            <w:proofErr w:type="spellStart"/>
            <w:r w:rsidRPr="004C4281">
              <w:rPr>
                <w:sz w:val="24"/>
                <w:szCs w:val="24"/>
              </w:rPr>
              <w:t>Ref.ÉK</w:t>
            </w:r>
            <w:proofErr w:type="spellEnd"/>
            <w:r w:rsidRPr="004C4281">
              <w:rPr>
                <w:sz w:val="24"/>
                <w:szCs w:val="24"/>
              </w:rPr>
              <w:t>:434</w:t>
            </w:r>
          </w:p>
        </w:tc>
      </w:tr>
    </w:tbl>
    <w:p xmlns:wp14="http://schemas.microsoft.com/office/word/2010/wordml" w:rsidRPr="004C4281" w:rsidR="004C4281" w:rsidP="004C4281" w:rsidRDefault="004C4281" w14:paraId="1AC5CDBE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342D4C27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2"/>
        <w:gridCol w:w="3402"/>
        <w:gridCol w:w="1417"/>
        <w:gridCol w:w="2126"/>
      </w:tblGrid>
      <w:tr xmlns:wp14="http://schemas.microsoft.com/office/word/2010/wordml" w:rsidRPr="004C4281" w:rsidR="004C4281" w:rsidTr="00D03773" w14:paraId="686F8D40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64727264" wp14:textId="77777777">
            <w:pPr>
              <w:numPr>
                <w:ilvl w:val="0"/>
                <w:numId w:val="22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0BF6C6D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Ünnepeljünk együtt!</w:t>
            </w:r>
          </w:p>
          <w:p w:rsidRPr="004C4281" w:rsidR="004C4281" w:rsidP="00D03773" w:rsidRDefault="004C4281" w14:paraId="173CBF0C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(</w:t>
            </w:r>
            <w:r w:rsidRPr="004C4281">
              <w:rPr>
                <w:sz w:val="24"/>
                <w:szCs w:val="24"/>
              </w:rPr>
              <w:t>Mivel a tematika egység minden témája ehhez a kon</w:t>
            </w:r>
            <w:r w:rsidRPr="004C4281">
              <w:rPr>
                <w:sz w:val="24"/>
                <w:szCs w:val="24"/>
              </w:rPr>
              <w:softHyphen/>
              <w:t>centrikus körhöz tartozik, így nem kerül külön feltünte</w:t>
            </w:r>
            <w:r w:rsidRPr="004C4281">
              <w:rPr>
                <w:sz w:val="24"/>
                <w:szCs w:val="24"/>
              </w:rPr>
              <w:softHyphen/>
              <w:t>tésre)</w:t>
            </w:r>
          </w:p>
        </w:tc>
        <w:tc>
          <w:tcPr>
            <w:tcW w:w="2126" w:type="dxa"/>
            <w:shd w:val="clear" w:color="auto" w:fill="auto"/>
          </w:tcPr>
          <w:p w:rsidRPr="004C4281" w:rsidR="004C4281" w:rsidP="00D03773" w:rsidRDefault="004C4281" w14:paraId="24D56D33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Órakeret:</w:t>
            </w:r>
            <w:r w:rsidRPr="004C4281">
              <w:rPr>
                <w:sz w:val="24"/>
                <w:szCs w:val="24"/>
              </w:rPr>
              <w:t xml:space="preserve"> 8 óra</w:t>
            </w:r>
          </w:p>
          <w:p w:rsidRPr="004C4281" w:rsidR="004C4281" w:rsidP="00D03773" w:rsidRDefault="004C4281" w14:paraId="3572E39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7018509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196C89C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57BDFE27" wp14:textId="77777777">
            <w:pPr>
              <w:numPr>
                <w:ilvl w:val="0"/>
                <w:numId w:val="29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Ünnepekkel kapcsolatos élmények, tapasztalatok.</w:t>
            </w:r>
          </w:p>
          <w:p w:rsidRPr="004C4281" w:rsidR="004C4281" w:rsidP="00D03773" w:rsidRDefault="004C4281" w14:paraId="4E322AD2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1. évfolyamon tanult bibliai történetek az ünnepekhez.</w:t>
            </w:r>
          </w:p>
        </w:tc>
      </w:tr>
      <w:tr xmlns:wp14="http://schemas.microsoft.com/office/word/2010/wordml" w:rsidRPr="004C4281" w:rsidR="004C4281" w:rsidTr="00D03773" w14:paraId="4BEC0357" wp14:textId="77777777">
        <w:tc>
          <w:tcPr>
            <w:tcW w:w="11057" w:type="dxa"/>
            <w:gridSpan w:val="4"/>
            <w:shd w:val="clear" w:color="auto" w:fill="auto"/>
          </w:tcPr>
          <w:p w:rsidRPr="004C4281" w:rsidR="004C4281" w:rsidP="00D03773" w:rsidRDefault="004C4281" w14:paraId="0CC2C55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7556F992" wp14:textId="77777777">
            <w:pPr>
              <w:numPr>
                <w:ilvl w:val="0"/>
                <w:numId w:val="2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Az ünnepi hangulat megéreztetése és megalapozása.</w:t>
            </w:r>
          </w:p>
          <w:p w:rsidRPr="004C4281" w:rsidR="004C4281" w:rsidP="00D03773" w:rsidRDefault="004C4281" w14:paraId="033EC88E" wp14:textId="77777777">
            <w:pPr>
              <w:numPr>
                <w:ilvl w:val="0"/>
                <w:numId w:val="2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Arra való rámutatás, hogyan lehet Istennel ünnepelni. </w:t>
            </w:r>
          </w:p>
          <w:p w:rsidRPr="004C4281" w:rsidR="004C4281" w:rsidP="00D03773" w:rsidRDefault="004C4281" w14:paraId="39F8C6D3" wp14:textId="77777777">
            <w:pPr>
              <w:numPr>
                <w:ilvl w:val="0"/>
                <w:numId w:val="1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Karácsonyhoz, húsvéthoz, pünkösdhöz kapcsolódó történetek megisme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te</w:t>
            </w:r>
            <w:r w:rsidRPr="004C4281">
              <w:rPr>
                <w:sz w:val="24"/>
                <w:szCs w:val="24"/>
              </w:rPr>
              <w:softHyphen/>
              <w:t>tése.</w:t>
            </w:r>
          </w:p>
        </w:tc>
      </w:tr>
      <w:tr xmlns:wp14="http://schemas.microsoft.com/office/word/2010/wordml" w:rsidRPr="004C4281" w:rsidR="004C4281" w:rsidTr="00D03773" w14:paraId="7052EDC0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7F7EBB4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3402" w:type="dxa"/>
            <w:shd w:val="clear" w:color="auto" w:fill="auto"/>
          </w:tcPr>
          <w:p w:rsidRPr="004C4281" w:rsidR="004C4281" w:rsidP="00D03773" w:rsidRDefault="004C4281" w14:paraId="132FBE2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Pr="004C4281" w:rsidR="004C4281" w:rsidP="00D03773" w:rsidRDefault="004C4281" w14:paraId="0542884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pon</w:t>
            </w:r>
            <w:r w:rsidRPr="004C4281">
              <w:rPr>
                <w:b/>
                <w:sz w:val="24"/>
                <w:szCs w:val="24"/>
              </w:rPr>
              <w:softHyphen/>
              <w:t>tok</w:t>
            </w:r>
          </w:p>
        </w:tc>
      </w:tr>
      <w:tr xmlns:wp14="http://schemas.microsoft.com/office/word/2010/wordml" w:rsidRPr="004C4281" w:rsidR="004C4281" w:rsidTr="00D03773" w14:paraId="64F5E82B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5AAEA51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Készülődés a karácsonyra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Pr="004C4281" w:rsidR="004C4281" w:rsidP="00D03773" w:rsidRDefault="004C4281" w14:paraId="78C69DA0" wp14:textId="77777777">
            <w:pPr>
              <w:numPr>
                <w:ilvl w:val="0"/>
                <w:numId w:val="9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Részvétel az ünnepi műsorra való készülődés</w:t>
            </w:r>
            <w:r w:rsidRPr="004C4281">
              <w:rPr>
                <w:sz w:val="24"/>
                <w:szCs w:val="24"/>
              </w:rPr>
              <w:softHyphen/>
              <w:t>ben (iskolai vagy gy</w:t>
            </w:r>
            <w:r w:rsidRPr="004C4281">
              <w:rPr>
                <w:sz w:val="24"/>
                <w:szCs w:val="24"/>
              </w:rPr>
              <w:t>ü</w:t>
            </w:r>
            <w:r w:rsidRPr="004C4281">
              <w:rPr>
                <w:sz w:val="24"/>
                <w:szCs w:val="24"/>
              </w:rPr>
              <w:t>lekezeti műsor).</w:t>
            </w:r>
          </w:p>
          <w:p w:rsidRPr="004C4281" w:rsidR="004C4281" w:rsidP="00D03773" w:rsidRDefault="004C4281" w14:paraId="47C68B05" wp14:textId="77777777">
            <w:pPr>
              <w:numPr>
                <w:ilvl w:val="0"/>
                <w:numId w:val="9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Bibliaismereti fejlődés.</w:t>
            </w:r>
          </w:p>
          <w:p w:rsidRPr="004C4281" w:rsidR="004C4281" w:rsidP="00D03773" w:rsidRDefault="004C4281" w14:paraId="209C599B" wp14:textId="77777777">
            <w:pPr>
              <w:numPr>
                <w:ilvl w:val="0"/>
                <w:numId w:val="9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Részvétel az órai ünnepi kész</w:t>
            </w:r>
            <w:r w:rsidRPr="004C4281">
              <w:rPr>
                <w:sz w:val="24"/>
                <w:szCs w:val="24"/>
              </w:rPr>
              <w:t>ü</w:t>
            </w:r>
            <w:r w:rsidRPr="004C4281">
              <w:rPr>
                <w:sz w:val="24"/>
                <w:szCs w:val="24"/>
              </w:rPr>
              <w:t>lődésekben és kre</w:t>
            </w:r>
            <w:r w:rsidRPr="004C4281">
              <w:rPr>
                <w:sz w:val="24"/>
                <w:szCs w:val="24"/>
              </w:rPr>
              <w:softHyphen/>
              <w:t>atív munkálato</w:t>
            </w:r>
            <w:r w:rsidRPr="004C4281">
              <w:rPr>
                <w:sz w:val="24"/>
                <w:szCs w:val="24"/>
              </w:rPr>
              <w:t>k</w:t>
            </w:r>
            <w:r w:rsidRPr="004C4281">
              <w:rPr>
                <w:sz w:val="24"/>
                <w:szCs w:val="24"/>
              </w:rPr>
              <w:t xml:space="preserve">ban. </w:t>
            </w:r>
          </w:p>
        </w:tc>
        <w:tc>
          <w:tcPr>
            <w:tcW w:w="3543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0F26FEEF" wp14:textId="77777777">
            <w:pPr>
              <w:rPr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 xml:space="preserve">Környezetismeret: </w:t>
            </w:r>
            <w:r w:rsidRPr="004C4281">
              <w:rPr>
                <w:sz w:val="24"/>
                <w:szCs w:val="24"/>
              </w:rPr>
              <w:t>A hétköznapok, hétvégék és az ünnepnapok. Egyházi ünnepeink és az évszakok. (Ünnepes és ünneptelen félév.); A fő világtájak megnevezése, elhelyezése. (pl. Napkeleti bölcsek hazája); Táplálkozás (Ünnepi ételek.)</w:t>
            </w:r>
          </w:p>
          <w:p w:rsidRPr="004C4281" w:rsidR="004C4281" w:rsidP="00D03773" w:rsidRDefault="004C4281" w14:paraId="6CEB15CE" wp14:textId="77777777">
            <w:pPr>
              <w:rPr>
                <w:sz w:val="24"/>
                <w:szCs w:val="24"/>
              </w:rPr>
            </w:pPr>
          </w:p>
          <w:p w:rsidRPr="004C4281" w:rsidR="004C4281" w:rsidP="00D03773" w:rsidRDefault="004C4281" w14:paraId="54A7E9EB" wp14:textId="77777777">
            <w:pPr>
              <w:rPr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 xml:space="preserve">Ének-zene: </w:t>
            </w:r>
            <w:r w:rsidRPr="004C4281">
              <w:rPr>
                <w:sz w:val="24"/>
                <w:szCs w:val="24"/>
              </w:rPr>
              <w:t>A hangszínhallás és a többszólamú hallás fejlesztése. (Gyermekkórus)</w:t>
            </w:r>
          </w:p>
          <w:p w:rsidRPr="004C4281" w:rsidR="004C4281" w:rsidP="00D03773" w:rsidRDefault="004C4281" w14:paraId="66518E39" wp14:textId="77777777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rPr>
                <w:sz w:val="24"/>
                <w:szCs w:val="24"/>
              </w:rPr>
            </w:pPr>
          </w:p>
          <w:p w:rsidRPr="004C4281" w:rsidR="004C4281" w:rsidP="00D03773" w:rsidRDefault="004C4281" w14:paraId="09777D2D" wp14:textId="77777777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rPr>
                <w:sz w:val="24"/>
                <w:szCs w:val="24"/>
              </w:rPr>
            </w:pPr>
            <w:r w:rsidRPr="004C4281">
              <w:rPr>
                <w:i/>
                <w:position w:val="-2"/>
                <w:sz w:val="24"/>
                <w:szCs w:val="24"/>
              </w:rPr>
              <w:t xml:space="preserve">Vizuális kultúra: </w:t>
            </w:r>
            <w:r w:rsidRPr="004C4281">
              <w:rPr>
                <w:sz w:val="24"/>
                <w:szCs w:val="24"/>
              </w:rPr>
              <w:t>Médiaélmények fe</w:t>
            </w:r>
            <w:r w:rsidRPr="004C4281">
              <w:rPr>
                <w:sz w:val="24"/>
                <w:szCs w:val="24"/>
              </w:rPr>
              <w:t>l</w:t>
            </w:r>
            <w:r w:rsidRPr="004C4281">
              <w:rPr>
                <w:sz w:val="24"/>
                <w:szCs w:val="24"/>
              </w:rPr>
              <w:t>idézése, megjelenítése vizuálisan (bábkészítés, szerepj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>ték), megfelelő hanghatásokkal. Pl. Karácsonyi betlehemes, Passi</w:t>
            </w:r>
            <w:r w:rsidRPr="004C4281">
              <w:rPr>
                <w:sz w:val="24"/>
                <w:szCs w:val="24"/>
              </w:rPr>
              <w:t>ó</w:t>
            </w:r>
            <w:r w:rsidRPr="004C4281">
              <w:rPr>
                <w:sz w:val="24"/>
                <w:szCs w:val="24"/>
              </w:rPr>
              <w:t>történet.</w:t>
            </w:r>
          </w:p>
          <w:p w:rsidRPr="004C4281" w:rsidR="004C4281" w:rsidP="00D03773" w:rsidRDefault="004C4281" w14:paraId="7E75FCD0" wp14:textId="77777777">
            <w:pPr>
              <w:tabs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284"/>
              </w:tabs>
              <w:rPr>
                <w:position w:val="-2"/>
                <w:sz w:val="24"/>
                <w:szCs w:val="24"/>
              </w:rPr>
            </w:pPr>
          </w:p>
          <w:p w:rsidRPr="004C4281" w:rsidR="004C4281" w:rsidP="00D03773" w:rsidRDefault="004C4281" w14:paraId="021C6438" wp14:textId="77777777">
            <w:pPr>
              <w:rPr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 xml:space="preserve">Életvitel: </w:t>
            </w:r>
            <w:r w:rsidRPr="004C4281">
              <w:rPr>
                <w:sz w:val="24"/>
                <w:szCs w:val="24"/>
              </w:rPr>
              <w:t>Élet a családban</w:t>
            </w:r>
          </w:p>
          <w:p w:rsidRPr="004C4281" w:rsidR="004C4281" w:rsidP="00D03773" w:rsidRDefault="004C4281" w14:paraId="504389EF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hétköznapok és ünne</w:t>
            </w:r>
            <w:r w:rsidRPr="004C4281">
              <w:rPr>
                <w:sz w:val="24"/>
                <w:szCs w:val="24"/>
              </w:rPr>
              <w:t>p</w:t>
            </w:r>
            <w:r w:rsidRPr="004C4281">
              <w:rPr>
                <w:sz w:val="24"/>
                <w:szCs w:val="24"/>
              </w:rPr>
              <w:t>napokon.</w:t>
            </w:r>
          </w:p>
        </w:tc>
      </w:tr>
      <w:tr xmlns:wp14="http://schemas.microsoft.com/office/word/2010/wordml" w:rsidRPr="004C4281" w:rsidR="004C4281" w:rsidTr="00D03773" w14:paraId="7849CFE5" wp14:textId="77777777">
        <w:trPr>
          <w:trHeight w:val="302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0EBFE40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Mária és József útja Betlehembe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2,1-7)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10FDAA0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/>
            <w:shd w:val="clear" w:color="auto" w:fill="auto"/>
          </w:tcPr>
          <w:p w:rsidRPr="004C4281" w:rsidR="004C4281" w:rsidP="00D03773" w:rsidRDefault="004C4281" w14:paraId="774AF2B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FDB0A56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62EA51C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pacing w:val="-3"/>
                <w:sz w:val="24"/>
                <w:szCs w:val="24"/>
              </w:rPr>
              <w:t>A napkeleti bölcsek útja (</w:t>
            </w:r>
            <w:proofErr w:type="spellStart"/>
            <w:r w:rsidRPr="004C4281">
              <w:rPr>
                <w:spacing w:val="-3"/>
                <w:sz w:val="24"/>
                <w:szCs w:val="24"/>
              </w:rPr>
              <w:t>Mt</w:t>
            </w:r>
            <w:proofErr w:type="spellEnd"/>
            <w:r w:rsidRPr="004C4281">
              <w:rPr>
                <w:spacing w:val="-3"/>
                <w:sz w:val="24"/>
                <w:szCs w:val="24"/>
              </w:rPr>
              <w:t xml:space="preserve"> 2,1-12)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7A29289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/>
            <w:shd w:val="clear" w:color="auto" w:fill="auto"/>
          </w:tcPr>
          <w:p w:rsidRPr="004C4281" w:rsidR="004C4281" w:rsidP="00D03773" w:rsidRDefault="004C4281" w14:paraId="2191599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722FAA0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6874978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Készülődés a húsvétra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7673E5A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/>
            <w:shd w:val="clear" w:color="auto" w:fill="auto"/>
          </w:tcPr>
          <w:p w:rsidRPr="004C4281" w:rsidR="004C4281" w:rsidP="00D03773" w:rsidRDefault="004C4281" w14:paraId="041D98D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CA4A2C4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1D434F3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útja a kereszttel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23,26-49)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5AB7C0C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/>
            <w:shd w:val="clear" w:color="auto" w:fill="auto"/>
          </w:tcPr>
          <w:p w:rsidRPr="004C4281" w:rsidR="004C4281" w:rsidP="00D03773" w:rsidRDefault="004C4281" w14:paraId="55B3369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C0D8ABB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58476BE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Az </w:t>
            </w:r>
            <w:proofErr w:type="spellStart"/>
            <w:r w:rsidRPr="004C4281">
              <w:rPr>
                <w:sz w:val="24"/>
                <w:szCs w:val="24"/>
              </w:rPr>
              <w:t>emmausi</w:t>
            </w:r>
            <w:proofErr w:type="spellEnd"/>
            <w:r w:rsidRPr="004C4281">
              <w:rPr>
                <w:sz w:val="24"/>
                <w:szCs w:val="24"/>
              </w:rPr>
              <w:t xml:space="preserve"> tanítványok útja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24,13-35)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4455F19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/>
            <w:shd w:val="clear" w:color="auto" w:fill="auto"/>
          </w:tcPr>
          <w:p w:rsidRPr="004C4281" w:rsidR="004C4281" w:rsidP="00D03773" w:rsidRDefault="004C4281" w14:paraId="1C2776E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373E1A1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4B4FC3F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Szabad órakeret: készülődés a tavaszi </w:t>
            </w:r>
            <w:proofErr w:type="spellStart"/>
            <w:r w:rsidRPr="004C4281">
              <w:rPr>
                <w:sz w:val="24"/>
                <w:szCs w:val="24"/>
              </w:rPr>
              <w:t>csendesnapra</w:t>
            </w:r>
            <w:proofErr w:type="spellEnd"/>
            <w:r w:rsidRPr="004C4281">
              <w:rPr>
                <w:sz w:val="24"/>
                <w:szCs w:val="24"/>
              </w:rPr>
              <w:t xml:space="preserve"> (1 óra)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15342E6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/>
            <w:shd w:val="clear" w:color="auto" w:fill="auto"/>
          </w:tcPr>
          <w:p w:rsidRPr="004C4281" w:rsidR="004C4281" w:rsidP="00D03773" w:rsidRDefault="004C4281" w14:paraId="5EB89DE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79602FD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58466B4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etióp főember útja (ApCsel 8,26-40)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7D62D46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/>
            <w:shd w:val="clear" w:color="auto" w:fill="auto"/>
          </w:tcPr>
          <w:p w:rsidRPr="004C4281" w:rsidR="004C4281" w:rsidP="00D03773" w:rsidRDefault="004C4281" w14:paraId="078B034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93C907A" wp14:textId="77777777"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7C34C4D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79C45CF7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advent, karácsony, napkeleti bö</w:t>
            </w:r>
            <w:r w:rsidRPr="004C4281">
              <w:rPr>
                <w:sz w:val="24"/>
                <w:szCs w:val="24"/>
              </w:rPr>
              <w:t>l</w:t>
            </w:r>
            <w:r w:rsidRPr="004C4281">
              <w:rPr>
                <w:sz w:val="24"/>
                <w:szCs w:val="24"/>
              </w:rPr>
              <w:t xml:space="preserve">csek, kereszt, </w:t>
            </w:r>
            <w:proofErr w:type="spellStart"/>
            <w:r w:rsidRPr="004C4281">
              <w:rPr>
                <w:sz w:val="24"/>
                <w:szCs w:val="24"/>
              </w:rPr>
              <w:t>emmausi</w:t>
            </w:r>
            <w:proofErr w:type="spellEnd"/>
            <w:r w:rsidRPr="004C4281">
              <w:rPr>
                <w:sz w:val="24"/>
                <w:szCs w:val="24"/>
              </w:rPr>
              <w:t xml:space="preserve"> tanítványok, pünkösd, etióp főember</w:t>
            </w:r>
          </w:p>
        </w:tc>
        <w:tc>
          <w:tcPr>
            <w:tcW w:w="3543" w:type="dxa"/>
            <w:gridSpan w:val="2"/>
            <w:vMerge/>
            <w:shd w:val="clear" w:color="auto" w:fill="auto"/>
          </w:tcPr>
          <w:p w:rsidRPr="004C4281" w:rsidR="004C4281" w:rsidP="00D03773" w:rsidRDefault="004C4281" w14:paraId="492506D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B55C353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41C19867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vé</w:t>
            </w:r>
            <w:r w:rsidRPr="004C4281">
              <w:rPr>
                <w:b/>
                <w:sz w:val="24"/>
                <w:szCs w:val="24"/>
              </w:rPr>
              <w:softHyphen/>
              <w:t>gén (min. követelmény)</w:t>
            </w:r>
          </w:p>
        </w:tc>
        <w:tc>
          <w:tcPr>
            <w:tcW w:w="3402" w:type="dxa"/>
            <w:shd w:val="clear" w:color="auto" w:fill="auto"/>
          </w:tcPr>
          <w:p w:rsidRPr="004C4281" w:rsidR="004C4281" w:rsidP="00D03773" w:rsidRDefault="004C4281" w14:paraId="3F133B0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Tudja mit ünneplünk húsvé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kor és ismerje a  hús</w:t>
            </w:r>
            <w:r w:rsidRPr="004C4281">
              <w:rPr>
                <w:sz w:val="24"/>
                <w:szCs w:val="24"/>
              </w:rPr>
              <w:softHyphen/>
              <w:t>véti tört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netet.</w:t>
            </w:r>
          </w:p>
          <w:p w:rsidRPr="004C4281" w:rsidR="004C4281" w:rsidP="00D03773" w:rsidRDefault="004C4281" w14:paraId="2FD09130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Ének </w:t>
            </w:r>
            <w:proofErr w:type="spellStart"/>
            <w:r w:rsidRPr="004C4281">
              <w:rPr>
                <w:sz w:val="24"/>
                <w:szCs w:val="24"/>
              </w:rPr>
              <w:t>Ref.ÉK</w:t>
            </w:r>
            <w:proofErr w:type="spellEnd"/>
            <w:r w:rsidRPr="004C4281">
              <w:rPr>
                <w:sz w:val="24"/>
                <w:szCs w:val="24"/>
              </w:rPr>
              <w:t>:315,318,358,374</w:t>
            </w:r>
          </w:p>
        </w:tc>
        <w:tc>
          <w:tcPr>
            <w:tcW w:w="3543" w:type="dxa"/>
            <w:gridSpan w:val="2"/>
            <w:vMerge/>
            <w:shd w:val="clear" w:color="auto" w:fill="auto"/>
          </w:tcPr>
          <w:p w:rsidRPr="004C4281" w:rsidR="004C4281" w:rsidP="00D03773" w:rsidRDefault="004C4281" w14:paraId="31CD0C16" wp14:textId="77777777">
            <w:pPr>
              <w:jc w:val="both"/>
              <w:rPr>
                <w:sz w:val="24"/>
                <w:szCs w:val="24"/>
              </w:rPr>
            </w:pPr>
          </w:p>
        </w:tc>
      </w:tr>
    </w:tbl>
    <w:p xmlns:wp14="http://schemas.microsoft.com/office/word/2010/wordml" w:rsidRPr="004C4281" w:rsidR="004C4281" w:rsidP="004C4281" w:rsidRDefault="004C4281" w14:paraId="62174CF6" wp14:textId="77777777">
      <w:pPr>
        <w:numPr>
          <w:ilvl w:val="0"/>
          <w:numId w:val="32"/>
        </w:numPr>
        <w:jc w:val="center"/>
        <w:rPr>
          <w:b/>
          <w:sz w:val="32"/>
          <w:szCs w:val="32"/>
        </w:rPr>
      </w:pPr>
      <w:r w:rsidRPr="004C4281">
        <w:rPr>
          <w:sz w:val="24"/>
          <w:szCs w:val="24"/>
        </w:rPr>
        <w:br w:type="page"/>
      </w:r>
      <w:r w:rsidRPr="004C4281">
        <w:rPr>
          <w:b/>
          <w:sz w:val="32"/>
          <w:szCs w:val="32"/>
        </w:rPr>
        <w:t>évfolyam</w:t>
      </w:r>
    </w:p>
    <w:p xmlns:wp14="http://schemas.microsoft.com/office/word/2010/wordml" w:rsidRPr="004C4281" w:rsidR="004C4281" w:rsidP="004C4281" w:rsidRDefault="004C4281" w14:paraId="4B92680E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Összefoglalások, ellenőrzések óraszáma: 9</w:t>
      </w:r>
    </w:p>
    <w:p xmlns:wp14="http://schemas.microsoft.com/office/word/2010/wordml" w:rsidRPr="004C4281" w:rsidR="004C4281" w:rsidP="004C4281" w:rsidRDefault="004C4281" w14:paraId="469DF374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Kerettanterv által betervezett óraszám: 56</w:t>
      </w:r>
    </w:p>
    <w:p xmlns:wp14="http://schemas.microsoft.com/office/word/2010/wordml" w:rsidRPr="004C4281" w:rsidR="004C4281" w:rsidP="004C4281" w:rsidRDefault="004C4281" w14:paraId="48919EE7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 xml:space="preserve">Helyi sajátosságok óraszáma: 7 óra </w:t>
      </w:r>
    </w:p>
    <w:p xmlns:wp14="http://schemas.microsoft.com/office/word/2010/wordml" w:rsidRPr="004C4281" w:rsidR="004C4281" w:rsidP="004C4281" w:rsidRDefault="004C4281" w14:paraId="7FD8715F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17478A97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 xml:space="preserve">A minimum követelményeknek minden témánál része az </w:t>
      </w:r>
      <w:proofErr w:type="spellStart"/>
      <w:r w:rsidRPr="004C4281">
        <w:rPr>
          <w:sz w:val="24"/>
          <w:szCs w:val="24"/>
        </w:rPr>
        <w:t>az</w:t>
      </w:r>
      <w:proofErr w:type="spellEnd"/>
      <w:r w:rsidRPr="004C4281">
        <w:rPr>
          <w:sz w:val="24"/>
          <w:szCs w:val="24"/>
        </w:rPr>
        <w:t xml:space="preserve"> elvárás, hogy a tanuló vegyen részt a közös játékokban, feladatokban, beszélgetésekben és alkalmazkodjon azok szabályaihoz. Így k</w:t>
      </w:r>
      <w:r w:rsidRPr="004C4281">
        <w:rPr>
          <w:sz w:val="24"/>
          <w:szCs w:val="24"/>
        </w:rPr>
        <w:t>ü</w:t>
      </w:r>
      <w:r w:rsidRPr="004C4281">
        <w:rPr>
          <w:sz w:val="24"/>
          <w:szCs w:val="24"/>
        </w:rPr>
        <w:t xml:space="preserve">lön nem kerül az egyes tematikai egységeknél feltüntetésre. </w:t>
      </w:r>
    </w:p>
    <w:p xmlns:wp14="http://schemas.microsoft.com/office/word/2010/wordml" w:rsidRPr="004C4281" w:rsidR="004C4281" w:rsidP="004C4281" w:rsidRDefault="004C4281" w14:paraId="6BDFDFC2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7"/>
        <w:gridCol w:w="1985"/>
        <w:gridCol w:w="4110"/>
        <w:gridCol w:w="709"/>
        <w:gridCol w:w="2126"/>
      </w:tblGrid>
      <w:tr xmlns:wp14="http://schemas.microsoft.com/office/word/2010/wordml" w:rsidRPr="004C4281" w:rsidR="004C4281" w:rsidTr="00D03773" w14:paraId="43E6A786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68FE2FE9" wp14:textId="77777777">
            <w:pPr>
              <w:numPr>
                <w:ilvl w:val="0"/>
                <w:numId w:val="31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280A49F7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Ismerkedés a Bibliával és a reformátussá</w:t>
            </w:r>
            <w:r w:rsidRPr="004C4281">
              <w:rPr>
                <w:b/>
                <w:sz w:val="24"/>
                <w:szCs w:val="24"/>
              </w:rPr>
              <w:t>g</w:t>
            </w:r>
            <w:r w:rsidRPr="004C4281">
              <w:rPr>
                <w:b/>
                <w:sz w:val="24"/>
                <w:szCs w:val="24"/>
              </w:rPr>
              <w:t>gal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4C4281" w:rsidR="004C4281" w:rsidP="00D03773" w:rsidRDefault="004C4281" w14:paraId="0D2AED50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 xml:space="preserve">Órakeret: </w:t>
            </w:r>
            <w:r w:rsidRPr="004C4281">
              <w:rPr>
                <w:sz w:val="24"/>
                <w:szCs w:val="24"/>
              </w:rPr>
              <w:t>7 óra</w:t>
            </w:r>
          </w:p>
        </w:tc>
      </w:tr>
      <w:tr xmlns:wp14="http://schemas.microsoft.com/office/word/2010/wordml" w:rsidRPr="004C4281" w:rsidR="004C4281" w:rsidTr="00D03773" w14:paraId="0ECCC139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4E673D85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11EDA279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2. évfolyamon tanultak.</w:t>
            </w:r>
          </w:p>
          <w:p w:rsidRPr="004C4281" w:rsidR="004C4281" w:rsidP="00D03773" w:rsidRDefault="004C4281" w14:paraId="3A39722C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Korábbi élmények a református gyülekeze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ről.</w:t>
            </w:r>
          </w:p>
        </w:tc>
        <w:tc>
          <w:tcPr>
            <w:tcW w:w="2126" w:type="dxa"/>
            <w:vMerge/>
            <w:shd w:val="clear" w:color="auto" w:fill="auto"/>
          </w:tcPr>
          <w:p w:rsidRPr="004C4281" w:rsidR="004C4281" w:rsidP="00D03773" w:rsidRDefault="004C4281" w14:paraId="41F9AE5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E3A71C5" wp14:textId="77777777">
        <w:tc>
          <w:tcPr>
            <w:tcW w:w="11057" w:type="dxa"/>
            <w:gridSpan w:val="5"/>
            <w:shd w:val="clear" w:color="auto" w:fill="auto"/>
          </w:tcPr>
          <w:p w:rsidRPr="004C4281" w:rsidR="004C4281" w:rsidP="00D03773" w:rsidRDefault="004C4281" w14:paraId="54477C10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3EE547ED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A tanév fő hittan témájára való ráhangolás és a tanév összegző l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zárása.</w:t>
            </w:r>
          </w:p>
          <w:p w:rsidRPr="004C4281" w:rsidR="004C4281" w:rsidP="00D03773" w:rsidRDefault="004C4281" w14:paraId="7F67E4F4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református egyházhoz és a református gyülekezetekhez való pozitív érzelmi kötődés kialakítása.</w:t>
            </w:r>
          </w:p>
          <w:p w:rsidRPr="004C4281" w:rsidR="004C4281" w:rsidP="00D03773" w:rsidRDefault="004C4281" w14:paraId="5D0418B5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gyülekezeti szolgálat fogalmának tisztázása és gyülekezetekben való feladatvállalásra nevelés.</w:t>
            </w:r>
          </w:p>
          <w:p w:rsidRPr="004C4281" w:rsidR="004C4281" w:rsidP="00D03773" w:rsidRDefault="004C4281" w14:paraId="4F1585A1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Arra való rámutatás, hogy a Biblia Isten Igéje, ami az ember számára üzenetet hordoz.</w:t>
            </w:r>
          </w:p>
          <w:p w:rsidRPr="004C4281" w:rsidR="004C4281" w:rsidP="00D03773" w:rsidRDefault="004C4281" w14:paraId="2580D808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„egyedül Krisztus” reformátori alapelv lényegének megismertetése, arra való rámutatás, hogy Krisztus az egyetlen út Istenhez.</w:t>
            </w:r>
          </w:p>
        </w:tc>
      </w:tr>
      <w:tr xmlns:wp14="http://schemas.microsoft.com/office/word/2010/wordml" w:rsidRPr="004C4281" w:rsidR="004C4281" w:rsidTr="00D03773" w14:paraId="58552071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6D886498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110" w:type="dxa"/>
            <w:shd w:val="clear" w:color="auto" w:fill="auto"/>
          </w:tcPr>
          <w:p w:rsidRPr="004C4281" w:rsidR="004C4281" w:rsidP="00D03773" w:rsidRDefault="004C4281" w14:paraId="42F261B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Pr="004C4281" w:rsidR="004C4281" w:rsidP="00D03773" w:rsidRDefault="004C4281" w14:paraId="5238F25F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44129DC8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0E6C851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455FB0D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Gyökereink: családi példák, példaképek (bevezető óra)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Pr="004C4281" w:rsidR="004C4281" w:rsidP="00D03773" w:rsidRDefault="004C4281" w14:paraId="30D26FD3" wp14:textId="77777777">
            <w:p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 tanuló </w:t>
            </w:r>
          </w:p>
          <w:p w:rsidRPr="004C4281" w:rsidR="004C4281" w:rsidP="00D03773" w:rsidRDefault="004C4281" w14:paraId="6127787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tudja saját szavaival megf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>galmazni a gyülekezet fogalmának j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lentését.</w:t>
            </w:r>
          </w:p>
          <w:p w:rsidRPr="004C4281" w:rsidR="004C4281" w:rsidP="00D03773" w:rsidRDefault="004C4281" w14:paraId="53AEFBE1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Keresse meg a családjában a refo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mátus egyházközségbe tartozó cs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ládtagokat.</w:t>
            </w:r>
          </w:p>
          <w:p w:rsidRPr="004C4281" w:rsidR="004C4281" w:rsidP="00D03773" w:rsidRDefault="004C4281" w14:paraId="23460EA1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Tudjon a saját szavaival példákat mo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>dani arra, hogy mit jelent feladatot vállalni a gyül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kezetben.</w:t>
            </w:r>
          </w:p>
          <w:p w:rsidRPr="004C4281" w:rsidR="004C4281" w:rsidP="00D03773" w:rsidRDefault="004C4281" w14:paraId="644D2C5F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Lehetőség szerint egy projekt keretén belül vállaljon saját anyagyül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kezetében egy szolgálatot a gye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mek-istentiszteleten, ennek hiányában az egyházközség más területén vagy a hi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tanórán (legalább néhány hét – 1 hónap időta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tamra.)</w:t>
            </w:r>
          </w:p>
          <w:p w:rsidRPr="004C4281" w:rsidR="004C4281" w:rsidP="00D03773" w:rsidRDefault="004C4281" w14:paraId="46634F80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Tudja azt, hogy a Biblia több mint egy könyv: Isten Igéje az ember számára. </w:t>
            </w:r>
          </w:p>
          <w:p w:rsidRPr="004C4281" w:rsidR="004C4281" w:rsidP="00D03773" w:rsidRDefault="004C4281" w14:paraId="00F03A6D" wp14:textId="77777777">
            <w:pPr>
              <w:autoSpaceDE w:val="0"/>
              <w:autoSpaceDN w:val="0"/>
              <w:adjustRightInd w:val="0"/>
              <w:ind w:left="-43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4303846F" wp14:textId="77777777">
            <w:pPr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 xml:space="preserve">Magyar nyelv és irodalom: </w:t>
            </w:r>
            <w:r w:rsidRPr="004C4281">
              <w:rPr>
                <w:sz w:val="24"/>
                <w:szCs w:val="24"/>
              </w:rPr>
              <w:t xml:space="preserve">szövegértés, szaknyelv használata, kommunikáció. </w:t>
            </w:r>
          </w:p>
          <w:p w:rsidRPr="004C4281" w:rsidR="004C4281" w:rsidP="00D03773" w:rsidRDefault="004C4281" w14:paraId="08C0F5D3" wp14:textId="77777777">
            <w:pPr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Életvitel:</w:t>
            </w:r>
          </w:p>
          <w:p w:rsidRPr="004C4281" w:rsidR="004C4281" w:rsidP="00D03773" w:rsidRDefault="004C4281" w14:paraId="4BB6D4F0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Önismeret (Magyar Református vagyok)</w:t>
            </w:r>
          </w:p>
          <w:p w:rsidRPr="004C4281" w:rsidR="004C4281" w:rsidP="00D03773" w:rsidRDefault="004C4281" w14:paraId="54C1DB89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 világban elfoglalt helyem . Az ember feladata a világban – “őrizd és műveld” – hogyan éljünk a természet adta nyersanyagokkal. </w:t>
            </w:r>
          </w:p>
          <w:p w:rsidRPr="004C4281" w:rsidR="004C4281" w:rsidP="00D03773" w:rsidRDefault="004C4281" w14:paraId="5CB557C7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Környezetismeret:</w:t>
            </w:r>
          </w:p>
          <w:p w:rsidRPr="004C4281" w:rsidR="004C4281" w:rsidP="00D03773" w:rsidRDefault="004C4281" w14:paraId="77392BE8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Emberi életszakaszok, azok jellemzői és feladatai az iskolában, a gyülekezetben és otthonainkban. </w:t>
            </w:r>
          </w:p>
          <w:p w:rsidRPr="004C4281" w:rsidR="004C4281" w:rsidP="00D03773" w:rsidRDefault="004C4281" w14:paraId="6930E822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5F925461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Vizuális kultúra:</w:t>
            </w:r>
          </w:p>
          <w:p w:rsidRPr="004C4281" w:rsidR="004C4281" w:rsidP="00D03773" w:rsidRDefault="004C4281" w14:paraId="6EA63F82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Személyes emlékből (régi családi fotók), azok vizuális megjelenítése különböző technikákkal (pl. kollázs, vegyes technika, makett, stb.)</w:t>
            </w:r>
          </w:p>
          <w:p w:rsidRPr="004C4281" w:rsidR="004C4281" w:rsidP="00D03773" w:rsidRDefault="004C4281" w14:paraId="29D6B04F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4C4281" w:rsidR="004C4281" w:rsidTr="00D03773" w14:paraId="737D9E82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4EE0A56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szól hozzánk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431E359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Bibliából Isten szól hozzánk</w:t>
            </w:r>
          </w:p>
        </w:tc>
        <w:tc>
          <w:tcPr>
            <w:tcW w:w="4110" w:type="dxa"/>
            <w:vMerge/>
            <w:shd w:val="clear" w:color="auto" w:fill="auto"/>
          </w:tcPr>
          <w:p w:rsidRPr="004C4281" w:rsidR="004C4281" w:rsidP="00D03773" w:rsidRDefault="004C4281" w14:paraId="20E36DA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32D8521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4F87A71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566CFDE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Szabad órakeret (1 óra)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13A6D6A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Készülődés az őszi </w:t>
            </w:r>
            <w:proofErr w:type="spellStart"/>
            <w:r w:rsidRPr="004C4281">
              <w:rPr>
                <w:sz w:val="24"/>
                <w:szCs w:val="24"/>
              </w:rPr>
              <w:t>csendesnapra</w:t>
            </w:r>
            <w:proofErr w:type="spellEnd"/>
          </w:p>
        </w:tc>
        <w:tc>
          <w:tcPr>
            <w:tcW w:w="4110" w:type="dxa"/>
            <w:vMerge/>
            <w:shd w:val="clear" w:color="auto" w:fill="auto"/>
          </w:tcPr>
          <w:p w:rsidRPr="004C4281" w:rsidR="004C4281" w:rsidP="00D03773" w:rsidRDefault="004C4281" w14:paraId="0CE19BC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63966B7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362BE46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242ECA3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0F72E67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Szolgálunk a gyülekezetben</w:t>
            </w:r>
          </w:p>
        </w:tc>
        <w:tc>
          <w:tcPr>
            <w:tcW w:w="4110" w:type="dxa"/>
            <w:vMerge/>
            <w:shd w:val="clear" w:color="auto" w:fill="auto"/>
          </w:tcPr>
          <w:p w:rsidRPr="004C4281" w:rsidR="004C4281" w:rsidP="00D03773" w:rsidRDefault="004C4281" w14:paraId="2353654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271AE1F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0C34B9C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3710A6A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44CCC4C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Egy másik gyülekezetben szolgálunk</w:t>
            </w:r>
          </w:p>
        </w:tc>
        <w:tc>
          <w:tcPr>
            <w:tcW w:w="4110" w:type="dxa"/>
            <w:vMerge/>
            <w:shd w:val="clear" w:color="auto" w:fill="auto"/>
          </w:tcPr>
          <w:p w:rsidRPr="004C4281" w:rsidR="004C4281" w:rsidP="00D03773" w:rsidRDefault="004C4281" w14:paraId="4AE5B7AF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3955E09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2829A32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648803D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62BFF51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Élet a szabadító Istennel (évzáró óra)</w:t>
            </w:r>
          </w:p>
        </w:tc>
        <w:tc>
          <w:tcPr>
            <w:tcW w:w="4110" w:type="dxa"/>
            <w:vMerge/>
            <w:shd w:val="clear" w:color="auto" w:fill="auto"/>
          </w:tcPr>
          <w:p w:rsidRPr="004C4281" w:rsidR="004C4281" w:rsidP="00D03773" w:rsidRDefault="004C4281" w14:paraId="12C4242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Pr="004C4281" w:rsidR="004C4281" w:rsidP="00D03773" w:rsidRDefault="004C4281" w14:paraId="379CA55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40C98C4" wp14:textId="77777777"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0F50DF14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4CC0BA5A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egyházközség, szolgálat, egyházmegye, egyedül Krisztus</w:t>
            </w:r>
          </w:p>
        </w:tc>
      </w:tr>
      <w:tr xmlns:wp14="http://schemas.microsoft.com/office/word/2010/wordml" w:rsidRPr="004C4281" w:rsidR="004C4281" w:rsidTr="00D03773" w14:paraId="3CC582FA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484D53E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</w:t>
            </w:r>
            <w:r w:rsidRPr="004C4281">
              <w:rPr>
                <w:b/>
                <w:sz w:val="24"/>
                <w:szCs w:val="24"/>
              </w:rPr>
              <w:t>é</w:t>
            </w:r>
            <w:r w:rsidRPr="004C4281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66D3F6D6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Egy szabadon választott (korábban tanult) bibliai történet vagy aran</w:t>
            </w:r>
            <w:r w:rsidRPr="004C4281">
              <w:rPr>
                <w:sz w:val="24"/>
                <w:szCs w:val="24"/>
              </w:rPr>
              <w:t>y</w:t>
            </w:r>
            <w:r w:rsidRPr="004C4281">
              <w:rPr>
                <w:sz w:val="24"/>
                <w:szCs w:val="24"/>
              </w:rPr>
              <w:t>mondás üzenetét tudja a saját szavaival megfogalmazni.</w:t>
            </w:r>
          </w:p>
          <w:p w:rsidRPr="004C4281" w:rsidR="004C4281" w:rsidP="00D03773" w:rsidRDefault="004C4281" w14:paraId="60FF9E42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Ének: </w:t>
            </w:r>
            <w:proofErr w:type="spellStart"/>
            <w:r w:rsidRPr="004C4281">
              <w:rPr>
                <w:sz w:val="24"/>
                <w:szCs w:val="24"/>
              </w:rPr>
              <w:t>Ref.ÉK</w:t>
            </w:r>
            <w:proofErr w:type="spellEnd"/>
            <w:r w:rsidRPr="004C4281">
              <w:rPr>
                <w:sz w:val="24"/>
                <w:szCs w:val="24"/>
              </w:rPr>
              <w:t>:96. zsoltár</w:t>
            </w:r>
          </w:p>
        </w:tc>
      </w:tr>
    </w:tbl>
    <w:p xmlns:wp14="http://schemas.microsoft.com/office/word/2010/wordml" w:rsidRPr="004C4281" w:rsidR="004C4281" w:rsidP="004C4281" w:rsidRDefault="004C4281" w14:paraId="5ABF93C4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71DCB018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69"/>
        <w:gridCol w:w="3531"/>
        <w:gridCol w:w="3392"/>
        <w:gridCol w:w="141"/>
        <w:gridCol w:w="2124"/>
      </w:tblGrid>
      <w:tr xmlns:wp14="http://schemas.microsoft.com/office/word/2010/wordml" w:rsidRPr="004C4281" w:rsidR="004C4281" w:rsidTr="00D03773" w14:paraId="7E5AEF23" wp14:textId="77777777">
        <w:tc>
          <w:tcPr>
            <w:tcW w:w="5387" w:type="dxa"/>
            <w:gridSpan w:val="2"/>
            <w:shd w:val="clear" w:color="auto" w:fill="auto"/>
          </w:tcPr>
          <w:p w:rsidRPr="004C4281" w:rsidR="004C4281" w:rsidP="00D03773" w:rsidRDefault="004C4281" w14:paraId="3162CCE0" wp14:textId="77777777">
            <w:pPr>
              <w:numPr>
                <w:ilvl w:val="0"/>
                <w:numId w:val="31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Pr="004C4281" w:rsidR="004C4281" w:rsidP="00D03773" w:rsidRDefault="004C4281" w14:paraId="2B9DACF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Isten Egyiptomból új hazafelé v</w:t>
            </w:r>
            <w:r w:rsidRPr="004C4281">
              <w:rPr>
                <w:b/>
                <w:sz w:val="24"/>
                <w:szCs w:val="24"/>
              </w:rPr>
              <w:t>e</w:t>
            </w:r>
            <w:r w:rsidRPr="004C4281">
              <w:rPr>
                <w:b/>
                <w:sz w:val="24"/>
                <w:szCs w:val="24"/>
              </w:rPr>
              <w:t>zeti a népét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4C4281" w:rsidR="004C4281" w:rsidP="00D03773" w:rsidRDefault="004C4281" w14:paraId="5C9282E9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 xml:space="preserve">Órakeret: </w:t>
            </w:r>
            <w:r w:rsidRPr="004C4281">
              <w:rPr>
                <w:sz w:val="24"/>
                <w:szCs w:val="24"/>
              </w:rPr>
              <w:t>24 óra</w:t>
            </w:r>
          </w:p>
          <w:p w:rsidRPr="004C4281" w:rsidR="004C4281" w:rsidP="00D03773" w:rsidRDefault="004C4281" w14:paraId="731469A2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+ 6 óra összefogl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4C4281" w:rsidR="004C4281" w:rsidTr="00D03773" w14:paraId="0ED8A5AF" wp14:textId="77777777">
        <w:tc>
          <w:tcPr>
            <w:tcW w:w="5387" w:type="dxa"/>
            <w:gridSpan w:val="2"/>
            <w:shd w:val="clear" w:color="auto" w:fill="auto"/>
          </w:tcPr>
          <w:p w:rsidRPr="004C4281" w:rsidR="004C4281" w:rsidP="00D03773" w:rsidRDefault="004C4281" w14:paraId="6F7C5BA3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Pr="004C4281" w:rsidR="004C4281" w:rsidP="00D03773" w:rsidRDefault="004C4281" w14:paraId="4BC22249" wp14:textId="77777777">
            <w:pPr>
              <w:numPr>
                <w:ilvl w:val="0"/>
                <w:numId w:val="24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Korábbi ismeretek élmények, t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pasztalatok a kapcsolódó történ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tekről.</w:t>
            </w:r>
          </w:p>
          <w:p w:rsidRPr="004C4281" w:rsidR="004C4281" w:rsidP="00D03773" w:rsidRDefault="004C4281" w14:paraId="1A9BD23C" wp14:textId="77777777">
            <w:pPr>
              <w:numPr>
                <w:ilvl w:val="0"/>
                <w:numId w:val="24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Tapasztalati élmények a követk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zőkről: szabadítás, vétek, bünt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tés, büntetés elkerülése, b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>torság, hálaadás, bizalom, bizto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>ság.</w:t>
            </w:r>
          </w:p>
        </w:tc>
        <w:tc>
          <w:tcPr>
            <w:tcW w:w="2126" w:type="dxa"/>
            <w:vMerge/>
            <w:shd w:val="clear" w:color="auto" w:fill="auto"/>
          </w:tcPr>
          <w:p w:rsidRPr="004C4281" w:rsidR="004C4281" w:rsidP="00D03773" w:rsidRDefault="004C4281" w14:paraId="4B644A8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18A6557" wp14:textId="77777777">
        <w:tc>
          <w:tcPr>
            <w:tcW w:w="11057" w:type="dxa"/>
            <w:gridSpan w:val="5"/>
            <w:shd w:val="clear" w:color="auto" w:fill="auto"/>
          </w:tcPr>
          <w:p w:rsidRPr="004C4281" w:rsidR="004C4281" w:rsidP="00D03773" w:rsidRDefault="004C4281" w14:paraId="0B4A64A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69BC5ECC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A témakörhöz kapcsolódó bibliai történetek megismert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tése.</w:t>
            </w:r>
          </w:p>
          <w:p w:rsidRPr="004C4281" w:rsidR="004C4281" w:rsidP="00D03773" w:rsidRDefault="004C4281" w14:paraId="4B53D8B1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következő érzelmek tudatosítása és megerősítése: b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>torság, bizalom.</w:t>
            </w:r>
          </w:p>
          <w:p w:rsidRPr="004C4281" w:rsidR="004C4281" w:rsidP="00D03773" w:rsidRDefault="004C4281" w14:paraId="074AE5CC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gyermekek életében lévő tipikus konfliktushelyzetek felidézése és ezekre keresztyén megoldási, megküzdési stratégiák felmutat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>sa.</w:t>
            </w:r>
          </w:p>
          <w:p w:rsidRPr="004C4281" w:rsidR="004C4281" w:rsidP="00D03773" w:rsidRDefault="004C4281" w14:paraId="2C49D06E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Arra való rámutatás, hogy Istennel a rossz cselekvése után is van me</w:t>
            </w:r>
            <w:r w:rsidRPr="004C4281">
              <w:rPr>
                <w:sz w:val="24"/>
                <w:szCs w:val="24"/>
              </w:rPr>
              <w:t>g</w:t>
            </w:r>
            <w:r w:rsidRPr="004C4281">
              <w:rPr>
                <w:sz w:val="24"/>
                <w:szCs w:val="24"/>
              </w:rPr>
              <w:t>oldás.</w:t>
            </w:r>
          </w:p>
          <w:p w:rsidRPr="004C4281" w:rsidR="004C4281" w:rsidP="00D03773" w:rsidRDefault="004C4281" w14:paraId="379F46A0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Annak a tudatosítása, hogy a tetteinknek következménye van, amiért a felelősséget vállalnunk kell. </w:t>
            </w:r>
          </w:p>
          <w:p w:rsidRPr="004C4281" w:rsidR="004C4281" w:rsidP="00D03773" w:rsidRDefault="004C4281" w14:paraId="535E68B3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Arra való rámutatás, hogy mit jelent Isten szabadítása egy-egy konkrét élethelyzetben. </w:t>
            </w:r>
          </w:p>
          <w:p w:rsidRPr="004C4281" w:rsidR="004C4281" w:rsidP="00D03773" w:rsidRDefault="004C4281" w14:paraId="2DF86B97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Tízparancsolatnak, mint Isten életünkre szóló útmutatásának a bemutatása és a Tízparancsolat iránti pozitív érzelmek ébreszt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 xml:space="preserve">se. </w:t>
            </w:r>
          </w:p>
          <w:p w:rsidRPr="004C4281" w:rsidR="004C4281" w:rsidP="00D03773" w:rsidRDefault="004C4281" w14:paraId="6B937829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hálaadó imádság fogalmának tisztázása.</w:t>
            </w:r>
          </w:p>
        </w:tc>
      </w:tr>
      <w:tr xmlns:wp14="http://schemas.microsoft.com/office/word/2010/wordml" w:rsidRPr="004C4281" w:rsidR="004C4281" w:rsidTr="00D03773" w14:paraId="4DF6424F" wp14:textId="77777777">
        <w:tc>
          <w:tcPr>
            <w:tcW w:w="5387" w:type="dxa"/>
            <w:gridSpan w:val="2"/>
            <w:shd w:val="clear" w:color="auto" w:fill="auto"/>
          </w:tcPr>
          <w:p w:rsidRPr="004C4281" w:rsidR="004C4281" w:rsidP="00D03773" w:rsidRDefault="004C4281" w14:paraId="57066C8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3402" w:type="dxa"/>
            <w:shd w:val="clear" w:color="auto" w:fill="auto"/>
          </w:tcPr>
          <w:p w:rsidRPr="004C4281" w:rsidR="004C4281" w:rsidP="00D03773" w:rsidRDefault="004C4281" w14:paraId="7D9823D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4C4281" w:rsidR="004C4281" w:rsidP="00D03773" w:rsidRDefault="004C4281" w14:paraId="0004FA85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6BB31ED3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0757AA4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  <w:p w:rsidRPr="004C4281" w:rsidR="004C4281" w:rsidP="00D03773" w:rsidRDefault="004C4281" w14:paraId="082C48EB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4F153E0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Mit jelent a szabadítás? (játékos, beszélgetős óra arról, hogy mit jelent a korosztály számára a szabadítás) 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Pr="004C4281" w:rsidR="004C4281" w:rsidP="00D03773" w:rsidRDefault="004C4281" w14:paraId="3A54DC10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tanuló alapvonalaiban ismerje a témakörhöz tartozó bibliai történ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teket.</w:t>
            </w:r>
          </w:p>
          <w:p w:rsidRPr="004C4281" w:rsidR="004C4281" w:rsidP="00D03773" w:rsidRDefault="004C4281" w14:paraId="20693DA0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Legyen egyértelmű a számára az, hogy minden tettnek van köve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kezménye.</w:t>
            </w:r>
          </w:p>
          <w:p w:rsidRPr="004C4281" w:rsidR="004C4281" w:rsidP="00D03773" w:rsidRDefault="004C4281" w14:paraId="5FC3A51F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Saját szavaival tudjon példákat mondani arra, hogy mit jelenthet Isten sz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badítása.</w:t>
            </w:r>
          </w:p>
          <w:p w:rsidRPr="004C4281" w:rsidR="004C4281" w:rsidP="00D03773" w:rsidRDefault="004C4281" w14:paraId="63E276DF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Saját szavaival fogalmazza meg, hogy miért adta Isten a Tízpara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>csolatot.</w:t>
            </w:r>
          </w:p>
          <w:p w:rsidRPr="004C4281" w:rsidR="004C4281" w:rsidP="00D03773" w:rsidRDefault="004C4281" w14:paraId="2B5B5932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Tudjon saját szavaival egy hál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adó imádságot megfogalmazni.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37C0BA6F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Környezetismeret:</w:t>
            </w:r>
          </w:p>
          <w:p w:rsidRPr="004C4281" w:rsidR="004C4281" w:rsidP="00D03773" w:rsidRDefault="004C4281" w14:paraId="670D6A41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Rész-egész viszony, távolságbecslés (akár a pusztai vándorlás kapcsán.) </w:t>
            </w:r>
          </w:p>
          <w:p w:rsidRPr="004C4281" w:rsidR="004C4281" w:rsidP="00D03773" w:rsidRDefault="004C4281" w14:paraId="4BE95C70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Térkép a lakóhelyről (a templom elhelyezkedése).</w:t>
            </w:r>
          </w:p>
          <w:p w:rsidRPr="004C4281" w:rsidR="004C4281" w:rsidP="00D03773" w:rsidRDefault="004C4281" w14:paraId="2677290C" wp14:textId="77777777">
            <w:pPr>
              <w:rPr>
                <w:sz w:val="24"/>
                <w:szCs w:val="24"/>
              </w:rPr>
            </w:pPr>
          </w:p>
          <w:p w:rsidRPr="004C4281" w:rsidR="004C4281" w:rsidP="00D03773" w:rsidRDefault="004C4281" w14:paraId="009C1A1D" wp14:textId="77777777">
            <w:pPr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Vizuális kultúra:</w:t>
            </w:r>
          </w:p>
          <w:p w:rsidRPr="004C4281" w:rsidR="004C4281" w:rsidP="00D03773" w:rsidRDefault="004C4281" w14:paraId="5659B40E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Valós és/vagy képzeletbeli utazás folyamatának, útvonalának és történéseinek képes, szöveges rögzítése (pl. útinapló, térkép, képregény, forgatókönyv, </w:t>
            </w:r>
            <w:proofErr w:type="spellStart"/>
            <w:r w:rsidRPr="004C4281">
              <w:rPr>
                <w:sz w:val="24"/>
                <w:szCs w:val="24"/>
              </w:rPr>
              <w:t>útifilm</w:t>
            </w:r>
            <w:proofErr w:type="spellEnd"/>
            <w:r w:rsidRPr="004C4281">
              <w:rPr>
                <w:sz w:val="24"/>
                <w:szCs w:val="24"/>
              </w:rPr>
              <w:t xml:space="preserve">) érdekében. </w:t>
            </w:r>
          </w:p>
          <w:p w:rsidRPr="004C4281" w:rsidR="004C4281" w:rsidP="00D03773" w:rsidRDefault="004C4281" w14:paraId="249BF8C6" wp14:textId="77777777">
            <w:pPr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52D1A3D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67EA0C2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77F8C4F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Mózes születése (1Móz 47,1-12; 2Móz 1,1-2,10)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0EF46479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AB58C4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E657D37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48623EB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6FC2DD2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Mózes vétke és menekülése (2Móz 2,11-25)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4EA9BA1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7332107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9777438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7DC02F5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3F198DA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Tettek és következmények 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5D98A3F1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50C86B8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7E35E8D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795C48F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41EF6A5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Mózes találkozása Istennel (2Móz 3,1-15)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60EDCC5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BBB881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920D676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74659B3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58122AF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Isten megszabadítja népét </w:t>
            </w:r>
          </w:p>
          <w:p w:rsidRPr="004C4281" w:rsidR="004C4281" w:rsidP="00D03773" w:rsidRDefault="004C4281" w14:paraId="7B6CAD2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(2Móz 4-5; 7,1-12,33)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55B91B0D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6810F0D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57706E0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7D06538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431B585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Érzéseink: Bátorság (Isten megszabadítja népét)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74E797DC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25AF7EA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D3685AA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2E9C4C1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27EF27F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Kivonulás Egyiptomból (2Móz 13,34-42; 13,17-14,29)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2633CEB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4B1D477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DBCEAB7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069A3AF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szól hozzánk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6DDD2ED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Imádkozzunk! A hálaadó imádság 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65BE1F1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6AFAB43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9FB3E59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5A97ABA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2548FEE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Úton az ígéret földje felé: a pusztai vándorlás (2Móz 15,22-27; 16,1-17,7)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042C5D4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4D2E12B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F00BFE4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38A71D3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2E97ABD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Érzéseink: bizalom </w:t>
            </w:r>
          </w:p>
          <w:p w:rsidRPr="004C4281" w:rsidR="004C4281" w:rsidP="00D03773" w:rsidRDefault="004C4281" w14:paraId="36CDFF9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(úton az ígéret földje felé)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308F224F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5E6D6F6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713575B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66940DE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117EF49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Szabályok </w:t>
            </w:r>
          </w:p>
          <w:p w:rsidRPr="004C4281" w:rsidR="004C4281" w:rsidP="00D03773" w:rsidRDefault="004C4281" w14:paraId="7BC305E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(Bevezető a Tízparancsolathoz)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7B96985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0FE634F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24BD96E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3A57BD2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6FE7C69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szövetséget köt népével: a Tízparancsolat (2Móz 19,1-20,17)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62A1F98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00079F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4CC7F9E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35AAC81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48A95B8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rézkígyó (4Móz 21,1-9)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299D861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491D276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EFC7A2E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15A0F05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  <w:p w:rsidRPr="004C4281" w:rsidR="004C4281" w:rsidP="00D03773" w:rsidRDefault="004C4281" w14:paraId="6F5CD9E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4EF7FBD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740C982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65EFDE0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Szabad órakeret</w:t>
            </w:r>
          </w:p>
        </w:tc>
        <w:tc>
          <w:tcPr>
            <w:tcW w:w="3543" w:type="dxa"/>
            <w:shd w:val="clear" w:color="auto" w:fill="auto"/>
          </w:tcPr>
          <w:p w:rsidRPr="004C4281" w:rsidR="004C4281" w:rsidP="00D03773" w:rsidRDefault="004C4281" w14:paraId="280D177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Isten hazát készít népének: a kémek Kánaánban (5Móz 31,1-8; </w:t>
            </w:r>
            <w:proofErr w:type="spellStart"/>
            <w:r w:rsidRPr="004C4281">
              <w:rPr>
                <w:sz w:val="24"/>
                <w:szCs w:val="24"/>
              </w:rPr>
              <w:t>Józs</w:t>
            </w:r>
            <w:proofErr w:type="spellEnd"/>
            <w:r w:rsidRPr="004C4281">
              <w:rPr>
                <w:sz w:val="24"/>
                <w:szCs w:val="24"/>
              </w:rPr>
              <w:t xml:space="preserve"> 1,1-2,22)</w:t>
            </w:r>
          </w:p>
          <w:p w:rsidRPr="004C4281" w:rsidR="004C4281" w:rsidP="00D03773" w:rsidRDefault="004C4281" w14:paraId="15C7803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527D639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3135684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Versenyre készülés (2 óra)</w:t>
            </w:r>
          </w:p>
        </w:tc>
        <w:tc>
          <w:tcPr>
            <w:tcW w:w="3402" w:type="dxa"/>
            <w:vMerge/>
            <w:shd w:val="clear" w:color="auto" w:fill="auto"/>
          </w:tcPr>
          <w:p w:rsidRPr="004C4281" w:rsidR="004C4281" w:rsidP="00D03773" w:rsidRDefault="004C4281" w14:paraId="5101B52C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C8EC45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76714B0" wp14:textId="77777777">
        <w:tc>
          <w:tcPr>
            <w:tcW w:w="5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029256E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56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0CEF0E1A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bűn, szabadítás, szabály, Tízparancsolat, szövetség, haza, Mózes, Kánaán, hálaadó imádság, következmény</w:t>
            </w:r>
          </w:p>
        </w:tc>
      </w:tr>
      <w:tr xmlns:wp14="http://schemas.microsoft.com/office/word/2010/wordml" w:rsidRPr="004C4281" w:rsidR="004C4281" w:rsidTr="00D03773" w14:paraId="1F8F70F4" wp14:textId="77777777">
        <w:tc>
          <w:tcPr>
            <w:tcW w:w="5387" w:type="dxa"/>
            <w:gridSpan w:val="2"/>
            <w:shd w:val="clear" w:color="auto" w:fill="auto"/>
          </w:tcPr>
          <w:p w:rsidRPr="004C4281" w:rsidR="004C4281" w:rsidP="00D03773" w:rsidRDefault="004C4281" w14:paraId="729457D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végén (min. köv</w:t>
            </w:r>
            <w:r w:rsidRPr="004C4281">
              <w:rPr>
                <w:b/>
                <w:sz w:val="24"/>
                <w:szCs w:val="24"/>
              </w:rPr>
              <w:t>e</w:t>
            </w:r>
            <w:r w:rsidRPr="004C4281">
              <w:rPr>
                <w:b/>
                <w:sz w:val="24"/>
                <w:szCs w:val="24"/>
              </w:rPr>
              <w:t>telmény)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Pr="004C4281" w:rsidR="004C4281" w:rsidP="00D03773" w:rsidRDefault="004C4281" w14:paraId="67045BBF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következő történetek korosztályi szintű ismerete:</w:t>
            </w:r>
          </w:p>
          <w:p w:rsidRPr="004C4281" w:rsidR="004C4281" w:rsidP="00D03773" w:rsidRDefault="004C4281" w14:paraId="655F77A6" wp14:textId="7777777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Izrael szabadulása Egyiptomból</w:t>
            </w:r>
          </w:p>
          <w:p w:rsidRPr="004C4281" w:rsidR="004C4281" w:rsidP="00D03773" w:rsidRDefault="004C4281" w14:paraId="00EC7A5C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Egy kötött szövegű reggeli és esti imádság ismerete</w:t>
            </w:r>
          </w:p>
          <w:p w:rsidRPr="004C4281" w:rsidR="004C4281" w:rsidP="00D03773" w:rsidRDefault="004C4281" w14:paraId="7D7C366E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Tízparancsolat rövidített változatának memoriter szintű ismerete</w:t>
            </w:r>
          </w:p>
          <w:p w:rsidRPr="004C4281" w:rsidR="004C4281" w:rsidP="00D03773" w:rsidRDefault="004C4281" w14:paraId="12AF9470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2Móz 15,2 memoriter szintű ismerete</w:t>
            </w:r>
          </w:p>
          <w:p w:rsidRPr="004C4281" w:rsidR="004C4281" w:rsidP="00D03773" w:rsidRDefault="004C4281" w14:paraId="0C24AABA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Mózes személyének korosztályi szintű ismerete</w:t>
            </w:r>
          </w:p>
          <w:p w:rsidRPr="004C4281" w:rsidR="004C4281" w:rsidP="00D03773" w:rsidRDefault="004C4281" w14:paraId="67BFD1F9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Ének </w:t>
            </w:r>
            <w:proofErr w:type="spellStart"/>
            <w:r w:rsidRPr="004C4281">
              <w:rPr>
                <w:sz w:val="24"/>
                <w:szCs w:val="24"/>
              </w:rPr>
              <w:t>Ref.ÉK</w:t>
            </w:r>
            <w:proofErr w:type="spellEnd"/>
            <w:r w:rsidRPr="004C4281">
              <w:rPr>
                <w:sz w:val="24"/>
                <w:szCs w:val="24"/>
              </w:rPr>
              <w:t>:151. dicséret</w:t>
            </w:r>
          </w:p>
        </w:tc>
      </w:tr>
    </w:tbl>
    <w:p xmlns:wp14="http://schemas.microsoft.com/office/word/2010/wordml" w:rsidRPr="004C4281" w:rsidR="004C4281" w:rsidP="004C4281" w:rsidRDefault="004C4281" w14:paraId="326DC100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0A821549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69"/>
        <w:gridCol w:w="2264"/>
        <w:gridCol w:w="4657"/>
        <w:gridCol w:w="141"/>
        <w:gridCol w:w="2126"/>
      </w:tblGrid>
      <w:tr xmlns:wp14="http://schemas.microsoft.com/office/word/2010/wordml" w:rsidRPr="004C4281" w:rsidR="004C4281" w:rsidTr="00D03773" w14:paraId="399C53F7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057C6347" wp14:textId="77777777">
            <w:pPr>
              <w:numPr>
                <w:ilvl w:val="0"/>
                <w:numId w:val="31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0C1C1937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Történetek Jézus Krisztusról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4C4281" w:rsidR="004C4281" w:rsidP="00D03773" w:rsidRDefault="004C4281" w14:paraId="05B45CB1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 xml:space="preserve">Órakeret: 15 </w:t>
            </w:r>
            <w:r w:rsidRPr="004C4281">
              <w:rPr>
                <w:sz w:val="24"/>
                <w:szCs w:val="24"/>
              </w:rPr>
              <w:t>óra</w:t>
            </w:r>
          </w:p>
          <w:p w:rsidRPr="004C4281" w:rsidR="004C4281" w:rsidP="00D03773" w:rsidRDefault="004C4281" w14:paraId="48BE4735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+3 óra összefogl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4C4281" w:rsidR="004C4281" w:rsidTr="00D03773" w14:paraId="1168467C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3DA36AF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11CE5278" wp14:textId="77777777">
            <w:pPr>
              <w:numPr>
                <w:ilvl w:val="0"/>
                <w:numId w:val="25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2. évfolyamon tanult bibliai történetek Jézus Krisztusról.</w:t>
            </w:r>
          </w:p>
          <w:p w:rsidRPr="004C4281" w:rsidR="004C4281" w:rsidP="00D03773" w:rsidRDefault="004C4281" w14:paraId="387A7378" wp14:textId="77777777">
            <w:pPr>
              <w:numPr>
                <w:ilvl w:val="0"/>
                <w:numId w:val="25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témakörhöz tartozó történetekkel kapcs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>latos megelőző ismeretek, élmények.</w:t>
            </w:r>
          </w:p>
          <w:p w:rsidRPr="004C4281" w:rsidR="004C4281" w:rsidP="00D03773" w:rsidRDefault="004C4281" w14:paraId="65E733AC" wp14:textId="77777777">
            <w:pPr>
              <w:numPr>
                <w:ilvl w:val="0"/>
                <w:numId w:val="25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Tapasztalati élmények a következőkről: veszteség, halál, együttműködés, mozgáss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rült, érték, bűntudat, kisebbrendűségi érzés, közösség, sz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gyen, nagyképűség.</w:t>
            </w:r>
          </w:p>
        </w:tc>
        <w:tc>
          <w:tcPr>
            <w:tcW w:w="2126" w:type="dxa"/>
            <w:vMerge/>
            <w:shd w:val="clear" w:color="auto" w:fill="auto"/>
          </w:tcPr>
          <w:p w:rsidRPr="004C4281" w:rsidR="004C4281" w:rsidP="00D03773" w:rsidRDefault="004C4281" w14:paraId="66FDCF4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23E9973" wp14:textId="77777777">
        <w:tc>
          <w:tcPr>
            <w:tcW w:w="11057" w:type="dxa"/>
            <w:gridSpan w:val="5"/>
            <w:shd w:val="clear" w:color="auto" w:fill="auto"/>
          </w:tcPr>
          <w:p w:rsidRPr="004C4281" w:rsidR="004C4281" w:rsidP="00D03773" w:rsidRDefault="004C4281" w14:paraId="33C603B6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2A5513E6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A témakörhöz tartozó bibliai történetek és azok alapvető kortörténeti hátterének megismertetése.</w:t>
            </w:r>
          </w:p>
          <w:p w:rsidRPr="004C4281" w:rsidR="004C4281" w:rsidP="00D03773" w:rsidRDefault="004C4281" w14:paraId="2716E56E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Pozitív és segítő attitűd kialakulásának segítése a sérült, beteg emberek iránt.</w:t>
            </w:r>
          </w:p>
          <w:p w:rsidRPr="004C4281" w:rsidR="004C4281" w:rsidP="00D03773" w:rsidRDefault="004C4281" w14:paraId="12694A50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Empátiára nevelés.</w:t>
            </w:r>
          </w:p>
          <w:p w:rsidRPr="004C4281" w:rsidR="004C4281" w:rsidP="00D03773" w:rsidRDefault="004C4281" w14:paraId="03651C14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Annak a tudatosítása és megerősítése, hogy Isten számára értékesek v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gyunk és Ő tanítványául hív.</w:t>
            </w:r>
          </w:p>
          <w:p w:rsidRPr="004C4281" w:rsidR="004C4281" w:rsidP="00D03773" w:rsidRDefault="004C4281" w14:paraId="213A3030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Arra való rámutatás, hogy Jézus Krisztusnak hatalma van és Ő Úr a h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lálon és a betegségen is.</w:t>
            </w:r>
          </w:p>
          <w:p w:rsidRPr="004C4281" w:rsidR="004C4281" w:rsidP="00D03773" w:rsidRDefault="004C4281" w14:paraId="35F61CC2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Alázat fogalmának tisztázása és az alázatos attitűd kialakulásának seg</w:t>
            </w:r>
            <w:r w:rsidRPr="004C4281">
              <w:rPr>
                <w:sz w:val="24"/>
                <w:szCs w:val="24"/>
              </w:rPr>
              <w:t>í</w:t>
            </w:r>
            <w:r w:rsidRPr="004C4281">
              <w:rPr>
                <w:sz w:val="24"/>
                <w:szCs w:val="24"/>
              </w:rPr>
              <w:t xml:space="preserve">tése. </w:t>
            </w:r>
          </w:p>
        </w:tc>
      </w:tr>
      <w:tr xmlns:wp14="http://schemas.microsoft.com/office/word/2010/wordml" w:rsidRPr="004C4281" w:rsidR="004C4281" w:rsidTr="00D03773" w14:paraId="6AA6C0C7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17CB2D0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677" w:type="dxa"/>
            <w:shd w:val="clear" w:color="auto" w:fill="auto"/>
          </w:tcPr>
          <w:p w:rsidRPr="004C4281" w:rsidR="004C4281" w:rsidP="00D03773" w:rsidRDefault="004C4281" w14:paraId="679372C8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4C4281" w:rsidR="004C4281" w:rsidP="00D03773" w:rsidRDefault="004C4281" w14:paraId="7A305674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6ECC62B9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7C58DAA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72ACB17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Jézus megment: a </w:t>
            </w:r>
            <w:proofErr w:type="spellStart"/>
            <w:r w:rsidRPr="004C4281">
              <w:rPr>
                <w:sz w:val="24"/>
                <w:szCs w:val="24"/>
              </w:rPr>
              <w:t>kapernaumi</w:t>
            </w:r>
            <w:proofErr w:type="spellEnd"/>
            <w:r w:rsidRPr="004C4281">
              <w:rPr>
                <w:sz w:val="24"/>
                <w:szCs w:val="24"/>
              </w:rPr>
              <w:t xml:space="preserve"> béna meggyógyítása (</w:t>
            </w:r>
            <w:proofErr w:type="spellStart"/>
            <w:r w:rsidRPr="004C4281">
              <w:rPr>
                <w:sz w:val="24"/>
                <w:szCs w:val="24"/>
              </w:rPr>
              <w:t>Mk</w:t>
            </w:r>
            <w:proofErr w:type="spellEnd"/>
            <w:r w:rsidRPr="004C4281">
              <w:rPr>
                <w:sz w:val="24"/>
                <w:szCs w:val="24"/>
              </w:rPr>
              <w:t xml:space="preserve"> 2,1-12)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Pr="004C4281" w:rsidR="004C4281" w:rsidP="00D03773" w:rsidRDefault="004C4281" w14:paraId="714B4A3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Alapvető ismeretek a témakörhöz kapcs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>lódó bibliai történetekről és kortörténeti hátterükről.</w:t>
            </w:r>
          </w:p>
          <w:p w:rsidRPr="004C4281" w:rsidR="004C4281" w:rsidP="00D03773" w:rsidRDefault="004C4281" w14:paraId="09ECE44C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Tudja a saját szavaival megfogalmazni a k</w:t>
            </w:r>
            <w:r w:rsidRPr="004C4281">
              <w:rPr>
                <w:sz w:val="24"/>
                <w:szCs w:val="24"/>
              </w:rPr>
              <w:t>ö</w:t>
            </w:r>
            <w:r w:rsidRPr="004C4281">
              <w:rPr>
                <w:sz w:val="24"/>
                <w:szCs w:val="24"/>
              </w:rPr>
              <w:t>vetkezőket (tudjon példát is mondani rájuk):</w:t>
            </w:r>
          </w:p>
          <w:p w:rsidRPr="004C4281" w:rsidR="004C4281" w:rsidP="00D03773" w:rsidRDefault="004C4281" w14:paraId="637F04AF" wp14:textId="7777777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60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Mit jelent empatikusnak és segítőkésznek lenni egy sérült, beteg emberrel?</w:t>
            </w:r>
          </w:p>
          <w:p w:rsidRPr="004C4281" w:rsidR="004C4281" w:rsidP="00D03773" w:rsidRDefault="004C4281" w14:paraId="36D00BEB" wp14:textId="7777777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60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Mit jelent értékesnek lenni Isten sz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mében</w:t>
            </w:r>
          </w:p>
          <w:p w:rsidRPr="004C4281" w:rsidR="004C4281" w:rsidP="00D03773" w:rsidRDefault="004C4281" w14:paraId="227A03E1" wp14:textId="7777777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60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Krisztusnak hatalma van.</w:t>
            </w:r>
          </w:p>
          <w:p w:rsidRPr="004C4281" w:rsidR="004C4281" w:rsidP="00D03773" w:rsidRDefault="004C4281" w14:paraId="478BCB56" wp14:textId="7777777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60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minden embert meglát és tanítvány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 xml:space="preserve">ul hív. </w:t>
            </w:r>
          </w:p>
          <w:p w:rsidRPr="004C4281" w:rsidR="004C4281" w:rsidP="00D03773" w:rsidRDefault="004C4281" w14:paraId="4F8F203D" wp14:textId="7777777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60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Mit jelent Jézus Krisztus tanítványának lenni?</w:t>
            </w:r>
          </w:p>
          <w:p w:rsidRPr="004C4281" w:rsidR="004C4281" w:rsidP="00D03773" w:rsidRDefault="004C4281" w14:paraId="60B1C9A8" wp14:textId="7777777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60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Milyen magatartást vár el Isten a tanítv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>nyaitól?</w:t>
            </w:r>
          </w:p>
          <w:p w:rsidRPr="004C4281" w:rsidR="004C4281" w:rsidP="00D03773" w:rsidRDefault="004C4281" w14:paraId="5B6F6F24" wp14:textId="7777777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60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Alázat.</w:t>
            </w:r>
          </w:p>
          <w:p w:rsidRPr="004C4281" w:rsidR="004C4281" w:rsidP="00D03773" w:rsidRDefault="004C4281" w14:paraId="6CA248C2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adott bibliai történetekhez tartozó é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zelmek tudatosulása és azokra életszerű példák talál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>sa.</w:t>
            </w:r>
          </w:p>
          <w:p w:rsidRPr="004C4281" w:rsidR="004C4281" w:rsidP="00D03773" w:rsidRDefault="004C4281" w14:paraId="3BEE236D" wp14:textId="77777777">
            <w:p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5589DAA0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Környezetismeret:</w:t>
            </w:r>
          </w:p>
          <w:p w:rsidRPr="004C4281" w:rsidR="004C4281" w:rsidP="00D03773" w:rsidRDefault="004C4281" w14:paraId="39B9BA31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Egészség-betegség. Fogyatékkal élők, megváltozott munkaképességűek elfogadása, segítése (felebarát szerepe). </w:t>
            </w:r>
          </w:p>
          <w:p w:rsidRPr="004C4281" w:rsidR="004C4281" w:rsidP="00D03773" w:rsidRDefault="004C4281" w14:paraId="0CCC0888" wp14:textId="77777777">
            <w:pPr>
              <w:rPr>
                <w:sz w:val="24"/>
                <w:szCs w:val="24"/>
              </w:rPr>
            </w:pPr>
          </w:p>
          <w:p w:rsidRPr="004C4281" w:rsidR="004C4281" w:rsidP="00D03773" w:rsidRDefault="004C4281" w14:paraId="3C7CDDBE" wp14:textId="77777777">
            <w:pPr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Vizuális kultúra:</w:t>
            </w:r>
          </w:p>
          <w:p w:rsidRPr="004C4281" w:rsidR="004C4281" w:rsidP="00D03773" w:rsidRDefault="004C4281" w14:paraId="605CA61A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környezetünkben észlelhető változások, folyamatok, csodák, gyógyulások azonosítása,vizuális megfigyelése, értelmezése, információk rögzítése szöveg és kép segítségével. (fotó, film, egyszerű animáció, rajz, stb.)</w:t>
            </w:r>
          </w:p>
          <w:p w:rsidRPr="004C4281" w:rsidR="004C4281" w:rsidP="00D03773" w:rsidRDefault="004C4281" w14:paraId="4A990D24" wp14:textId="77777777">
            <w:pPr>
              <w:rPr>
                <w:sz w:val="24"/>
                <w:szCs w:val="24"/>
              </w:rPr>
            </w:pPr>
          </w:p>
          <w:p w:rsidRPr="004C4281" w:rsidR="004C4281" w:rsidP="00D03773" w:rsidRDefault="004C4281" w14:paraId="603CC4DB" wp14:textId="77777777">
            <w:pPr>
              <w:rPr>
                <w:sz w:val="24"/>
                <w:szCs w:val="24"/>
              </w:rPr>
            </w:pPr>
          </w:p>
          <w:p w:rsidRPr="004C4281" w:rsidR="004C4281" w:rsidP="00D03773" w:rsidRDefault="004C4281" w14:paraId="5BAD3425" wp14:textId="77777777">
            <w:pPr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6D44700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58C17A1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1D26D1B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Együttműködöm másokkal (A </w:t>
            </w:r>
            <w:proofErr w:type="spellStart"/>
            <w:r w:rsidRPr="004C4281">
              <w:rPr>
                <w:sz w:val="24"/>
                <w:szCs w:val="24"/>
              </w:rPr>
              <w:t>kapernaumi</w:t>
            </w:r>
            <w:proofErr w:type="spellEnd"/>
            <w:r w:rsidRPr="004C4281">
              <w:rPr>
                <w:sz w:val="24"/>
                <w:szCs w:val="24"/>
              </w:rPr>
              <w:t xml:space="preserve"> béna meggyógyítása)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0C7D08AC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7A3105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8CED391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7A545F5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5C2458C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Jézus megment: </w:t>
            </w:r>
            <w:proofErr w:type="spellStart"/>
            <w:r w:rsidRPr="004C4281">
              <w:rPr>
                <w:sz w:val="24"/>
                <w:szCs w:val="24"/>
              </w:rPr>
              <w:t>Jairus</w:t>
            </w:r>
            <w:proofErr w:type="spellEnd"/>
            <w:r w:rsidRPr="004C4281">
              <w:rPr>
                <w:sz w:val="24"/>
                <w:szCs w:val="24"/>
              </w:rPr>
              <w:t xml:space="preserve"> lányának feltámasztása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8,40-56)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7DC8C08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0477E57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C068990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118E350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54F33D2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Érzéseink: veszteség (</w:t>
            </w:r>
            <w:proofErr w:type="spellStart"/>
            <w:r w:rsidRPr="004C4281">
              <w:rPr>
                <w:sz w:val="24"/>
                <w:szCs w:val="24"/>
              </w:rPr>
              <w:t>Jairus</w:t>
            </w:r>
            <w:proofErr w:type="spellEnd"/>
            <w:r w:rsidRPr="004C4281">
              <w:rPr>
                <w:sz w:val="24"/>
                <w:szCs w:val="24"/>
              </w:rPr>
              <w:t xml:space="preserve"> lányának feltámasztása)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3FD9042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052D481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3DA5811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6C1B269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4A0B22B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Jézus megment: </w:t>
            </w:r>
            <w:proofErr w:type="spellStart"/>
            <w:r w:rsidRPr="004C4281">
              <w:rPr>
                <w:sz w:val="24"/>
                <w:szCs w:val="24"/>
              </w:rPr>
              <w:t>Zákeus</w:t>
            </w:r>
            <w:proofErr w:type="spellEnd"/>
            <w:r w:rsidRPr="004C4281">
              <w:rPr>
                <w:sz w:val="24"/>
                <w:szCs w:val="24"/>
              </w:rPr>
              <w:t xml:space="preserve"> története </w:t>
            </w:r>
          </w:p>
          <w:p w:rsidRPr="004C4281" w:rsidR="004C4281" w:rsidP="00D03773" w:rsidRDefault="004C4281" w14:paraId="4397E64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19,1-10)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62D3F89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2780AF0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8E9C62B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6C533C2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03845D2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Ami miatt értékes vagyok </w:t>
            </w:r>
          </w:p>
          <w:p w:rsidRPr="004C4281" w:rsidR="004C4281" w:rsidP="00D03773" w:rsidRDefault="004C4281" w14:paraId="5CAE478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</w:t>
            </w:r>
            <w:proofErr w:type="spellStart"/>
            <w:r w:rsidRPr="004C4281">
              <w:rPr>
                <w:sz w:val="24"/>
                <w:szCs w:val="24"/>
              </w:rPr>
              <w:t>Zákeus</w:t>
            </w:r>
            <w:proofErr w:type="spellEnd"/>
            <w:r w:rsidRPr="004C4281">
              <w:rPr>
                <w:sz w:val="24"/>
                <w:szCs w:val="24"/>
              </w:rPr>
              <w:t xml:space="preserve"> története)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46FC4A0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4DC2ECC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BEEA495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7D54996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7D221FE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Változni Istennel (</w:t>
            </w:r>
            <w:proofErr w:type="spellStart"/>
            <w:r w:rsidRPr="004C4281">
              <w:rPr>
                <w:sz w:val="24"/>
                <w:szCs w:val="24"/>
              </w:rPr>
              <w:t>Zákeus</w:t>
            </w:r>
            <w:proofErr w:type="spellEnd"/>
            <w:r w:rsidRPr="004C4281">
              <w:rPr>
                <w:sz w:val="24"/>
                <w:szCs w:val="24"/>
              </w:rPr>
              <w:t>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7979669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47297C6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F8AF1A4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6B13836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4CF14C2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tanít, arról hogyan viselkedjünk másokkal (</w:t>
            </w:r>
            <w:proofErr w:type="spellStart"/>
            <w:r w:rsidRPr="004C4281">
              <w:rPr>
                <w:sz w:val="24"/>
                <w:szCs w:val="24"/>
              </w:rPr>
              <w:t>Mt</w:t>
            </w:r>
            <w:proofErr w:type="spellEnd"/>
            <w:r w:rsidRPr="004C4281">
              <w:rPr>
                <w:sz w:val="24"/>
                <w:szCs w:val="24"/>
              </w:rPr>
              <w:t xml:space="preserve"> 7,12; 25,31-46)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048740F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51371A7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D99D78A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6582803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4FC4F29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Viselkedés a közösségben (Az aranyszabály, </w:t>
            </w:r>
            <w:proofErr w:type="spellStart"/>
            <w:r w:rsidRPr="004C4281">
              <w:rPr>
                <w:sz w:val="24"/>
                <w:szCs w:val="24"/>
              </w:rPr>
              <w:t>Mt</w:t>
            </w:r>
            <w:proofErr w:type="spellEnd"/>
            <w:r w:rsidRPr="004C4281">
              <w:rPr>
                <w:sz w:val="24"/>
                <w:szCs w:val="24"/>
              </w:rPr>
              <w:t xml:space="preserve"> 7,12)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732434A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2328BB0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5475FAB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0F83064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5F37E15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farizeus és vámszedő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18,9-14)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256AC6D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8AA98D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29A2F08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6AB63D2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73670FA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Érzéseink: szégyen </w:t>
            </w:r>
          </w:p>
          <w:p w:rsidRPr="004C4281" w:rsidR="004C4281" w:rsidP="00D03773" w:rsidRDefault="004C4281" w14:paraId="12BAD70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(A farizeus és a vámszedő)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665A140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7104938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19B5B61" wp14:textId="77777777"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1CD75F4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1159D29B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béna, halál, feltámasztás, értékes, aranyszabály, tanítvány, farizeus, vá</w:t>
            </w:r>
            <w:r w:rsidRPr="004C4281">
              <w:rPr>
                <w:sz w:val="24"/>
                <w:szCs w:val="24"/>
              </w:rPr>
              <w:t>m</w:t>
            </w:r>
            <w:r w:rsidRPr="004C4281">
              <w:rPr>
                <w:sz w:val="24"/>
                <w:szCs w:val="24"/>
              </w:rPr>
              <w:t>szedő, fügefa, alázat</w:t>
            </w:r>
          </w:p>
        </w:tc>
      </w:tr>
      <w:tr xmlns:wp14="http://schemas.microsoft.com/office/word/2010/wordml" w:rsidRPr="004C4281" w:rsidR="004C4281" w:rsidTr="00D03773" w14:paraId="04127015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06D589A8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</w:t>
            </w:r>
            <w:r w:rsidRPr="004C4281">
              <w:rPr>
                <w:b/>
                <w:sz w:val="24"/>
                <w:szCs w:val="24"/>
              </w:rPr>
              <w:t>é</w:t>
            </w:r>
            <w:r w:rsidRPr="004C4281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3FCCEB99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következő történetek korosztályi szintű ismerete:</w:t>
            </w:r>
          </w:p>
          <w:p w:rsidRPr="004C4281" w:rsidR="004C4281" w:rsidP="00D03773" w:rsidRDefault="004C4281" w14:paraId="1B7F676C" wp14:textId="7777777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 </w:t>
            </w:r>
            <w:proofErr w:type="spellStart"/>
            <w:r w:rsidRPr="004C4281">
              <w:rPr>
                <w:sz w:val="24"/>
                <w:szCs w:val="24"/>
              </w:rPr>
              <w:t>kapernaumi</w:t>
            </w:r>
            <w:proofErr w:type="spellEnd"/>
            <w:r w:rsidRPr="004C4281">
              <w:rPr>
                <w:sz w:val="24"/>
                <w:szCs w:val="24"/>
              </w:rPr>
              <w:t xml:space="preserve"> béna meggyógyítása</w:t>
            </w:r>
          </w:p>
          <w:p w:rsidRPr="004C4281" w:rsidR="004C4281" w:rsidP="00D03773" w:rsidRDefault="004C4281" w14:paraId="4DE7864C" wp14:textId="7777777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Péter megtagadja Jézust</w:t>
            </w:r>
          </w:p>
          <w:p w:rsidRPr="004C4281" w:rsidR="004C4281" w:rsidP="00D03773" w:rsidRDefault="004C4281" w14:paraId="7FCCCA3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 </w:t>
            </w:r>
            <w:proofErr w:type="spellStart"/>
            <w:r w:rsidRPr="004C4281">
              <w:rPr>
                <w:sz w:val="24"/>
                <w:szCs w:val="24"/>
              </w:rPr>
              <w:t>Mt</w:t>
            </w:r>
            <w:proofErr w:type="spellEnd"/>
            <w:r w:rsidRPr="004C4281">
              <w:rPr>
                <w:sz w:val="24"/>
                <w:szCs w:val="24"/>
              </w:rPr>
              <w:t xml:space="preserve"> 7,12 memoriter szintű ismerete</w:t>
            </w:r>
          </w:p>
          <w:p w:rsidRPr="004C4281" w:rsidR="004C4281" w:rsidP="00D03773" w:rsidRDefault="004C4281" w14:paraId="2F349A2B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 következő személyek korosztályi szintű ismerete: Péter, </w:t>
            </w:r>
            <w:proofErr w:type="spellStart"/>
            <w:r w:rsidRPr="004C4281">
              <w:rPr>
                <w:sz w:val="24"/>
                <w:szCs w:val="24"/>
              </w:rPr>
              <w:t>Zákeus</w:t>
            </w:r>
            <w:proofErr w:type="spellEnd"/>
          </w:p>
          <w:p w:rsidRPr="004C4281" w:rsidR="004C4281" w:rsidP="00D03773" w:rsidRDefault="004C4281" w14:paraId="6747ECDE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Ének  REF:ÉK:467. dicséret</w:t>
            </w:r>
          </w:p>
        </w:tc>
      </w:tr>
    </w:tbl>
    <w:p xmlns:wp14="http://schemas.microsoft.com/office/word/2010/wordml" w:rsidRPr="004C4281" w:rsidR="004C4281" w:rsidP="004C4281" w:rsidRDefault="004C4281" w14:paraId="4D16AC41" wp14:textId="77777777">
      <w:pPr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56"/>
        <w:gridCol w:w="2056"/>
        <w:gridCol w:w="4677"/>
        <w:gridCol w:w="142"/>
        <w:gridCol w:w="2126"/>
      </w:tblGrid>
      <w:tr xmlns:wp14="http://schemas.microsoft.com/office/word/2010/wordml" w:rsidRPr="004C4281" w:rsidR="004C4281" w:rsidTr="00D03773" w14:paraId="094AE709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1EC52805" wp14:textId="77777777">
            <w:pPr>
              <w:numPr>
                <w:ilvl w:val="0"/>
                <w:numId w:val="31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3A8E265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Élet az apostoli korban</w:t>
            </w:r>
          </w:p>
          <w:p w:rsidRPr="004C4281" w:rsidR="004C4281" w:rsidP="00D03773" w:rsidRDefault="004C4281" w14:paraId="769E5D46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(Apostolok cselekedetei, levelek)</w:t>
            </w:r>
          </w:p>
        </w:tc>
        <w:tc>
          <w:tcPr>
            <w:tcW w:w="2126" w:type="dxa"/>
            <w:shd w:val="clear" w:color="auto" w:fill="auto"/>
          </w:tcPr>
          <w:p w:rsidRPr="004C4281" w:rsidR="004C4281" w:rsidP="00D03773" w:rsidRDefault="004C4281" w14:paraId="03A2CA04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Órakeret:</w:t>
            </w:r>
            <w:r w:rsidRPr="004C4281">
              <w:rPr>
                <w:sz w:val="24"/>
                <w:szCs w:val="24"/>
              </w:rPr>
              <w:t xml:space="preserve"> 3 óra</w:t>
            </w:r>
          </w:p>
        </w:tc>
      </w:tr>
      <w:tr xmlns:wp14="http://schemas.microsoft.com/office/word/2010/wordml" w:rsidRPr="004C4281" w:rsidR="004C4281" w:rsidTr="00D03773" w14:paraId="0F59DCB1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5153E7FC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29FCDE2E" wp14:textId="77777777">
            <w:pPr>
              <w:numPr>
                <w:ilvl w:val="0"/>
                <w:numId w:val="35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Előzetes ismeretek a témakörhöz tartozó történetekről. </w:t>
            </w:r>
          </w:p>
        </w:tc>
      </w:tr>
      <w:tr xmlns:wp14="http://schemas.microsoft.com/office/word/2010/wordml" w:rsidRPr="004C4281" w:rsidR="004C4281" w:rsidTr="00D03773" w14:paraId="110AD9A4" wp14:textId="77777777">
        <w:tc>
          <w:tcPr>
            <w:tcW w:w="11057" w:type="dxa"/>
            <w:gridSpan w:val="5"/>
            <w:shd w:val="clear" w:color="auto" w:fill="auto"/>
          </w:tcPr>
          <w:p w:rsidRPr="004C4281" w:rsidR="004C4281" w:rsidP="00D03773" w:rsidRDefault="004C4281" w14:paraId="1B17B200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702D1A33" wp14:textId="77777777">
            <w:pPr>
              <w:numPr>
                <w:ilvl w:val="0"/>
                <w:numId w:val="2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témakör bibliai történeteinek ismertetése.</w:t>
            </w:r>
          </w:p>
          <w:p w:rsidRPr="004C4281" w:rsidR="004C4281" w:rsidP="00D03773" w:rsidRDefault="004C4281" w14:paraId="1EBBB2C8" wp14:textId="77777777">
            <w:pPr>
              <w:numPr>
                <w:ilvl w:val="0"/>
                <w:numId w:val="2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Bevezetés az első gyülekezetek korába.</w:t>
            </w:r>
          </w:p>
          <w:p w:rsidRPr="004C4281" w:rsidR="004C4281" w:rsidP="00D03773" w:rsidRDefault="004C4281" w14:paraId="6A7DDA21" wp14:textId="77777777">
            <w:pPr>
              <w:numPr>
                <w:ilvl w:val="0"/>
                <w:numId w:val="1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Megtérés fogalmának tisztázása, Isten megtérésre hívogatásának pozitív hangvételű közvetítése.</w:t>
            </w:r>
          </w:p>
        </w:tc>
      </w:tr>
      <w:tr xmlns:wp14="http://schemas.microsoft.com/office/word/2010/wordml" w:rsidRPr="004C4281" w:rsidR="004C4281" w:rsidTr="00D03773" w14:paraId="1B876CD3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02F81BE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677" w:type="dxa"/>
            <w:shd w:val="clear" w:color="auto" w:fill="auto"/>
          </w:tcPr>
          <w:p w:rsidRPr="004C4281" w:rsidR="004C4281" w:rsidP="00D03773" w:rsidRDefault="004C4281" w14:paraId="3D6862D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4C4281" w:rsidR="004C4281" w:rsidP="00D03773" w:rsidRDefault="004C4281" w14:paraId="31E0E20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0C5C2A8F" wp14:textId="77777777">
        <w:trPr>
          <w:trHeight w:val="283"/>
        </w:trPr>
        <w:tc>
          <w:tcPr>
            <w:tcW w:w="2056" w:type="dxa"/>
            <w:shd w:val="clear" w:color="auto" w:fill="auto"/>
          </w:tcPr>
          <w:p w:rsidRPr="004C4281" w:rsidR="004C4281" w:rsidP="00D03773" w:rsidRDefault="004C4281" w14:paraId="2568C06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Szabad órakeret (1 óra)</w:t>
            </w:r>
          </w:p>
        </w:tc>
        <w:tc>
          <w:tcPr>
            <w:tcW w:w="2056" w:type="dxa"/>
            <w:shd w:val="clear" w:color="auto" w:fill="auto"/>
          </w:tcPr>
          <w:p w:rsidRPr="004C4281" w:rsidR="004C4281" w:rsidP="00D03773" w:rsidRDefault="004C4281" w14:paraId="2F4CF2D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Bevezetés az első gyülekezetek korába (korábbi ismeretek felidézése, bevezetés)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Pr="004C4281" w:rsidR="004C4281" w:rsidP="00D03773" w:rsidRDefault="004C4281" w14:paraId="2BEED04A" wp14:textId="77777777">
            <w:pPr>
              <w:numPr>
                <w:ilvl w:val="0"/>
                <w:numId w:val="9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A témakörhöz tartozó bibliai történetek ala</w:t>
            </w:r>
            <w:r w:rsidRPr="004C4281">
              <w:rPr>
                <w:sz w:val="24"/>
                <w:szCs w:val="24"/>
              </w:rPr>
              <w:t>p</w:t>
            </w:r>
            <w:r w:rsidRPr="004C4281">
              <w:rPr>
                <w:sz w:val="24"/>
                <w:szCs w:val="24"/>
              </w:rPr>
              <w:t>vető ismerete.</w:t>
            </w:r>
          </w:p>
          <w:p w:rsidRPr="004C4281" w:rsidR="004C4281" w:rsidP="00D03773" w:rsidRDefault="004C4281" w14:paraId="1986368A" wp14:textId="77777777">
            <w:pPr>
              <w:numPr>
                <w:ilvl w:val="0"/>
                <w:numId w:val="9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Saját szavaival tudjon beszélni a következő</w:t>
            </w:r>
            <w:r w:rsidRPr="004C4281">
              <w:rPr>
                <w:sz w:val="24"/>
                <w:szCs w:val="24"/>
              </w:rPr>
              <w:t>k</w:t>
            </w:r>
            <w:r w:rsidRPr="004C4281">
              <w:rPr>
                <w:sz w:val="24"/>
                <w:szCs w:val="24"/>
              </w:rPr>
              <w:t>ről:</w:t>
            </w:r>
          </w:p>
          <w:p w:rsidRPr="004C4281" w:rsidR="004C4281" w:rsidP="00D03773" w:rsidRDefault="004C4281" w14:paraId="23EEDE04" wp14:textId="77777777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Megtérés</w:t>
            </w:r>
          </w:p>
          <w:p w:rsidRPr="004C4281" w:rsidR="004C4281" w:rsidP="00D03773" w:rsidRDefault="004C4281" w14:paraId="4728BCEA" wp14:textId="77777777">
            <w:pPr>
              <w:numPr>
                <w:ilvl w:val="0"/>
                <w:numId w:val="36"/>
              </w:num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Első gyülekezetek kora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32AC56AC" wp14:textId="77777777">
            <w:pPr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 xml:space="preserve">Vizuális kultúra: </w:t>
            </w:r>
            <w:r w:rsidRPr="004C4281">
              <w:rPr>
                <w:sz w:val="24"/>
                <w:szCs w:val="24"/>
              </w:rPr>
              <w:t>Egy valós, vagy képzeletbeli jelenség számára plakát, szórólap tervezése, figyelemfelkeltése céljából.</w:t>
            </w:r>
          </w:p>
          <w:p w:rsidRPr="004C4281" w:rsidR="004C4281" w:rsidP="00D03773" w:rsidRDefault="004C4281" w14:paraId="12A4EA1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D5DA466" wp14:textId="77777777">
        <w:trPr>
          <w:trHeight w:val="280"/>
        </w:trPr>
        <w:tc>
          <w:tcPr>
            <w:tcW w:w="2056" w:type="dxa"/>
            <w:shd w:val="clear" w:color="auto" w:fill="auto"/>
          </w:tcPr>
          <w:p w:rsidRPr="004C4281" w:rsidR="004C4281" w:rsidP="00D03773" w:rsidRDefault="004C4281" w14:paraId="2C87F0B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  <w:p w:rsidRPr="004C4281" w:rsidR="004C4281" w:rsidP="00D03773" w:rsidRDefault="004C4281" w14:paraId="5A1EA13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58717D3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78288AA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Szabad órakeret (2 óra)</w:t>
            </w:r>
          </w:p>
        </w:tc>
        <w:tc>
          <w:tcPr>
            <w:tcW w:w="2056" w:type="dxa"/>
            <w:shd w:val="clear" w:color="auto" w:fill="auto"/>
          </w:tcPr>
          <w:p w:rsidRPr="004C4281" w:rsidR="004C4281" w:rsidP="00D03773" w:rsidRDefault="004C4281" w14:paraId="5C26E77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filippi börtönőr megtérése (ApCsel 16,11-40)</w:t>
            </w:r>
          </w:p>
          <w:p w:rsidRPr="004C4281" w:rsidR="004C4281" w:rsidP="00D03773" w:rsidRDefault="004C4281" w14:paraId="5338A72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12EB251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Az ötvösök zavargása </w:t>
            </w:r>
            <w:proofErr w:type="spellStart"/>
            <w:r w:rsidRPr="004C4281">
              <w:rPr>
                <w:sz w:val="24"/>
                <w:szCs w:val="24"/>
              </w:rPr>
              <w:t>Efezusban</w:t>
            </w:r>
            <w:proofErr w:type="spellEnd"/>
            <w:r w:rsidRPr="004C4281">
              <w:rPr>
                <w:sz w:val="24"/>
                <w:szCs w:val="24"/>
              </w:rPr>
              <w:t xml:space="preserve"> (ApCsel 19,23-40)</w:t>
            </w:r>
          </w:p>
          <w:p w:rsidRPr="004C4281" w:rsidR="004C4281" w:rsidP="00D03773" w:rsidRDefault="004C4281" w14:paraId="3633E00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Pál hajóútja Rómába (ApCsel 27 -28,1-15)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61DAA4D5" wp14:textId="77777777">
            <w:pPr>
              <w:numPr>
                <w:ilvl w:val="0"/>
                <w:numId w:val="9"/>
              </w:numPr>
              <w:ind w:left="317" w:hanging="284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2AEAF47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C0DFFD3" wp14:textId="77777777"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754081CA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05EE26B1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Megtérés, apostoli kor, Pál apostol, Filippi, mi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>sziói út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281B37B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A8FE59B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4652352F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</w:t>
            </w:r>
            <w:r w:rsidRPr="004C4281">
              <w:rPr>
                <w:b/>
                <w:sz w:val="24"/>
                <w:szCs w:val="24"/>
              </w:rPr>
              <w:t>é</w:t>
            </w:r>
            <w:r w:rsidRPr="004C4281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4677" w:type="dxa"/>
            <w:shd w:val="clear" w:color="auto" w:fill="auto"/>
          </w:tcPr>
          <w:p w:rsidRPr="004C4281" w:rsidR="004C4281" w:rsidP="00D03773" w:rsidRDefault="004C4281" w14:paraId="647766F2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Saját szavaival tudja elmondani a filippi bö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tönőr megtérésének történetét.</w:t>
            </w:r>
          </w:p>
          <w:p w:rsidRPr="004C4281" w:rsidR="004C4281" w:rsidP="00D03773" w:rsidRDefault="004C4281" w14:paraId="2AD9540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Ének REF.ÉK: 379. dicséret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2E500C74" wp14:textId="77777777">
            <w:pPr>
              <w:jc w:val="both"/>
              <w:rPr>
                <w:sz w:val="24"/>
                <w:szCs w:val="24"/>
              </w:rPr>
            </w:pPr>
          </w:p>
        </w:tc>
      </w:tr>
    </w:tbl>
    <w:p xmlns:wp14="http://schemas.microsoft.com/office/word/2010/wordml" w:rsidRPr="004C4281" w:rsidR="004C4281" w:rsidP="004C4281" w:rsidRDefault="004C4281" w14:paraId="74CD1D1F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1C5BEDD8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2"/>
        <w:gridCol w:w="4677"/>
        <w:gridCol w:w="142"/>
        <w:gridCol w:w="2126"/>
      </w:tblGrid>
      <w:tr xmlns:wp14="http://schemas.microsoft.com/office/word/2010/wordml" w:rsidRPr="004C4281" w:rsidR="004C4281" w:rsidTr="00D03773" w14:paraId="6AFC61DE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3E0F6709" wp14:textId="77777777">
            <w:pPr>
              <w:numPr>
                <w:ilvl w:val="0"/>
                <w:numId w:val="31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7FC3DA3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Ünnepeljünk együtt!</w:t>
            </w:r>
          </w:p>
          <w:p w:rsidRPr="004C4281" w:rsidR="004C4281" w:rsidP="00D03773" w:rsidRDefault="004C4281" w14:paraId="2F385751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(</w:t>
            </w:r>
            <w:r w:rsidRPr="004C4281">
              <w:rPr>
                <w:sz w:val="24"/>
                <w:szCs w:val="24"/>
              </w:rPr>
              <w:t>Mivel a tematika egység minden témája ehhez a koncentrikus körhöz tartozik, így nem kerül külön feltünt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tésre)</w:t>
            </w:r>
          </w:p>
        </w:tc>
        <w:tc>
          <w:tcPr>
            <w:tcW w:w="2126" w:type="dxa"/>
            <w:shd w:val="clear" w:color="auto" w:fill="auto"/>
          </w:tcPr>
          <w:p w:rsidRPr="004C4281" w:rsidR="004C4281" w:rsidP="00D03773" w:rsidRDefault="004C4281" w14:paraId="412C0E0E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Órakeret:</w:t>
            </w:r>
            <w:r w:rsidRPr="004C4281">
              <w:rPr>
                <w:sz w:val="24"/>
                <w:szCs w:val="24"/>
              </w:rPr>
              <w:t xml:space="preserve"> 9 óra</w:t>
            </w:r>
          </w:p>
          <w:p w:rsidRPr="004C4281" w:rsidR="004C4281" w:rsidP="00D03773" w:rsidRDefault="004C4281" w14:paraId="0291548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501C5C0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43EE3B3F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4BB92EE9" wp14:textId="77777777">
            <w:pPr>
              <w:numPr>
                <w:ilvl w:val="0"/>
                <w:numId w:val="29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Ünnepekkel kapcsolatos élmények, tapasztalatok. </w:t>
            </w:r>
          </w:p>
          <w:p w:rsidRPr="004C4281" w:rsidR="004C4281" w:rsidP="00D03773" w:rsidRDefault="004C4281" w14:paraId="32C8A888" wp14:textId="77777777">
            <w:pPr>
              <w:numPr>
                <w:ilvl w:val="0"/>
                <w:numId w:val="29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korábbi évfolyamon tanult bibliai ünnepi történetek.</w:t>
            </w:r>
          </w:p>
        </w:tc>
      </w:tr>
      <w:tr xmlns:wp14="http://schemas.microsoft.com/office/word/2010/wordml" w:rsidRPr="004C4281" w:rsidR="004C4281" w:rsidTr="00D03773" w14:paraId="2C966E97" wp14:textId="77777777">
        <w:tc>
          <w:tcPr>
            <w:tcW w:w="11057" w:type="dxa"/>
            <w:gridSpan w:val="4"/>
            <w:shd w:val="clear" w:color="auto" w:fill="auto"/>
          </w:tcPr>
          <w:p w:rsidRPr="004C4281" w:rsidR="004C4281" w:rsidP="00D03773" w:rsidRDefault="004C4281" w14:paraId="2D5368EF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5D553369" wp14:textId="77777777">
            <w:pPr>
              <w:numPr>
                <w:ilvl w:val="0"/>
                <w:numId w:val="2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Karácsonyhoz, húsvéthoz, pünkösdhöz kapcsolódó történetek megisme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 xml:space="preserve">tetése. </w:t>
            </w:r>
          </w:p>
          <w:p w:rsidRPr="004C4281" w:rsidR="004C4281" w:rsidP="00D03773" w:rsidRDefault="004C4281" w14:paraId="364556B6" wp14:textId="77777777">
            <w:pPr>
              <w:numPr>
                <w:ilvl w:val="0"/>
                <w:numId w:val="2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ünnepi hangulat megéreztetése és megalapozása, az Istennel való ü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 xml:space="preserve">neplés lehetőségeire való rámutatás. </w:t>
            </w:r>
          </w:p>
          <w:p w:rsidRPr="004C4281" w:rsidR="004C4281" w:rsidP="00D03773" w:rsidRDefault="004C4281" w14:paraId="39640A25" wp14:textId="77777777">
            <w:pPr>
              <w:numPr>
                <w:ilvl w:val="0"/>
                <w:numId w:val="2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Arra való rámutatás, hogy Jézus Krisztus megbocsát nekünk, ha megbá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 xml:space="preserve">juk a vétkeinket. </w:t>
            </w:r>
          </w:p>
          <w:p w:rsidRPr="004C4281" w:rsidR="004C4281" w:rsidP="00D03773" w:rsidRDefault="004C4281" w14:paraId="3A160560" wp14:textId="77777777">
            <w:pPr>
              <w:numPr>
                <w:ilvl w:val="0"/>
                <w:numId w:val="1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Annak a tudatosítása, hogy Jézus Krisztus az Isten által megígért Szabad</w:t>
            </w:r>
            <w:r w:rsidRPr="004C4281">
              <w:rPr>
                <w:sz w:val="24"/>
                <w:szCs w:val="24"/>
              </w:rPr>
              <w:t>í</w:t>
            </w:r>
            <w:r w:rsidRPr="004C4281">
              <w:rPr>
                <w:sz w:val="24"/>
                <w:szCs w:val="24"/>
              </w:rPr>
              <w:t>tó.</w:t>
            </w:r>
          </w:p>
        </w:tc>
      </w:tr>
      <w:tr xmlns:wp14="http://schemas.microsoft.com/office/word/2010/wordml" w:rsidRPr="004C4281" w:rsidR="004C4281" w:rsidTr="00D03773" w14:paraId="6C4B4367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20DA24DF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677" w:type="dxa"/>
            <w:shd w:val="clear" w:color="auto" w:fill="auto"/>
          </w:tcPr>
          <w:p w:rsidRPr="004C4281" w:rsidR="004C4281" w:rsidP="00D03773" w:rsidRDefault="004C4281" w14:paraId="28DD25C3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4C4281" w:rsidR="004C4281" w:rsidP="00D03773" w:rsidRDefault="004C4281" w14:paraId="09F4C5C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4C407533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6E34614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Ünnepi készülődés a karácsonyra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Pr="004C4281" w:rsidR="004C4281" w:rsidP="00D03773" w:rsidRDefault="004C4281" w14:paraId="2AD86072" wp14:textId="77777777">
            <w:pPr>
              <w:numPr>
                <w:ilvl w:val="0"/>
                <w:numId w:val="9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témakörhöz tartozó bibliai történetek ism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rete.</w:t>
            </w:r>
          </w:p>
          <w:p w:rsidRPr="004C4281" w:rsidR="004C4281" w:rsidP="00D03773" w:rsidRDefault="004C4281" w14:paraId="6353EF99" wp14:textId="77777777">
            <w:pPr>
              <w:numPr>
                <w:ilvl w:val="0"/>
                <w:numId w:val="9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Részvétel az órai ünnepi készülődésekben és kreatív munkálatokban. </w:t>
            </w:r>
          </w:p>
          <w:p w:rsidRPr="004C4281" w:rsidR="004C4281" w:rsidP="00D03773" w:rsidRDefault="004C4281" w14:paraId="7852AD47" wp14:textId="77777777">
            <w:pPr>
              <w:numPr>
                <w:ilvl w:val="0"/>
                <w:numId w:val="9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Tudja saját szavaival megfogalmazni a köve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kezőket:</w:t>
            </w:r>
          </w:p>
          <w:p w:rsidRPr="004C4281" w:rsidR="004C4281" w:rsidP="00D03773" w:rsidRDefault="004C4281" w14:paraId="6A86ED32" wp14:textId="77777777">
            <w:pPr>
              <w:numPr>
                <w:ilvl w:val="0"/>
                <w:numId w:val="38"/>
              </w:num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Krisztus a szabadító</w:t>
            </w:r>
          </w:p>
          <w:p w:rsidRPr="004C4281" w:rsidR="004C4281" w:rsidP="00D03773" w:rsidRDefault="004C4281" w14:paraId="287FF985" wp14:textId="77777777">
            <w:pPr>
              <w:numPr>
                <w:ilvl w:val="0"/>
                <w:numId w:val="38"/>
              </w:num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Krisztus feltámadt</w:t>
            </w:r>
          </w:p>
          <w:p w:rsidRPr="004C4281" w:rsidR="004C4281" w:rsidP="00D03773" w:rsidRDefault="004C4281" w14:paraId="7EDA8704" wp14:textId="77777777">
            <w:pPr>
              <w:numPr>
                <w:ilvl w:val="0"/>
                <w:numId w:val="38"/>
              </w:num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Pünkösd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1E2B5CC7" wp14:textId="77777777">
            <w:pPr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Ének-zene:</w:t>
            </w:r>
          </w:p>
          <w:p w:rsidRPr="004C4281" w:rsidR="004C4281" w:rsidP="00D03773" w:rsidRDefault="004C4281" w14:paraId="22C38395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Ünnepi énekek.</w:t>
            </w:r>
          </w:p>
          <w:p w:rsidRPr="004C4281" w:rsidR="004C4281" w:rsidP="00D03773" w:rsidRDefault="004C4281" w14:paraId="03B94F49" wp14:textId="77777777">
            <w:pPr>
              <w:rPr>
                <w:sz w:val="24"/>
                <w:szCs w:val="24"/>
              </w:rPr>
            </w:pPr>
          </w:p>
          <w:p w:rsidRPr="004C4281" w:rsidR="004C4281" w:rsidP="00D03773" w:rsidRDefault="004C4281" w14:paraId="2A2F788E" wp14:textId="77777777">
            <w:pPr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 xml:space="preserve">Környezetismeret: </w:t>
            </w:r>
          </w:p>
          <w:p w:rsidRPr="004C4281" w:rsidR="004C4281" w:rsidP="00D03773" w:rsidRDefault="004C4281" w14:paraId="3339E6FC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ünnepek jelentős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ge – mire emlékezünk keresztyén ünnepei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>ken? Milyen helyi gyülekezeti hagyom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 xml:space="preserve">nyokról tudunk?  </w:t>
            </w:r>
          </w:p>
        </w:tc>
      </w:tr>
      <w:tr xmlns:wp14="http://schemas.microsoft.com/office/word/2010/wordml" w:rsidRPr="004C4281" w:rsidR="004C4281" w:rsidTr="00D03773" w14:paraId="768A91AF" wp14:textId="77777777">
        <w:trPr>
          <w:trHeight w:val="302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406A199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Jézus útkészítője: Keresztelő János </w:t>
            </w:r>
          </w:p>
          <w:p w:rsidRPr="004C4281" w:rsidR="004C4281" w:rsidP="00D03773" w:rsidRDefault="004C4281" w14:paraId="7441596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1,5-25. 57-66)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6D846F5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62F015A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8FCCC12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690D6B3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megígéri a Szabadítót (1Móz 3,15)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B15DD1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6E68118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6DAB974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5FF9032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beteljesedett ígéret: Simeon és Anna találkozása Jézussal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2,21-40)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230165F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7CB33CA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DAB9BFE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15E0AFD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Ünnepi készülődés a húsvétra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741461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781DF2C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1BC4E3E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2B76E60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Péter megtagadja Jézust </w:t>
            </w:r>
          </w:p>
          <w:p w:rsidRPr="004C4281" w:rsidR="004C4281" w:rsidP="00D03773" w:rsidRDefault="004C4281" w14:paraId="4D7FB13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</w:t>
            </w:r>
            <w:proofErr w:type="spellStart"/>
            <w:r w:rsidRPr="004C4281">
              <w:rPr>
                <w:sz w:val="24"/>
                <w:szCs w:val="24"/>
              </w:rPr>
              <w:t>Mk</w:t>
            </w:r>
            <w:proofErr w:type="spellEnd"/>
            <w:r w:rsidRPr="004C4281">
              <w:rPr>
                <w:sz w:val="24"/>
                <w:szCs w:val="24"/>
              </w:rPr>
              <w:t xml:space="preserve"> 14,26-31; 14,66-72)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678823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57A6A0F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D9BC3DC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18A169A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Péter találkozása a feltámadt Jézussal </w:t>
            </w:r>
          </w:p>
          <w:p w:rsidRPr="004C4281" w:rsidR="004C4281" w:rsidP="00D03773" w:rsidRDefault="004C4281" w14:paraId="3EB53E0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</w:t>
            </w:r>
            <w:proofErr w:type="spellStart"/>
            <w:r w:rsidRPr="004C4281">
              <w:rPr>
                <w:sz w:val="24"/>
                <w:szCs w:val="24"/>
              </w:rPr>
              <w:t>Jn</w:t>
            </w:r>
            <w:proofErr w:type="spellEnd"/>
            <w:r w:rsidRPr="004C4281">
              <w:rPr>
                <w:sz w:val="24"/>
                <w:szCs w:val="24"/>
              </w:rPr>
              <w:t xml:space="preserve"> 21,15-19)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7DF0CA6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44BA342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ACDC122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308A240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Készülés a tavaszi </w:t>
            </w:r>
            <w:proofErr w:type="spellStart"/>
            <w:r w:rsidRPr="004C4281">
              <w:rPr>
                <w:sz w:val="24"/>
                <w:szCs w:val="24"/>
              </w:rPr>
              <w:t>csendesnapra</w:t>
            </w:r>
            <w:proofErr w:type="spellEnd"/>
            <w:r w:rsidRPr="004C4281">
              <w:rPr>
                <w:sz w:val="24"/>
                <w:szCs w:val="24"/>
              </w:rPr>
              <w:t xml:space="preserve"> (szabad órakeret 1 óra)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75D53C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7DB1D1D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A966FD8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4F44F8A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Péter és János az Ékes kapuban gyógyít (ApCsel 3,1-10)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0841E4F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711A9A3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A976366" wp14:textId="77777777"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494AC2E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69CA95C4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advent, útkészítő, Keresztelő János, Szabadító, Simeon és Anna, tagadás, Pünkösd, Péter és János</w:t>
            </w:r>
          </w:p>
        </w:tc>
      </w:tr>
      <w:tr xmlns:wp14="http://schemas.microsoft.com/office/word/2010/wordml" w:rsidRPr="004C4281" w:rsidR="004C4281" w:rsidTr="00D03773" w14:paraId="1AC33644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214FD2A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</w:t>
            </w:r>
            <w:r w:rsidRPr="004C4281">
              <w:rPr>
                <w:b/>
                <w:sz w:val="24"/>
                <w:szCs w:val="24"/>
              </w:rPr>
              <w:t>é</w:t>
            </w:r>
            <w:r w:rsidRPr="004C4281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51955201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Keresztelő János személyének korosztályi szintű ismerete.</w:t>
            </w:r>
          </w:p>
          <w:p w:rsidRPr="004C4281" w:rsidR="004C4281" w:rsidP="00D03773" w:rsidRDefault="004C4281" w14:paraId="435606C2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Tudja azt, hogy mit ünneplünk pünkös</w:t>
            </w:r>
            <w:r w:rsidRPr="004C4281">
              <w:rPr>
                <w:sz w:val="24"/>
                <w:szCs w:val="24"/>
              </w:rPr>
              <w:t>d</w:t>
            </w:r>
            <w:r w:rsidRPr="004C4281">
              <w:rPr>
                <w:sz w:val="24"/>
                <w:szCs w:val="24"/>
              </w:rPr>
              <w:t xml:space="preserve">kor. </w:t>
            </w:r>
          </w:p>
          <w:p w:rsidRPr="004C4281" w:rsidR="004C4281" w:rsidP="00D03773" w:rsidRDefault="004C4281" w14:paraId="58E19516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Ének REF.ÉK: 185. dicséret</w:t>
            </w:r>
          </w:p>
        </w:tc>
      </w:tr>
    </w:tbl>
    <w:p xmlns:wp14="http://schemas.microsoft.com/office/word/2010/wordml" w:rsidR="004C4281" w:rsidP="004C4281" w:rsidRDefault="004C4281" w14:paraId="4EE333D4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0D6BC734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34A104AC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114B4F84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1AABDC09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3F82752B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6CA203BD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1EEB5C65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27EFE50A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44D1216F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3517F98F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34223B45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539CD7A1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6A9A2604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3DD220FA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7B186A81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4F24943C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6AD9664E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6BF7610E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25DC539F" wp14:textId="77777777">
      <w:pPr>
        <w:jc w:val="both"/>
        <w:rPr>
          <w:sz w:val="24"/>
          <w:szCs w:val="24"/>
        </w:rPr>
      </w:pPr>
    </w:p>
    <w:p xmlns:wp14="http://schemas.microsoft.com/office/word/2010/wordml" w:rsidR="00D03773" w:rsidP="004C4281" w:rsidRDefault="00D03773" w14:paraId="63E83F18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D03773" w:rsidP="004C4281" w:rsidRDefault="00D03773" w14:paraId="6FBAD364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5DC4596E" wp14:textId="77777777">
      <w:pPr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4E57FF8A" wp14:textId="77777777">
      <w:pPr>
        <w:numPr>
          <w:ilvl w:val="0"/>
          <w:numId w:val="39"/>
        </w:numPr>
        <w:jc w:val="center"/>
        <w:rPr>
          <w:b/>
          <w:sz w:val="32"/>
          <w:szCs w:val="32"/>
        </w:rPr>
      </w:pPr>
      <w:r w:rsidRPr="004C4281">
        <w:rPr>
          <w:b/>
          <w:sz w:val="32"/>
          <w:szCs w:val="32"/>
        </w:rPr>
        <w:t>évfolyam</w:t>
      </w:r>
    </w:p>
    <w:p xmlns:wp14="http://schemas.microsoft.com/office/word/2010/wordml" w:rsidRPr="004C4281" w:rsidR="004C4281" w:rsidP="004C4281" w:rsidRDefault="004C4281" w14:paraId="71E9947C" wp14:textId="77777777">
      <w:pPr>
        <w:ind w:left="720"/>
        <w:jc w:val="center"/>
        <w:rPr>
          <w:b/>
          <w:sz w:val="32"/>
          <w:szCs w:val="32"/>
        </w:rPr>
      </w:pPr>
    </w:p>
    <w:p xmlns:wp14="http://schemas.microsoft.com/office/word/2010/wordml" w:rsidRPr="004C4281" w:rsidR="004C4281" w:rsidP="004C4281" w:rsidRDefault="004C4281" w14:paraId="03C72E44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Összefoglalások, ellenőrzések óraszáma: 9</w:t>
      </w:r>
    </w:p>
    <w:p xmlns:wp14="http://schemas.microsoft.com/office/word/2010/wordml" w:rsidRPr="004C4281" w:rsidR="004C4281" w:rsidP="004C4281" w:rsidRDefault="004C4281" w14:paraId="75020A2A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Kerettanterv által betervezett óraszám: 54</w:t>
      </w:r>
    </w:p>
    <w:p xmlns:wp14="http://schemas.microsoft.com/office/word/2010/wordml" w:rsidRPr="004C4281" w:rsidR="004C4281" w:rsidP="004C4281" w:rsidRDefault="004C4281" w14:paraId="4CF5380B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>Helyi sajátosságok óraszáma: 9 óra</w:t>
      </w:r>
    </w:p>
    <w:p xmlns:wp14="http://schemas.microsoft.com/office/word/2010/wordml" w:rsidRPr="004C4281" w:rsidR="004C4281" w:rsidP="004C4281" w:rsidRDefault="004C4281" w14:paraId="1413D853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13B3C636" wp14:textId="77777777">
      <w:pPr>
        <w:jc w:val="both"/>
        <w:rPr>
          <w:sz w:val="24"/>
          <w:szCs w:val="24"/>
        </w:rPr>
      </w:pPr>
      <w:r w:rsidRPr="004C4281">
        <w:rPr>
          <w:sz w:val="24"/>
          <w:szCs w:val="24"/>
        </w:rPr>
        <w:t xml:space="preserve">A minimum követelményeknek minden témánál része az </w:t>
      </w:r>
      <w:proofErr w:type="spellStart"/>
      <w:r w:rsidRPr="004C4281">
        <w:rPr>
          <w:sz w:val="24"/>
          <w:szCs w:val="24"/>
        </w:rPr>
        <w:t>az</w:t>
      </w:r>
      <w:proofErr w:type="spellEnd"/>
      <w:r w:rsidRPr="004C4281">
        <w:rPr>
          <w:sz w:val="24"/>
          <w:szCs w:val="24"/>
        </w:rPr>
        <w:t xml:space="preserve"> elvárás, hogy a tanuló vegyen részt a közös játékokban, feladatokban, beszélgetésekben és alkalmazkodjon azok szabályaihoz. Így k</w:t>
      </w:r>
      <w:r w:rsidRPr="004C4281">
        <w:rPr>
          <w:sz w:val="24"/>
          <w:szCs w:val="24"/>
        </w:rPr>
        <w:t>ü</w:t>
      </w:r>
      <w:r w:rsidRPr="004C4281">
        <w:rPr>
          <w:sz w:val="24"/>
          <w:szCs w:val="24"/>
        </w:rPr>
        <w:t xml:space="preserve">lön nem kerül az egyes tematikai egységeknél feltüntetésre. </w:t>
      </w:r>
    </w:p>
    <w:p xmlns:wp14="http://schemas.microsoft.com/office/word/2010/wordml" w:rsidRPr="004C4281" w:rsidR="004C4281" w:rsidP="004C4281" w:rsidRDefault="004C4281" w14:paraId="2A7A9836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47CE7A2C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7"/>
        <w:gridCol w:w="1985"/>
        <w:gridCol w:w="4677"/>
        <w:gridCol w:w="142"/>
        <w:gridCol w:w="2126"/>
      </w:tblGrid>
      <w:tr xmlns:wp14="http://schemas.microsoft.com/office/word/2010/wordml" w:rsidRPr="004C4281" w:rsidR="004C4281" w:rsidTr="00D03773" w14:paraId="1B4A47F9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39C5D849" wp14:textId="77777777">
            <w:pPr>
              <w:numPr>
                <w:ilvl w:val="0"/>
                <w:numId w:val="46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48F201C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Ismerkedés a Bibliával és a reformátussá</w:t>
            </w:r>
            <w:r w:rsidRPr="004C4281">
              <w:rPr>
                <w:b/>
                <w:sz w:val="24"/>
                <w:szCs w:val="24"/>
              </w:rPr>
              <w:t>g</w:t>
            </w:r>
            <w:r w:rsidRPr="004C4281">
              <w:rPr>
                <w:b/>
                <w:sz w:val="24"/>
                <w:szCs w:val="24"/>
              </w:rPr>
              <w:t>gal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4C4281" w:rsidR="004C4281" w:rsidP="00D03773" w:rsidRDefault="004C4281" w14:paraId="41B050BC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Órakeret: 12</w:t>
            </w:r>
            <w:r w:rsidRPr="004C4281">
              <w:rPr>
                <w:sz w:val="24"/>
                <w:szCs w:val="24"/>
              </w:rPr>
              <w:t xml:space="preserve"> óra</w:t>
            </w:r>
          </w:p>
        </w:tc>
      </w:tr>
      <w:tr xmlns:wp14="http://schemas.microsoft.com/office/word/2010/wordml" w:rsidRPr="004C4281" w:rsidR="004C4281" w:rsidTr="00D03773" w14:paraId="27E10A91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0A86580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0B75F91F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Korábbi évfolyamon tanultak a témáról.</w:t>
            </w:r>
          </w:p>
          <w:p w:rsidRPr="004C4281" w:rsidR="004C4281" w:rsidP="00D03773" w:rsidRDefault="004C4281" w14:paraId="5149C410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Élmények a református gyülekeze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ről.</w:t>
            </w:r>
          </w:p>
        </w:tc>
        <w:tc>
          <w:tcPr>
            <w:tcW w:w="2126" w:type="dxa"/>
            <w:vMerge/>
            <w:shd w:val="clear" w:color="auto" w:fill="auto"/>
          </w:tcPr>
          <w:p w:rsidRPr="004C4281" w:rsidR="004C4281" w:rsidP="00D03773" w:rsidRDefault="004C4281" w14:paraId="2C7DA92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AF23EB9" wp14:textId="77777777">
        <w:tc>
          <w:tcPr>
            <w:tcW w:w="11057" w:type="dxa"/>
            <w:gridSpan w:val="5"/>
            <w:shd w:val="clear" w:color="auto" w:fill="auto"/>
          </w:tcPr>
          <w:p w:rsidRPr="004C4281" w:rsidR="004C4281" w:rsidP="00D03773" w:rsidRDefault="004C4281" w14:paraId="39C3BBF5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7FA53FBB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A tanév fő hittan témájára való ráhangolás és a tanév összegző l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zárása.</w:t>
            </w:r>
          </w:p>
          <w:p w:rsidRPr="004C4281" w:rsidR="004C4281" w:rsidP="00D03773" w:rsidRDefault="004C4281" w14:paraId="0468A92B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református egyházhoz és a református gyülekezetekhez való pozitív érzelmi kötődés kialakítása.</w:t>
            </w:r>
          </w:p>
          <w:p w:rsidRPr="004C4281" w:rsidR="004C4281" w:rsidP="00D03773" w:rsidRDefault="004C4281" w14:paraId="2476EE1F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adott település/megye (egyházmegye) református gyökereinek feltérképezése, honismereti, helytörténeti példák megismerése.</w:t>
            </w:r>
          </w:p>
          <w:p w:rsidRPr="004C4281" w:rsidR="004C4281" w:rsidP="00D03773" w:rsidRDefault="004C4281" w14:paraId="6957CF14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Gyülekezeti szolgálattevők megismerése és szolgálati lehetőségek iránti érdeklődés felkeltése.</w:t>
            </w:r>
          </w:p>
          <w:p w:rsidRPr="004C4281" w:rsidR="004C4281" w:rsidP="00D03773" w:rsidRDefault="004C4281" w14:paraId="5DB7EA45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református ének-zenei ismeret gyarapítása.</w:t>
            </w:r>
          </w:p>
          <w:p w:rsidRPr="004C4281" w:rsidR="004C4281" w:rsidP="00D03773" w:rsidRDefault="004C4281" w14:paraId="2435DE4E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Tájékozódás és etikus viselkedés segítése a világhálón.</w:t>
            </w:r>
          </w:p>
          <w:p w:rsidRPr="004C4281" w:rsidR="004C4281" w:rsidP="00D03773" w:rsidRDefault="004C4281" w14:paraId="1ADC343F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Biblia eredeti nyelveinek érdekes bemutatása, arra való rámutatás, hogy Isten minden népet a saját nyelvén is meg akar szólítani. (Bibliafordítások)</w:t>
            </w:r>
          </w:p>
          <w:p w:rsidRPr="004C4281" w:rsidR="004C4281" w:rsidP="00D03773" w:rsidRDefault="004C4281" w14:paraId="506E823B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Isten dicsőségére való élés fogalmának és lehetőségeinek megismertetése, bátorítás a tanulók által megélhető fo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mák keresésére.</w:t>
            </w:r>
          </w:p>
          <w:p w:rsidRPr="004C4281" w:rsidR="004C4281" w:rsidP="00D03773" w:rsidRDefault="004C4281" w14:paraId="00F9769C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„Egyedül Istené a dicsőség” reformátori alapelv és tartalmának megismertetése.</w:t>
            </w:r>
          </w:p>
        </w:tc>
      </w:tr>
      <w:tr xmlns:wp14="http://schemas.microsoft.com/office/word/2010/wordml" w:rsidRPr="004C4281" w:rsidR="004C4281" w:rsidTr="00D03773" w14:paraId="172AE774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6AFEDEB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677" w:type="dxa"/>
            <w:shd w:val="clear" w:color="auto" w:fill="auto"/>
          </w:tcPr>
          <w:p w:rsidRPr="004C4281" w:rsidR="004C4281" w:rsidP="00D03773" w:rsidRDefault="004C4281" w14:paraId="34702BBE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4C4281" w:rsidR="004C4281" w:rsidP="00D03773" w:rsidRDefault="004C4281" w14:paraId="42952E84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62A3C389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51A3E31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1F85A96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Kit és mit követek? Ideálok és példaképek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Pr="004C4281" w:rsidR="004C4281" w:rsidP="00D03773" w:rsidRDefault="004C4281" w14:paraId="1C4F0A3D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Tudjon példát mondani a településen, megy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ben (egyházmegyében) található református történeti emlékre vagy reform</w:t>
            </w:r>
            <w:r w:rsidRPr="004C4281">
              <w:rPr>
                <w:sz w:val="24"/>
                <w:szCs w:val="24"/>
              </w:rPr>
              <w:t>á</w:t>
            </w:r>
            <w:r w:rsidRPr="004C4281">
              <w:rPr>
                <w:sz w:val="24"/>
                <w:szCs w:val="24"/>
              </w:rPr>
              <w:t xml:space="preserve">tus ősre. </w:t>
            </w:r>
          </w:p>
          <w:p w:rsidRPr="004C4281" w:rsidR="004C4281" w:rsidP="00D03773" w:rsidRDefault="004C4281" w14:paraId="637FAA4E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következő fogalmakat képes a saját szava</w:t>
            </w:r>
            <w:r w:rsidRPr="004C4281">
              <w:rPr>
                <w:sz w:val="24"/>
                <w:szCs w:val="24"/>
              </w:rPr>
              <w:t>i</w:t>
            </w:r>
            <w:r w:rsidRPr="004C4281">
              <w:rPr>
                <w:sz w:val="24"/>
                <w:szCs w:val="24"/>
              </w:rPr>
              <w:t>val értelmezni és példákat tud rá mondani:</w:t>
            </w:r>
          </w:p>
          <w:p w:rsidRPr="004C4281" w:rsidR="004C4281" w:rsidP="00D03773" w:rsidRDefault="004C4281" w14:paraId="62DF36FE" wp14:textId="77777777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szolgálattevő,</w:t>
            </w:r>
          </w:p>
          <w:p w:rsidRPr="004C4281" w:rsidR="004C4281" w:rsidP="00D03773" w:rsidRDefault="004C4281" w14:paraId="2875AD17" wp14:textId="77777777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példakép,</w:t>
            </w:r>
          </w:p>
          <w:p w:rsidRPr="004C4281" w:rsidR="004C4281" w:rsidP="00D03773" w:rsidRDefault="004C4281" w14:paraId="667B8065" wp14:textId="77777777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mit jelent Isten dicsőségére élni,</w:t>
            </w:r>
          </w:p>
          <w:p w:rsidRPr="004C4281" w:rsidR="004C4281" w:rsidP="00D03773" w:rsidRDefault="004C4281" w14:paraId="3DCCE24D" wp14:textId="77777777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etikus viselkedésmód az Interneten.</w:t>
            </w:r>
          </w:p>
          <w:p w:rsidRPr="004C4281" w:rsidR="004C4281" w:rsidP="00D03773" w:rsidRDefault="004C4281" w14:paraId="06F390C9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Tudja azt, hogy a Biblia eredeti nyelvei a h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ber és a görög.</w:t>
            </w:r>
          </w:p>
          <w:p w:rsidRPr="004C4281" w:rsidR="004C4281" w:rsidP="00D03773" w:rsidRDefault="004C4281" w14:paraId="5CC7634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Tudja, hogy ki fordította le először magyarra az egész Szentírást eredeti nyel</w:t>
            </w:r>
            <w:r w:rsidRPr="004C4281">
              <w:rPr>
                <w:sz w:val="24"/>
                <w:szCs w:val="24"/>
              </w:rPr>
              <w:t>v</w:t>
            </w:r>
            <w:r w:rsidRPr="004C4281">
              <w:rPr>
                <w:sz w:val="24"/>
                <w:szCs w:val="24"/>
              </w:rPr>
              <w:t xml:space="preserve">ből.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0674B38A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Környezetismeret:</w:t>
            </w:r>
          </w:p>
          <w:p w:rsidRPr="004C4281" w:rsidR="004C4281" w:rsidP="00D03773" w:rsidRDefault="004C4281" w14:paraId="04719B9B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Kommunikáció, met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kommunikáció, együttélés. (Magatartásformák, példák a helytelen és helyes viselkedésre.</w:t>
            </w:r>
          </w:p>
          <w:p w:rsidRPr="004C4281" w:rsidR="004C4281" w:rsidP="00D03773" w:rsidRDefault="004C4281" w14:paraId="641F85D3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Együttélés a családban.</w:t>
            </w:r>
          </w:p>
          <w:p w:rsidRPr="004C4281" w:rsidR="004C4281" w:rsidP="00D03773" w:rsidRDefault="004C4281" w14:paraId="015FC41F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Baráti kapcsolatok, iskolai közösségek.)</w:t>
            </w:r>
          </w:p>
          <w:p w:rsidRPr="004C4281" w:rsidR="004C4281" w:rsidP="00D03773" w:rsidRDefault="004C4281" w14:paraId="3F904CCB" wp14:textId="77777777">
            <w:pPr>
              <w:rPr>
                <w:sz w:val="24"/>
                <w:szCs w:val="24"/>
              </w:rPr>
            </w:pPr>
          </w:p>
          <w:p w:rsidRPr="004C4281" w:rsidR="004C4281" w:rsidP="00D03773" w:rsidRDefault="004C4281" w14:paraId="3BBDC28B" wp14:textId="77777777">
            <w:pPr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Vizuális kultúra:</w:t>
            </w:r>
          </w:p>
          <w:p w:rsidRPr="004C4281" w:rsidR="004C4281" w:rsidP="00D03773" w:rsidRDefault="004C4281" w14:paraId="45533A94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Médiahasználat és é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>zelmi hatásai</w:t>
            </w:r>
          </w:p>
        </w:tc>
      </w:tr>
      <w:tr xmlns:wp14="http://schemas.microsoft.com/office/word/2010/wordml" w:rsidRPr="004C4281" w:rsidR="004C4281" w:rsidTr="00D03773" w14:paraId="185AEC58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2303A41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59FAE04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Szolgálattevők Isten uralma alatt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040360B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17A1CA9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2A8A3D8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0F82EB5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Református keresztyénnek lenni1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6236097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Gyökereink: Honismereti, helytörténeti példák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A55251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4F6D2C4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5CC8219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6136240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08F7B09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Egyedül Istené a dicsőség! (István intelmei, Szenczi Molnár Albert, Károli Gáspár)</w:t>
            </w:r>
          </w:p>
          <w:p w:rsidRPr="004C4281" w:rsidR="004C4281" w:rsidP="00D03773" w:rsidRDefault="004C4281" w14:paraId="3E9A8E5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(szabad órakeret +1 óra)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31F27C8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79B88F8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01C608B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2970B8F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59205CA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Énekeljünk az Úrnak! 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45C11D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6B40E7A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4780959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12DC254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0775CB6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Nézelődöm a világhálón </w:t>
            </w:r>
          </w:p>
          <w:p w:rsidRPr="004C4281" w:rsidR="004C4281" w:rsidP="00D03773" w:rsidRDefault="004C4281" w14:paraId="369645A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(szabad órakeret +1 óra)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3FFF7D4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287B69A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24C2374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1C79779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szól hozzánk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3E724DC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Igéje minden népet megszólít. Bibliafordítások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63A0829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9CA892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315F76C" wp14:textId="77777777">
        <w:tc>
          <w:tcPr>
            <w:tcW w:w="2127" w:type="dxa"/>
            <w:shd w:val="clear" w:color="auto" w:fill="auto"/>
          </w:tcPr>
          <w:p w:rsidRPr="004C4281" w:rsidR="004C4281" w:rsidP="00D03773" w:rsidRDefault="004C4281" w14:paraId="0B6E540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szól hozzánk</w:t>
            </w:r>
          </w:p>
        </w:tc>
        <w:tc>
          <w:tcPr>
            <w:tcW w:w="1985" w:type="dxa"/>
            <w:shd w:val="clear" w:color="auto" w:fill="auto"/>
          </w:tcPr>
          <w:p w:rsidRPr="004C4281" w:rsidR="004C4281" w:rsidP="00D03773" w:rsidRDefault="004C4281" w14:paraId="56F2F12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uralma alatt élek (évzáró óra)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BB6F15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0433887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A272356" wp14:textId="77777777"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39135B8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78222DA3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példakép, szolgálattevő, egyházközség, szolgálat, egyházmegye, bibliafo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 xml:space="preserve">dítások, Szenczi Molnár Albert, Károli Gáspár, </w:t>
            </w:r>
            <w:proofErr w:type="spellStart"/>
            <w:r w:rsidRPr="004C4281">
              <w:rPr>
                <w:sz w:val="24"/>
                <w:szCs w:val="24"/>
              </w:rPr>
              <w:t>Soli</w:t>
            </w:r>
            <w:proofErr w:type="spellEnd"/>
            <w:r w:rsidRPr="004C4281">
              <w:rPr>
                <w:sz w:val="24"/>
                <w:szCs w:val="24"/>
              </w:rPr>
              <w:t xml:space="preserve"> </w:t>
            </w:r>
            <w:proofErr w:type="spellStart"/>
            <w:r w:rsidRPr="004C4281">
              <w:rPr>
                <w:sz w:val="24"/>
                <w:szCs w:val="24"/>
              </w:rPr>
              <w:t>Deo</w:t>
            </w:r>
            <w:proofErr w:type="spellEnd"/>
            <w:r w:rsidRPr="004C4281">
              <w:rPr>
                <w:sz w:val="24"/>
                <w:szCs w:val="24"/>
              </w:rPr>
              <w:t xml:space="preserve"> </w:t>
            </w:r>
            <w:proofErr w:type="spellStart"/>
            <w:r w:rsidRPr="004C4281">
              <w:rPr>
                <w:sz w:val="24"/>
                <w:szCs w:val="24"/>
              </w:rPr>
              <w:t>Gloria</w:t>
            </w:r>
            <w:proofErr w:type="spellEnd"/>
            <w:r w:rsidRPr="004C4281">
              <w:rPr>
                <w:sz w:val="24"/>
                <w:szCs w:val="24"/>
              </w:rPr>
              <w:t xml:space="preserve"> (Egyedül Istené a dicsőség)</w:t>
            </w:r>
          </w:p>
        </w:tc>
      </w:tr>
      <w:tr xmlns:wp14="http://schemas.microsoft.com/office/word/2010/wordml" w:rsidRPr="004C4281" w:rsidR="004C4281" w:rsidTr="00D03773" w14:paraId="2D5EBF71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78925415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</w:t>
            </w:r>
            <w:r w:rsidRPr="004C4281">
              <w:rPr>
                <w:b/>
                <w:sz w:val="24"/>
                <w:szCs w:val="24"/>
              </w:rPr>
              <w:t>é</w:t>
            </w:r>
            <w:r w:rsidRPr="004C4281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4B3884B8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Károli Gáspár személyének és munkásságának korosztályszintű ismer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te.</w:t>
            </w:r>
          </w:p>
          <w:p w:rsidRPr="004C4281" w:rsidR="004C4281" w:rsidP="00D03773" w:rsidRDefault="004C4281" w14:paraId="6DD54F83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Ének REF.ÉK: 25. zsoltár</w:t>
            </w:r>
          </w:p>
        </w:tc>
      </w:tr>
    </w:tbl>
    <w:p xmlns:wp14="http://schemas.microsoft.com/office/word/2010/wordml" w:rsidRPr="004C4281" w:rsidR="004C4281" w:rsidP="004C4281" w:rsidRDefault="004C4281" w14:paraId="2CCB938B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796B98D5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4"/>
        <w:gridCol w:w="2268"/>
        <w:gridCol w:w="4677"/>
        <w:gridCol w:w="142"/>
        <w:gridCol w:w="2126"/>
      </w:tblGrid>
      <w:tr xmlns:wp14="http://schemas.microsoft.com/office/word/2010/wordml" w:rsidRPr="004C4281" w:rsidR="004C4281" w:rsidTr="00D03773" w14:paraId="211823F8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5B661678" wp14:textId="77777777">
            <w:pPr>
              <w:numPr>
                <w:ilvl w:val="0"/>
                <w:numId w:val="46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03D422EC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Bírák kora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4C4281" w:rsidR="004C4281" w:rsidP="00D03773" w:rsidRDefault="004C4281" w14:paraId="5E85F9CD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Órakeret: 9</w:t>
            </w:r>
            <w:r w:rsidRPr="004C4281">
              <w:rPr>
                <w:sz w:val="24"/>
                <w:szCs w:val="24"/>
              </w:rPr>
              <w:t xml:space="preserve"> óra</w:t>
            </w:r>
          </w:p>
          <w:p w:rsidRPr="004C4281" w:rsidR="004C4281" w:rsidP="00D03773" w:rsidRDefault="004C4281" w14:paraId="27422E49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+ 2 óra összefogl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4C4281" w:rsidR="004C4281" w:rsidTr="00D03773" w14:paraId="33A400FD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0AC39EA4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0FA0ACD4" wp14:textId="77777777">
            <w:pPr>
              <w:numPr>
                <w:ilvl w:val="0"/>
                <w:numId w:val="24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Korábbi ismeretek élmények, tapasztalatok a kapcsolódó történetekről.</w:t>
            </w:r>
          </w:p>
          <w:p w:rsidRPr="004C4281" w:rsidR="004C4281" w:rsidP="00D03773" w:rsidRDefault="004C4281" w14:paraId="379D9BB9" wp14:textId="77777777">
            <w:pPr>
              <w:numPr>
                <w:ilvl w:val="0"/>
                <w:numId w:val="24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Tapasztalati élmények </w:t>
            </w:r>
          </w:p>
        </w:tc>
        <w:tc>
          <w:tcPr>
            <w:tcW w:w="2126" w:type="dxa"/>
            <w:vMerge/>
            <w:shd w:val="clear" w:color="auto" w:fill="auto"/>
          </w:tcPr>
          <w:p w:rsidRPr="004C4281" w:rsidR="004C4281" w:rsidP="00D03773" w:rsidRDefault="004C4281" w14:paraId="344BE60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5B106F6" wp14:textId="77777777">
        <w:tc>
          <w:tcPr>
            <w:tcW w:w="11057" w:type="dxa"/>
            <w:gridSpan w:val="5"/>
            <w:shd w:val="clear" w:color="auto" w:fill="auto"/>
          </w:tcPr>
          <w:p w:rsidRPr="004C4281" w:rsidR="004C4281" w:rsidP="00D03773" w:rsidRDefault="004C4281" w14:paraId="5DCCC4F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5BAF1D70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témakörhöz kapcsolódó bibliai történetek és azok alapszintű kortört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neti hátterének megismertetése.</w:t>
            </w:r>
          </w:p>
          <w:p w:rsidRPr="004C4281" w:rsidR="004C4281" w:rsidP="00D03773" w:rsidRDefault="004C4281" w14:paraId="64B9B681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Arra való rámutatás, hogy Isten betartja ígéreteit. Az ígéret bete</w:t>
            </w:r>
            <w:r w:rsidRPr="004C4281">
              <w:rPr>
                <w:sz w:val="24"/>
                <w:szCs w:val="24"/>
              </w:rPr>
              <w:t>l</w:t>
            </w:r>
            <w:r w:rsidRPr="004C4281">
              <w:rPr>
                <w:sz w:val="24"/>
                <w:szCs w:val="24"/>
              </w:rPr>
              <w:t>jesítése, hogy hazát adott népének.</w:t>
            </w:r>
          </w:p>
          <w:p w:rsidRPr="004C4281" w:rsidR="004C4281" w:rsidP="00D03773" w:rsidRDefault="004C4281" w14:paraId="40847752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témakörhöz tartozó bírák történetein keresztül bemutatni Isten emb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rek cselekedetein át megnyilvánuló szabadítását.</w:t>
            </w:r>
          </w:p>
          <w:p w:rsidRPr="004C4281" w:rsidR="004C4281" w:rsidP="00D03773" w:rsidRDefault="004C4281" w14:paraId="47BD7E47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személyek életpéldáján át rámutatni Isten egyéni életekben megnyilvánuló szabadítására. Ezeken keresztül erősíteni a nehéz élethelyz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 xml:space="preserve">tekben megnyilvánuló Istenbe vetett bizalmat. </w:t>
            </w:r>
          </w:p>
          <w:p w:rsidRPr="004C4281" w:rsidR="004C4281" w:rsidP="00D03773" w:rsidRDefault="004C4281" w14:paraId="7A819E2F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uralma alatt való élés lehetőségeinek a bemutatása és ennek vonzó életpéldává tétele.</w:t>
            </w:r>
          </w:p>
        </w:tc>
      </w:tr>
      <w:tr xmlns:wp14="http://schemas.microsoft.com/office/word/2010/wordml" w:rsidRPr="004C4281" w:rsidR="004C4281" w:rsidTr="00D03773" w14:paraId="0F8EDC27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35EDC157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677" w:type="dxa"/>
            <w:shd w:val="clear" w:color="auto" w:fill="auto"/>
          </w:tcPr>
          <w:p w:rsidRPr="004C4281" w:rsidR="004C4281" w:rsidP="00D03773" w:rsidRDefault="004C4281" w14:paraId="5C422A80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4C4281" w:rsidR="004C4281" w:rsidP="00D03773" w:rsidRDefault="004C4281" w14:paraId="69FBE6D1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673FDF83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29177FE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77CD2D5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népe hazát kap: a honfoglalás (</w:t>
            </w:r>
            <w:proofErr w:type="spellStart"/>
            <w:r w:rsidRPr="004C4281">
              <w:rPr>
                <w:sz w:val="24"/>
                <w:szCs w:val="24"/>
              </w:rPr>
              <w:t>Józs</w:t>
            </w:r>
            <w:proofErr w:type="spellEnd"/>
            <w:r w:rsidRPr="004C4281">
              <w:rPr>
                <w:sz w:val="24"/>
                <w:szCs w:val="24"/>
              </w:rPr>
              <w:t xml:space="preserve"> 3; 6)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Pr="004C4281" w:rsidR="004C4281" w:rsidP="00D03773" w:rsidRDefault="004C4281" w14:paraId="1D5F44E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tanuló ismeri és a saját szavaival meg tudja fogalmazni a következőket:</w:t>
            </w:r>
          </w:p>
          <w:p w:rsidRPr="004C4281" w:rsidR="004C4281" w:rsidP="00D03773" w:rsidRDefault="004C4281" w14:paraId="72C22960" wp14:textId="77777777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honfoglalás,</w:t>
            </w:r>
          </w:p>
          <w:p w:rsidRPr="004C4281" w:rsidR="004C4281" w:rsidP="00D03773" w:rsidRDefault="004C4281" w14:paraId="73E898CF" wp14:textId="77777777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proofErr w:type="spellStart"/>
            <w:r w:rsidRPr="004C4281">
              <w:rPr>
                <w:sz w:val="24"/>
                <w:szCs w:val="24"/>
              </w:rPr>
              <w:t>bíra</w:t>
            </w:r>
            <w:proofErr w:type="spellEnd"/>
            <w:r w:rsidRPr="004C4281">
              <w:rPr>
                <w:sz w:val="24"/>
                <w:szCs w:val="24"/>
              </w:rPr>
              <w:t>.</w:t>
            </w:r>
          </w:p>
          <w:p w:rsidRPr="004C4281" w:rsidR="004C4281" w:rsidP="00D03773" w:rsidRDefault="004C4281" w14:paraId="0E06EFE6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tanultak alapján tudjon példákat mondani arra, hogy mit jelent Isten uralma alatt élni.</w:t>
            </w:r>
          </w:p>
          <w:p w:rsidRPr="004C4281" w:rsidR="004C4281" w:rsidP="00D03773" w:rsidRDefault="004C4281" w14:paraId="17A471F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Annak a felismerése, hogy Isten jelen van az ember életében.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53E68427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Környezetismeret:</w:t>
            </w:r>
          </w:p>
          <w:p w:rsidRPr="004C4281" w:rsidR="004C4281" w:rsidP="00D03773" w:rsidRDefault="004C4281" w14:paraId="17B9804A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Kommunikáció, met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kommunikáció.</w:t>
            </w:r>
          </w:p>
          <w:p w:rsidRPr="004C4281" w:rsidR="004C4281" w:rsidP="00D03773" w:rsidRDefault="004C4281" w14:paraId="7EE3B4B9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50362F7E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Vizuális kultúra:</w:t>
            </w:r>
          </w:p>
          <w:p w:rsidRPr="004C4281" w:rsidR="004C4281" w:rsidP="00D03773" w:rsidRDefault="004C4281" w14:paraId="1D866BA7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karakterábrázolás filmes eszközeinek megismerése: a pozitív (Gedeon) és negatív hősök megjelenítésének technikái, az életkornak megfelelő médiaszövegeken keresztül.</w:t>
            </w:r>
          </w:p>
        </w:tc>
      </w:tr>
      <w:tr xmlns:wp14="http://schemas.microsoft.com/office/word/2010/wordml" w:rsidRPr="004C4281" w:rsidR="004C4281" w:rsidTr="00D03773" w14:paraId="2F49D7CA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453AB35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6E7F3B4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Gedeon története </w:t>
            </w:r>
          </w:p>
          <w:p w:rsidRPr="004C4281" w:rsidR="004C4281" w:rsidP="00D03773" w:rsidRDefault="004C4281" w14:paraId="5A44DE2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(Bír 6-7)</w:t>
            </w:r>
          </w:p>
          <w:p w:rsidRPr="004C4281" w:rsidR="004C4281" w:rsidP="00D03773" w:rsidRDefault="004C4281" w14:paraId="5058952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(szabad órakeret +1 óra)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7D63EA2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52E608E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B7FB06D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573983E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3B4CC4E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proofErr w:type="spellStart"/>
            <w:r w:rsidRPr="004C4281">
              <w:rPr>
                <w:sz w:val="24"/>
                <w:szCs w:val="24"/>
              </w:rPr>
              <w:t>Ruth</w:t>
            </w:r>
            <w:proofErr w:type="spellEnd"/>
            <w:r w:rsidRPr="004C4281">
              <w:rPr>
                <w:sz w:val="24"/>
                <w:szCs w:val="24"/>
              </w:rPr>
              <w:t xml:space="preserve"> története </w:t>
            </w:r>
          </w:p>
          <w:p w:rsidRPr="004C4281" w:rsidR="004C4281" w:rsidP="00D03773" w:rsidRDefault="004C4281" w14:paraId="5AA3725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</w:t>
            </w:r>
            <w:proofErr w:type="spellStart"/>
            <w:r w:rsidRPr="004C4281">
              <w:rPr>
                <w:sz w:val="24"/>
                <w:szCs w:val="24"/>
              </w:rPr>
              <w:t>Ruth</w:t>
            </w:r>
            <w:proofErr w:type="spellEnd"/>
            <w:r w:rsidRPr="004C4281">
              <w:rPr>
                <w:sz w:val="24"/>
                <w:szCs w:val="24"/>
              </w:rPr>
              <w:t xml:space="preserve"> 1-4)</w:t>
            </w:r>
          </w:p>
          <w:p w:rsidRPr="004C4281" w:rsidR="004C4281" w:rsidP="00D03773" w:rsidRDefault="004C4281" w14:paraId="63D1B06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(szabad órakeret +1 óra)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074E47F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4A852BA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58BCBDC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6995854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Szabad órakeret 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10B5D16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Készülés az őszi </w:t>
            </w:r>
            <w:proofErr w:type="spellStart"/>
            <w:r w:rsidRPr="004C4281">
              <w:rPr>
                <w:sz w:val="24"/>
                <w:szCs w:val="24"/>
              </w:rPr>
              <w:t>csendesnapra</w:t>
            </w:r>
            <w:proofErr w:type="spellEnd"/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299FC03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5350833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26AD592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1FCBD71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2143370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Sámuel elhívása </w:t>
            </w:r>
          </w:p>
          <w:p w:rsidRPr="004C4281" w:rsidR="004C4281" w:rsidP="00D03773" w:rsidRDefault="004C4281" w14:paraId="0C4D857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(1Sám 3,1-21)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4C694B9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5EB26D9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FF3D954" wp14:textId="77777777"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16EC3EFE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0D492B4A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honfoglalás, haza, </w:t>
            </w:r>
            <w:proofErr w:type="spellStart"/>
            <w:r w:rsidRPr="004C4281">
              <w:rPr>
                <w:sz w:val="24"/>
                <w:szCs w:val="24"/>
              </w:rPr>
              <w:t>bíra</w:t>
            </w:r>
            <w:proofErr w:type="spellEnd"/>
            <w:r w:rsidRPr="004C4281">
              <w:rPr>
                <w:sz w:val="24"/>
                <w:szCs w:val="24"/>
              </w:rPr>
              <w:t xml:space="preserve">, Gedeon, </w:t>
            </w:r>
            <w:proofErr w:type="spellStart"/>
            <w:r w:rsidRPr="004C4281">
              <w:rPr>
                <w:sz w:val="24"/>
                <w:szCs w:val="24"/>
              </w:rPr>
              <w:t>Ruth</w:t>
            </w:r>
            <w:proofErr w:type="spellEnd"/>
            <w:r w:rsidRPr="004C4281">
              <w:rPr>
                <w:sz w:val="24"/>
                <w:szCs w:val="24"/>
              </w:rPr>
              <w:t>, Sámuel, próféta, elhívás</w:t>
            </w:r>
          </w:p>
        </w:tc>
      </w:tr>
      <w:tr xmlns:wp14="http://schemas.microsoft.com/office/word/2010/wordml" w:rsidRPr="004C4281" w:rsidR="004C4281" w:rsidTr="00D03773" w14:paraId="686980F9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26B8979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</w:t>
            </w:r>
            <w:r w:rsidRPr="004C4281">
              <w:rPr>
                <w:b/>
                <w:sz w:val="24"/>
                <w:szCs w:val="24"/>
              </w:rPr>
              <w:t>é</w:t>
            </w:r>
            <w:r w:rsidRPr="004C4281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793031D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Bír 8,23 és 1Sám 16,7b memoriter szintű ismerete.</w:t>
            </w:r>
          </w:p>
          <w:p w:rsidRPr="004C4281" w:rsidR="004C4281" w:rsidP="00D03773" w:rsidRDefault="004C4281" w14:paraId="7597EDFB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Ének REF.ÉK: 450. dicséret</w:t>
            </w:r>
          </w:p>
        </w:tc>
      </w:tr>
    </w:tbl>
    <w:p xmlns:wp14="http://schemas.microsoft.com/office/word/2010/wordml" w:rsidRPr="004C4281" w:rsidR="004C4281" w:rsidP="004C4281" w:rsidRDefault="004C4281" w14:paraId="3BC8F9AD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18D160CB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61AC30FB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69"/>
        <w:gridCol w:w="2266"/>
        <w:gridCol w:w="4657"/>
        <w:gridCol w:w="141"/>
        <w:gridCol w:w="2124"/>
      </w:tblGrid>
      <w:tr xmlns:wp14="http://schemas.microsoft.com/office/word/2010/wordml" w:rsidRPr="004C4281" w:rsidR="004C4281" w:rsidTr="00D03773" w14:paraId="29E01D2B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3DF95F83" wp14:textId="77777777">
            <w:pPr>
              <w:numPr>
                <w:ilvl w:val="0"/>
                <w:numId w:val="46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1708AC80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Egységes királyság kora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4C4281" w:rsidR="004C4281" w:rsidP="00D03773" w:rsidRDefault="004C4281" w14:paraId="1A7CDDE4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 xml:space="preserve">Órakeret: </w:t>
            </w:r>
            <w:r w:rsidRPr="004C4281">
              <w:rPr>
                <w:sz w:val="24"/>
                <w:szCs w:val="24"/>
              </w:rPr>
              <w:t>13 óra</w:t>
            </w:r>
          </w:p>
          <w:p w:rsidRPr="004C4281" w:rsidR="004C4281" w:rsidP="00D03773" w:rsidRDefault="004C4281" w14:paraId="43207C67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+ 3 óra összefogl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4C4281" w:rsidR="004C4281" w:rsidTr="00D03773" w14:paraId="7F6241B8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734EAAF6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669FEAE4" wp14:textId="77777777">
            <w:pPr>
              <w:numPr>
                <w:ilvl w:val="0"/>
                <w:numId w:val="24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Korábbi ismeretek élmények, tapasztalatok a kapcsolódó történetekről.</w:t>
            </w:r>
          </w:p>
          <w:p w:rsidRPr="004C4281" w:rsidR="004C4281" w:rsidP="00D03773" w:rsidRDefault="004C4281" w14:paraId="169442A1" wp14:textId="77777777">
            <w:pPr>
              <w:numPr>
                <w:ilvl w:val="0"/>
                <w:numId w:val="24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Tapasztalati élmények </w:t>
            </w:r>
          </w:p>
        </w:tc>
        <w:tc>
          <w:tcPr>
            <w:tcW w:w="2126" w:type="dxa"/>
            <w:vMerge/>
            <w:shd w:val="clear" w:color="auto" w:fill="auto"/>
          </w:tcPr>
          <w:p w:rsidRPr="004C4281" w:rsidR="004C4281" w:rsidP="00D03773" w:rsidRDefault="004C4281" w14:paraId="26B1A37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0533D01" wp14:textId="77777777">
        <w:tc>
          <w:tcPr>
            <w:tcW w:w="11057" w:type="dxa"/>
            <w:gridSpan w:val="5"/>
            <w:shd w:val="clear" w:color="auto" w:fill="auto"/>
          </w:tcPr>
          <w:p w:rsidRPr="004C4281" w:rsidR="004C4281" w:rsidP="00D03773" w:rsidRDefault="004C4281" w14:paraId="70168B95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4DDCE8FE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témakörhöz kapcsolódó bibliai történetek és alapvető kortörténeti há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tér megismertetése.</w:t>
            </w:r>
          </w:p>
          <w:p w:rsidRPr="004C4281" w:rsidR="004C4281" w:rsidP="00D03773" w:rsidRDefault="004C4281" w14:paraId="3E8878FA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Tapasztalati élmények tudatosítása a következő területeken: barátság, hatalom és hatalmaskodás, irgalmasság, felelősségvállalás, igazságo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>ság, bölcsesség.</w:t>
            </w:r>
          </w:p>
          <w:p w:rsidRPr="004C4281" w:rsidR="004C4281" w:rsidP="00D03773" w:rsidRDefault="004C4281" w14:paraId="131AA98C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barátság érzelmi világának feltérképezése és a társas kapcsolatok helyes kezelésére, a társas kapcsolatokban való konfliktusok megoldására való nevelés.</w:t>
            </w:r>
          </w:p>
          <w:p w:rsidRPr="004C4281" w:rsidR="004C4281" w:rsidP="00D03773" w:rsidRDefault="004C4281" w14:paraId="1BB43D1C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Kritikai érzék fejlesztése és erkölcsi ítélőképesség fejlesztése.</w:t>
            </w:r>
          </w:p>
        </w:tc>
      </w:tr>
      <w:tr xmlns:wp14="http://schemas.microsoft.com/office/word/2010/wordml" w:rsidRPr="004C4281" w:rsidR="004C4281" w:rsidTr="00D03773" w14:paraId="388265EF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5BA5466C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677" w:type="dxa"/>
            <w:shd w:val="clear" w:color="auto" w:fill="auto"/>
          </w:tcPr>
          <w:p w:rsidRPr="004C4281" w:rsidR="004C4281" w:rsidP="00D03773" w:rsidRDefault="004C4281" w14:paraId="2E866326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4C4281" w:rsidR="004C4281" w:rsidP="00D03773" w:rsidRDefault="004C4281" w14:paraId="3D396B7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1E57D425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6BA540C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448EF97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Saul királysága (1Sám 8,1-10,8)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Pr="004C4281" w:rsidR="004C4281" w:rsidP="00D03773" w:rsidRDefault="004C4281" w14:paraId="561C51E7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A tanuló: </w:t>
            </w:r>
          </w:p>
          <w:p w:rsidRPr="004C4281" w:rsidR="004C4281" w:rsidP="00D03773" w:rsidRDefault="004C4281" w14:paraId="09158988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megismeri a témakörhöz kapcsolódó bibliai történeteket és alapvető kortörténeti hátter</w:t>
            </w:r>
            <w:r w:rsidRPr="004C4281">
              <w:rPr>
                <w:sz w:val="24"/>
                <w:szCs w:val="24"/>
              </w:rPr>
              <w:t>ü</w:t>
            </w:r>
            <w:r w:rsidRPr="004C4281">
              <w:rPr>
                <w:sz w:val="24"/>
                <w:szCs w:val="24"/>
              </w:rPr>
              <w:t>ket.</w:t>
            </w:r>
          </w:p>
          <w:p w:rsidRPr="004C4281" w:rsidR="004C4281" w:rsidP="00D03773" w:rsidRDefault="004C4281" w14:paraId="54EA6960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Képes a saját szavaival megfogalmazni és pé</w:t>
            </w:r>
            <w:r w:rsidRPr="004C4281">
              <w:rPr>
                <w:sz w:val="24"/>
                <w:szCs w:val="24"/>
              </w:rPr>
              <w:t>l</w:t>
            </w:r>
            <w:r w:rsidRPr="004C4281">
              <w:rPr>
                <w:sz w:val="24"/>
                <w:szCs w:val="24"/>
              </w:rPr>
              <w:t>dákat mondani a következőkre:</w:t>
            </w:r>
          </w:p>
          <w:p w:rsidRPr="004C4281" w:rsidR="004C4281" w:rsidP="00D03773" w:rsidRDefault="004C4281" w14:paraId="61A58C8C" wp14:textId="77777777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király feladata, barátság, igazságosság, felelősség, bölcsesség, hatalma</w:t>
            </w:r>
            <w:r w:rsidRPr="004C4281">
              <w:rPr>
                <w:sz w:val="24"/>
                <w:szCs w:val="24"/>
              </w:rPr>
              <w:t>s</w:t>
            </w:r>
            <w:r w:rsidRPr="004C4281">
              <w:rPr>
                <w:sz w:val="24"/>
                <w:szCs w:val="24"/>
              </w:rPr>
              <w:t>kodás.</w:t>
            </w:r>
          </w:p>
          <w:p w:rsidRPr="004C4281" w:rsidR="004C4281" w:rsidP="00D03773" w:rsidRDefault="004C4281" w14:paraId="149C988C" wp14:textId="77777777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Felelősséget vállal a rá bízott feladat elvégz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séért.</w:t>
            </w:r>
          </w:p>
          <w:p w:rsidRPr="004C4281" w:rsidR="004C4281" w:rsidP="00D03773" w:rsidRDefault="004C4281" w14:paraId="211FC6EA" wp14:textId="77777777">
            <w:p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591ACCEE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Életvitel:</w:t>
            </w:r>
          </w:p>
          <w:p w:rsidRPr="004C4281" w:rsidR="004C4281" w:rsidP="00D03773" w:rsidRDefault="004C4281" w14:paraId="42CD95A0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közösségért végzett munka a királyok korában és a mi korunkban (család, gyülekezet, iskola).</w:t>
            </w:r>
          </w:p>
          <w:p w:rsidRPr="004C4281" w:rsidR="004C4281" w:rsidP="00D03773" w:rsidRDefault="004C4281" w14:paraId="764ED501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6D075A8C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Környezetismeret:</w:t>
            </w:r>
          </w:p>
          <w:p w:rsidRPr="004C4281" w:rsidR="004C4281" w:rsidP="00D03773" w:rsidRDefault="004C4281" w14:paraId="468B0F19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Életközösség (Az életkornak megfelelően a helyzethez illő felelős viselkedés segítségnyújtást igénylő helyzetekben.)</w:t>
            </w:r>
          </w:p>
          <w:p w:rsidRPr="004C4281" w:rsidR="004C4281" w:rsidP="00D03773" w:rsidRDefault="004C4281" w14:paraId="0AB93745" wp14:textId="77777777">
            <w:pPr>
              <w:jc w:val="both"/>
              <w:rPr>
                <w:sz w:val="24"/>
                <w:szCs w:val="24"/>
              </w:rPr>
            </w:pPr>
          </w:p>
          <w:p w:rsidRPr="004C4281" w:rsidR="004C4281" w:rsidP="00D03773" w:rsidRDefault="004C4281" w14:paraId="4963555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308FDBB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566F04B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021D1ED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Dávid királlyá választása (1Sám 16)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7A53FC6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1CDEAE0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D5E2CFB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27D64C2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313F3D4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Dávid és Góliát (1Sám 17,26-58)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50F07069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2FF85D3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E845F89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721CEA9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06A10DE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pacing w:val="-2"/>
                <w:sz w:val="24"/>
                <w:szCs w:val="24"/>
              </w:rPr>
              <w:t>Saul és Dávid (1Sám 18,6-14; 19,1-10)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E954643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627AA0A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234F0A2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3598002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735881C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Barátom van (Dávid és Jonatán, 1Sám 20)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5A7AF15D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06686FE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C8800DF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34B614C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068FA98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Hogyan élek a hatalmammal? (Dávid megkíméli Saul életét, 1Sám 26)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401A7268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752F30A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648618F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517DFFC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10D345F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Salamon bölcsessége (1Kir 3, 5-15)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3048BA75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793568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B9AD378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57724C6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70C7EAF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Kiért, miért vagyok felelős? </w:t>
            </w:r>
          </w:p>
          <w:p w:rsidRPr="004C4281" w:rsidR="004C4281" w:rsidP="00D03773" w:rsidRDefault="004C4281" w14:paraId="4BA6AB9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(Salamon bölcsességet kér Istentől, 1Kir 3,5-15)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081CEB4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54D4AFE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C4009C5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2FBE259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utat mutat a mindennapokban</w:t>
            </w:r>
          </w:p>
          <w:p w:rsidRPr="004C4281" w:rsidR="004C4281" w:rsidP="00D03773" w:rsidRDefault="004C4281" w14:paraId="0FBA773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506B019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49CD1E7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Szabad órakeret</w:t>
            </w:r>
          </w:p>
          <w:p w:rsidRPr="004C4281" w:rsidR="004C4281" w:rsidP="00D03773" w:rsidRDefault="004C4281" w14:paraId="584C622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(1 óra)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3B0DDDC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Mi az igazságos? (Salamon bölcs ítélete, 1Kir 3,16-28)</w:t>
            </w:r>
          </w:p>
          <w:p w:rsidRPr="004C4281" w:rsidR="004C4281" w:rsidP="00D03773" w:rsidRDefault="004C4281" w14:paraId="4F7836D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11A47F9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Salamon templom építése, templomszentelési imája (1Kir 5,1-14; 6.rész; 8,12-61)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478D739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1AB2B8F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F29B7F2" wp14:textId="77777777"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2A3AF956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144B3408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Király, barátság, királyság kora, hatalom, Dávid menekülése, bölcsesség, igazságosság, ítélet</w:t>
            </w:r>
          </w:p>
        </w:tc>
      </w:tr>
      <w:tr xmlns:wp14="http://schemas.microsoft.com/office/word/2010/wordml" w:rsidRPr="004C4281" w:rsidR="004C4281" w:rsidTr="00D03773" w14:paraId="5ADDCB28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3049300F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</w:t>
            </w:r>
            <w:r w:rsidRPr="004C4281">
              <w:rPr>
                <w:b/>
                <w:sz w:val="24"/>
                <w:szCs w:val="24"/>
              </w:rPr>
              <w:t>é</w:t>
            </w:r>
            <w:r w:rsidRPr="004C4281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046B783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következő bibliai történetek korosztályi szintű ismerete:</w:t>
            </w:r>
          </w:p>
          <w:p w:rsidRPr="004C4281" w:rsidR="004C4281" w:rsidP="00D03773" w:rsidRDefault="004C4281" w14:paraId="185B9A1D" wp14:textId="77777777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Dávid és Góliát,</w:t>
            </w:r>
          </w:p>
          <w:p w:rsidRPr="004C4281" w:rsidR="004C4281" w:rsidP="00D03773" w:rsidRDefault="004C4281" w14:paraId="0E13B65B" wp14:textId="77777777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Salamon bölcsességet kér.</w:t>
            </w:r>
          </w:p>
          <w:p w:rsidRPr="004C4281" w:rsidR="004C4281" w:rsidP="00D03773" w:rsidRDefault="004C4281" w14:paraId="5D46798A" wp14:textId="77777777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következő személyek korosztályi szintű ismerete: Saul, Dávid, Salamon</w:t>
            </w:r>
          </w:p>
          <w:p w:rsidRPr="004C4281" w:rsidR="004C4281" w:rsidP="00D03773" w:rsidRDefault="004C4281" w14:paraId="23206456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Ének REF.ÉK: 42. zsoltár</w:t>
            </w:r>
          </w:p>
        </w:tc>
      </w:tr>
    </w:tbl>
    <w:p xmlns:wp14="http://schemas.microsoft.com/office/word/2010/wordml" w:rsidRPr="004C4281" w:rsidR="004C4281" w:rsidP="004C4281" w:rsidRDefault="004C4281" w14:paraId="3FBF0C5E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4"/>
        <w:gridCol w:w="2268"/>
        <w:gridCol w:w="4677"/>
        <w:gridCol w:w="142"/>
        <w:gridCol w:w="2126"/>
      </w:tblGrid>
      <w:tr xmlns:wp14="http://schemas.microsoft.com/office/word/2010/wordml" w:rsidRPr="004C4281" w:rsidR="004C4281" w:rsidTr="00D03773" w14:paraId="721C2191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48A66643" wp14:textId="77777777">
            <w:pPr>
              <w:numPr>
                <w:ilvl w:val="0"/>
                <w:numId w:val="46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65734CC4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Történetek Jézus Krisztusról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4C4281" w:rsidR="004C4281" w:rsidP="00D03773" w:rsidRDefault="004C4281" w14:paraId="4913C40C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 xml:space="preserve">Órakeret: 13 </w:t>
            </w:r>
            <w:r w:rsidRPr="004C4281">
              <w:rPr>
                <w:sz w:val="24"/>
                <w:szCs w:val="24"/>
              </w:rPr>
              <w:t>óra</w:t>
            </w:r>
          </w:p>
          <w:p w:rsidRPr="004C4281" w:rsidR="004C4281" w:rsidP="00D03773" w:rsidRDefault="004C4281" w14:paraId="1F8857FE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+4 óra összefogl</w:t>
            </w:r>
            <w:r w:rsidRPr="004C4281">
              <w:rPr>
                <w:sz w:val="24"/>
                <w:szCs w:val="24"/>
              </w:rPr>
              <w:t>a</w:t>
            </w:r>
            <w:r w:rsidRPr="004C4281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4C4281" w:rsidR="004C4281" w:rsidTr="00D03773" w14:paraId="78FB2C4F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0D7DAA60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15D7346D" wp14:textId="77777777">
            <w:pPr>
              <w:numPr>
                <w:ilvl w:val="0"/>
                <w:numId w:val="25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témakörhöz tartozó történetekkel kapcs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>latos megelőző ismeretek, élmények.</w:t>
            </w:r>
          </w:p>
          <w:p w:rsidRPr="004C4281" w:rsidR="004C4281" w:rsidP="00D03773" w:rsidRDefault="004C4281" w14:paraId="65CF18EE" wp14:textId="77777777">
            <w:pPr>
              <w:numPr>
                <w:ilvl w:val="0"/>
                <w:numId w:val="25"/>
              </w:numPr>
              <w:ind w:left="321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Tapasztalati élmények a következőkről: halál, gyülekezeti szokások, közösség, személyvál</w:t>
            </w:r>
            <w:r w:rsidRPr="004C4281">
              <w:rPr>
                <w:sz w:val="24"/>
                <w:szCs w:val="24"/>
              </w:rPr>
              <w:t>o</w:t>
            </w:r>
            <w:r w:rsidRPr="004C4281">
              <w:rPr>
                <w:sz w:val="24"/>
                <w:szCs w:val="24"/>
              </w:rPr>
              <w:t>gatás, másokért való imádság.</w:t>
            </w:r>
          </w:p>
        </w:tc>
        <w:tc>
          <w:tcPr>
            <w:tcW w:w="2126" w:type="dxa"/>
            <w:vMerge/>
            <w:shd w:val="clear" w:color="auto" w:fill="auto"/>
          </w:tcPr>
          <w:p w:rsidRPr="004C4281" w:rsidR="004C4281" w:rsidP="00D03773" w:rsidRDefault="004C4281" w14:paraId="7896E9D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3B4F2AC" wp14:textId="77777777">
        <w:tc>
          <w:tcPr>
            <w:tcW w:w="11057" w:type="dxa"/>
            <w:gridSpan w:val="5"/>
            <w:shd w:val="clear" w:color="auto" w:fill="auto"/>
          </w:tcPr>
          <w:p w:rsidRPr="004C4281" w:rsidR="004C4281" w:rsidP="00D03773" w:rsidRDefault="004C4281" w14:paraId="4DE6D02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609670A9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A témakörhöz tartozó bibliai történetek és azok alapvető kortörténeti hátterének megismertetése.</w:t>
            </w:r>
          </w:p>
          <w:p w:rsidRPr="004C4281" w:rsidR="004C4281" w:rsidP="00D03773" w:rsidRDefault="004C4281" w14:paraId="444ECB1A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Az adakozás, közösség, alázat tapasztalati hátterének tudatosítása.</w:t>
            </w:r>
          </w:p>
          <w:p w:rsidRPr="004C4281" w:rsidR="004C4281" w:rsidP="00D03773" w:rsidRDefault="004C4281" w14:paraId="6C3BFC7C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példázatok fogalmának tisztázása, a témakörhöz tartozó példázatok jelentésének közvetítése a tanulók számára ér</w:t>
            </w:r>
            <w:r w:rsidRPr="004C4281">
              <w:rPr>
                <w:sz w:val="24"/>
                <w:szCs w:val="24"/>
              </w:rPr>
              <w:t>t</w:t>
            </w:r>
            <w:r w:rsidRPr="004C4281">
              <w:rPr>
                <w:sz w:val="24"/>
                <w:szCs w:val="24"/>
              </w:rPr>
              <w:t>hető módon.</w:t>
            </w:r>
          </w:p>
          <w:p w:rsidRPr="004C4281" w:rsidR="004C4281" w:rsidP="00D03773" w:rsidRDefault="004C4281" w14:paraId="2ACD9743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Adakozásra, hálaáldozatra nevelés.</w:t>
            </w:r>
          </w:p>
          <w:p w:rsidRPr="004C4281" w:rsidR="004C4281" w:rsidP="00D03773" w:rsidRDefault="004C4281" w14:paraId="4CBADD36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Alázatosságra nevelés.</w:t>
            </w:r>
          </w:p>
          <w:p w:rsidRPr="004C4281" w:rsidR="004C4281" w:rsidP="00D03773" w:rsidRDefault="004C4281" w14:paraId="48BB1A86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Közbenjáró imádság fogalmának tisztázása és a közbenjáró imádság gyakorlatának megismertetése.</w:t>
            </w:r>
          </w:p>
          <w:p w:rsidRPr="004C4281" w:rsidR="004C4281" w:rsidP="00D03773" w:rsidRDefault="004C4281" w14:paraId="1BEAF5E0" wp14:textId="77777777">
            <w:pPr>
              <w:numPr>
                <w:ilvl w:val="0"/>
                <w:numId w:val="10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hívogató szavának közvetítése a tanuló számára.</w:t>
            </w:r>
          </w:p>
        </w:tc>
      </w:tr>
      <w:tr xmlns:wp14="http://schemas.microsoft.com/office/word/2010/wordml" w:rsidRPr="004C4281" w:rsidR="004C4281" w:rsidTr="00D03773" w14:paraId="365234DF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583940E9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677" w:type="dxa"/>
            <w:shd w:val="clear" w:color="auto" w:fill="auto"/>
          </w:tcPr>
          <w:p w:rsidRPr="004C4281" w:rsidR="004C4281" w:rsidP="00D03773" w:rsidRDefault="004C4281" w14:paraId="27CA9257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4C4281" w:rsidR="004C4281" w:rsidP="00D03773" w:rsidRDefault="004C4281" w14:paraId="3EC3382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46B73BA8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1781B48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4EB3D03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csodát tesz: Lázár feltámasztása (</w:t>
            </w:r>
            <w:proofErr w:type="spellStart"/>
            <w:r w:rsidRPr="004C4281">
              <w:rPr>
                <w:sz w:val="24"/>
                <w:szCs w:val="24"/>
              </w:rPr>
              <w:t>Jn</w:t>
            </w:r>
            <w:proofErr w:type="spellEnd"/>
            <w:r w:rsidRPr="004C4281">
              <w:rPr>
                <w:sz w:val="24"/>
                <w:szCs w:val="24"/>
              </w:rPr>
              <w:t xml:space="preserve"> 11,1-44)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Pr="004C4281" w:rsidR="004C4281" w:rsidP="00D03773" w:rsidRDefault="004C4281" w14:paraId="027A7598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tanuló:</w:t>
            </w:r>
          </w:p>
          <w:p w:rsidRPr="004C4281" w:rsidR="004C4281" w:rsidP="00D03773" w:rsidRDefault="004C4281" w14:paraId="62CAE2A6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megismeri a témakörhöz tartozó bibliai tört</w:t>
            </w:r>
            <w:r w:rsidRPr="004C4281">
              <w:rPr>
                <w:sz w:val="24"/>
                <w:szCs w:val="24"/>
              </w:rPr>
              <w:t>é</w:t>
            </w:r>
            <w:r w:rsidRPr="004C4281">
              <w:rPr>
                <w:sz w:val="24"/>
                <w:szCs w:val="24"/>
              </w:rPr>
              <w:t>neteket és azok alapvető kortörténeti hátterét.</w:t>
            </w:r>
          </w:p>
          <w:p w:rsidRPr="004C4281" w:rsidR="004C4281" w:rsidP="00D03773" w:rsidRDefault="004C4281" w14:paraId="3B658AA0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felismeri és tiszteletben tartja a közössé</w:t>
            </w:r>
            <w:r w:rsidRPr="004C4281">
              <w:rPr>
                <w:sz w:val="24"/>
                <w:szCs w:val="24"/>
              </w:rPr>
              <w:t>g</w:t>
            </w:r>
            <w:r w:rsidRPr="004C4281">
              <w:rPr>
                <w:sz w:val="24"/>
                <w:szCs w:val="24"/>
              </w:rPr>
              <w:t>ben élés szabályait.</w:t>
            </w:r>
          </w:p>
          <w:p w:rsidRPr="004C4281" w:rsidR="004C4281" w:rsidP="00D03773" w:rsidRDefault="004C4281" w14:paraId="4E24238C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példát tud mondani és meg tudja foga</w:t>
            </w:r>
            <w:r w:rsidRPr="004C4281">
              <w:rPr>
                <w:sz w:val="24"/>
                <w:szCs w:val="24"/>
              </w:rPr>
              <w:t>l</w:t>
            </w:r>
            <w:r w:rsidRPr="004C4281">
              <w:rPr>
                <w:sz w:val="24"/>
                <w:szCs w:val="24"/>
              </w:rPr>
              <w:t>mazni saját szavaival a következőket:</w:t>
            </w:r>
          </w:p>
          <w:p w:rsidRPr="004C4281" w:rsidR="004C4281" w:rsidP="00D03773" w:rsidRDefault="004C4281" w14:paraId="4455DB52" wp14:textId="77777777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példázat, adakozás, csoda, közbenjáró ima, alázat.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1418C81B" wp14:textId="77777777">
            <w:pPr>
              <w:jc w:val="both"/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Környezetismeret:</w:t>
            </w:r>
          </w:p>
          <w:p w:rsidRPr="004C4281" w:rsidR="004C4281" w:rsidP="00D03773" w:rsidRDefault="004C4281" w14:paraId="4034869A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emberi kommunikáció: beszéd, testbeszéd.</w:t>
            </w:r>
          </w:p>
          <w:p w:rsidRPr="004C4281" w:rsidR="004C4281" w:rsidP="00D03773" w:rsidRDefault="004C4281" w14:paraId="061AC98D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Magatartásformák, szabályok, viselkedési normák különböző élethelyzetekben a Jézusi mérce szerint.</w:t>
            </w:r>
          </w:p>
          <w:p w:rsidRPr="004C4281" w:rsidR="004C4281" w:rsidP="00D03773" w:rsidRDefault="004C4281" w14:paraId="1B319C6E" wp14:textId="77777777">
            <w:pPr>
              <w:rPr>
                <w:sz w:val="24"/>
                <w:szCs w:val="24"/>
              </w:rPr>
            </w:pPr>
          </w:p>
          <w:p w:rsidRPr="004C4281" w:rsidR="004C4281" w:rsidP="00D03773" w:rsidRDefault="004C4281" w14:paraId="38CDD448" wp14:textId="77777777">
            <w:pPr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Vizuális kultúra:</w:t>
            </w:r>
          </w:p>
          <w:p w:rsidRPr="004C4281" w:rsidR="004C4281" w:rsidP="00D03773" w:rsidRDefault="004C4281" w14:paraId="7CABF168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online közösségekben való viselkedési szabályok, kommunikációs szokások, és ezek szerepének megismerésére.</w:t>
            </w:r>
          </w:p>
        </w:tc>
      </w:tr>
      <w:tr xmlns:wp14="http://schemas.microsoft.com/office/word/2010/wordml" w:rsidRPr="004C4281" w:rsidR="004C4281" w:rsidTr="00D03773" w14:paraId="54DA1756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6D69B63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17739D2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tanít: Az özvegyasszony két fillére (</w:t>
            </w:r>
            <w:proofErr w:type="spellStart"/>
            <w:r w:rsidRPr="004C4281">
              <w:rPr>
                <w:sz w:val="24"/>
                <w:szCs w:val="24"/>
              </w:rPr>
              <w:t>Mk</w:t>
            </w:r>
            <w:proofErr w:type="spellEnd"/>
            <w:r w:rsidRPr="004C4281">
              <w:rPr>
                <w:sz w:val="24"/>
                <w:szCs w:val="24"/>
              </w:rPr>
              <w:t xml:space="preserve"> 12,41-44; </w:t>
            </w:r>
            <w:proofErr w:type="spellStart"/>
            <w:r w:rsidRPr="004C4281">
              <w:rPr>
                <w:sz w:val="24"/>
                <w:szCs w:val="24"/>
              </w:rPr>
              <w:t>Mt</w:t>
            </w:r>
            <w:proofErr w:type="spellEnd"/>
            <w:r w:rsidRPr="004C4281">
              <w:rPr>
                <w:sz w:val="24"/>
                <w:szCs w:val="24"/>
              </w:rPr>
              <w:t xml:space="preserve"> 6,1-4)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DCF0334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2E78072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118DC78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7876FC1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35703ED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5E86F94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1946BE5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4BB4991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4C54875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53B9FA0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tanít: A mustármag példázata (</w:t>
            </w:r>
            <w:proofErr w:type="spellStart"/>
            <w:r w:rsidRPr="004C4281">
              <w:rPr>
                <w:sz w:val="24"/>
                <w:szCs w:val="24"/>
              </w:rPr>
              <w:t>Mt</w:t>
            </w:r>
            <w:proofErr w:type="spellEnd"/>
            <w:r w:rsidRPr="004C4281">
              <w:rPr>
                <w:sz w:val="24"/>
                <w:szCs w:val="24"/>
              </w:rPr>
              <w:t xml:space="preserve"> 13,31-32)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51C34A1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7E051CA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8FFDF54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0670CB7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745BD90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Közösségben élek (Bevezető óra a következő két témához)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26953D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1E5BF58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A45F358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6346E45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60A74B7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Elsőnek vagy utolsónak lenni: Példázat a főhelyekről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14,7-14)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053A08E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1674D19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087A19F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28C1C88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Isten közösséget formál 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6C112E8C" wp14:textId="77777777">
            <w:pPr>
              <w:autoSpaceDE w:val="0"/>
              <w:autoSpaceDN w:val="0"/>
              <w:adjustRightInd w:val="0"/>
              <w:textAlignment w:val="center"/>
              <w:rPr>
                <w:spacing w:val="-1"/>
                <w:sz w:val="24"/>
                <w:szCs w:val="24"/>
              </w:rPr>
            </w:pPr>
            <w:r w:rsidRPr="004C4281">
              <w:rPr>
                <w:spacing w:val="-1"/>
                <w:sz w:val="24"/>
                <w:szCs w:val="24"/>
              </w:rPr>
              <w:t xml:space="preserve">Elsőnek vagy utolsó lenni: </w:t>
            </w:r>
          </w:p>
          <w:p w:rsidRPr="004C4281" w:rsidR="004C4281" w:rsidP="00D03773" w:rsidRDefault="004C4281" w14:paraId="4A8A32D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pacing w:val="-1"/>
                <w:sz w:val="24"/>
                <w:szCs w:val="24"/>
              </w:rPr>
              <w:t xml:space="preserve">A </w:t>
            </w:r>
            <w:proofErr w:type="spellStart"/>
            <w:r w:rsidRPr="004C4281">
              <w:rPr>
                <w:spacing w:val="-1"/>
                <w:sz w:val="24"/>
                <w:szCs w:val="24"/>
              </w:rPr>
              <w:t>Zebedeus</w:t>
            </w:r>
            <w:proofErr w:type="spellEnd"/>
            <w:r w:rsidRPr="004C4281">
              <w:rPr>
                <w:spacing w:val="-1"/>
                <w:sz w:val="24"/>
                <w:szCs w:val="24"/>
              </w:rPr>
              <w:t xml:space="preserve"> fiak kérése (</w:t>
            </w:r>
            <w:proofErr w:type="spellStart"/>
            <w:r w:rsidRPr="004C4281">
              <w:rPr>
                <w:spacing w:val="-1"/>
                <w:sz w:val="24"/>
                <w:szCs w:val="24"/>
              </w:rPr>
              <w:t>Mk</w:t>
            </w:r>
            <w:proofErr w:type="spellEnd"/>
            <w:r w:rsidRPr="004C4281">
              <w:rPr>
                <w:spacing w:val="-1"/>
                <w:sz w:val="24"/>
                <w:szCs w:val="24"/>
              </w:rPr>
              <w:t xml:space="preserve"> 10,35-45)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3C72A83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7A9A139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53A3C925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4B5FF64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3D5AEC8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tanít: A nagy vacsora példázata (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14,15-24)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56A0069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7DF6F7A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02ABC7D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2128B36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szól hozzánk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6BB138F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Imádkozzunk! A közbenjáró ima</w:t>
            </w:r>
          </w:p>
          <w:p w:rsidRPr="004C4281" w:rsidR="004C4281" w:rsidP="00D03773" w:rsidRDefault="004C4281" w14:paraId="1EDF1EB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 (A </w:t>
            </w:r>
            <w:proofErr w:type="spellStart"/>
            <w:r w:rsidRPr="004C4281">
              <w:rPr>
                <w:sz w:val="24"/>
                <w:szCs w:val="24"/>
              </w:rPr>
              <w:t>kapernaumi</w:t>
            </w:r>
            <w:proofErr w:type="spellEnd"/>
            <w:r w:rsidRPr="004C4281">
              <w:rPr>
                <w:sz w:val="24"/>
                <w:szCs w:val="24"/>
              </w:rPr>
              <w:t xml:space="preserve"> százados szolgájának meggyógyítása, </w:t>
            </w:r>
            <w:proofErr w:type="spellStart"/>
            <w:r w:rsidRPr="004C4281">
              <w:rPr>
                <w:sz w:val="24"/>
                <w:szCs w:val="24"/>
              </w:rPr>
              <w:t>Lk</w:t>
            </w:r>
            <w:proofErr w:type="spellEnd"/>
            <w:r w:rsidRPr="004C4281">
              <w:rPr>
                <w:sz w:val="24"/>
                <w:szCs w:val="24"/>
              </w:rPr>
              <w:t xml:space="preserve"> 7,1-10)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320646E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1ED777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210A905A" wp14:textId="77777777">
        <w:tc>
          <w:tcPr>
            <w:tcW w:w="1844" w:type="dxa"/>
            <w:shd w:val="clear" w:color="auto" w:fill="auto"/>
          </w:tcPr>
          <w:p w:rsidRPr="004C4281" w:rsidR="004C4281" w:rsidP="00D03773" w:rsidRDefault="004C4281" w14:paraId="0EFBBFB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Isten szól hozzánk</w:t>
            </w:r>
          </w:p>
          <w:p w:rsidRPr="004C4281" w:rsidR="004C4281" w:rsidP="00D03773" w:rsidRDefault="004C4281" w14:paraId="532070F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1A9B60E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3E190F5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0FB76C7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00EE7A8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1E8E47C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578A63B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Szabad órakeret (2 óra)</w:t>
            </w:r>
          </w:p>
        </w:tc>
        <w:tc>
          <w:tcPr>
            <w:tcW w:w="2268" w:type="dxa"/>
            <w:shd w:val="clear" w:color="auto" w:fill="auto"/>
          </w:tcPr>
          <w:p w:rsidRPr="004C4281" w:rsidR="004C4281" w:rsidP="00D03773" w:rsidRDefault="004C4281" w14:paraId="044CCD3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Imádkozzunk! A közbenjáró ima </w:t>
            </w:r>
          </w:p>
          <w:p w:rsidRPr="004C4281" w:rsidR="004C4281" w:rsidP="00D03773" w:rsidRDefault="004C4281" w14:paraId="0FC6A1D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(Péter szabadulása a börtönből, ApCsel 12,6-19)</w:t>
            </w:r>
          </w:p>
          <w:p w:rsidRPr="004C4281" w:rsidR="004C4281" w:rsidP="00D03773" w:rsidRDefault="004C4281" w14:paraId="52E12EC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6A2BC47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3F9FCDD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Versenyre készülés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4DCC6F4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1B5E47D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E0B2C11" wp14:textId="77777777"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4A7A824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6A76D4B1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Adakozás, alázat, példázat, hálaadás, közbenjárás, Isten hívogatása, gyógy</w:t>
            </w:r>
            <w:r w:rsidRPr="004C4281">
              <w:rPr>
                <w:sz w:val="24"/>
                <w:szCs w:val="24"/>
              </w:rPr>
              <w:t>í</w:t>
            </w:r>
            <w:r w:rsidRPr="004C4281">
              <w:rPr>
                <w:sz w:val="24"/>
                <w:szCs w:val="24"/>
              </w:rPr>
              <w:t>tás.</w:t>
            </w:r>
          </w:p>
        </w:tc>
      </w:tr>
      <w:tr xmlns:wp14="http://schemas.microsoft.com/office/word/2010/wordml" w:rsidRPr="004C4281" w:rsidR="004C4281" w:rsidTr="00D03773" w14:paraId="4FE1349A" wp14:textId="77777777">
        <w:tc>
          <w:tcPr>
            <w:tcW w:w="4112" w:type="dxa"/>
            <w:gridSpan w:val="2"/>
            <w:shd w:val="clear" w:color="auto" w:fill="auto"/>
          </w:tcPr>
          <w:p w:rsidRPr="004C4281" w:rsidR="004C4281" w:rsidP="00D03773" w:rsidRDefault="004C4281" w14:paraId="486ED498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</w:t>
            </w:r>
            <w:r w:rsidRPr="004C4281">
              <w:rPr>
                <w:b/>
                <w:sz w:val="24"/>
                <w:szCs w:val="24"/>
              </w:rPr>
              <w:t>é</w:t>
            </w:r>
            <w:r w:rsidRPr="004C4281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01BC443D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mustármag példázatának korosztályi szintű ismerete.</w:t>
            </w:r>
          </w:p>
          <w:p w:rsidRPr="004C4281" w:rsidR="004C4281" w:rsidP="00D03773" w:rsidRDefault="004C4281" w14:paraId="439F6A70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proofErr w:type="spellStart"/>
            <w:r w:rsidRPr="004C4281">
              <w:rPr>
                <w:sz w:val="24"/>
                <w:szCs w:val="24"/>
              </w:rPr>
              <w:t>Mt</w:t>
            </w:r>
            <w:proofErr w:type="spellEnd"/>
            <w:r w:rsidRPr="004C4281">
              <w:rPr>
                <w:sz w:val="24"/>
                <w:szCs w:val="24"/>
              </w:rPr>
              <w:t xml:space="preserve"> 11,28 memoriter szintű ismerte.</w:t>
            </w:r>
          </w:p>
          <w:p w:rsidRPr="004C4281" w:rsidR="004C4281" w:rsidP="00D03773" w:rsidRDefault="004C4281" w14:paraId="3C4C01A9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Kötött szövegű temploma bemenetelkor és kijövetelkor mondott imá</w:t>
            </w:r>
            <w:r w:rsidRPr="004C4281">
              <w:rPr>
                <w:sz w:val="24"/>
                <w:szCs w:val="24"/>
              </w:rPr>
              <w:t>d</w:t>
            </w:r>
            <w:r w:rsidRPr="004C4281">
              <w:rPr>
                <w:sz w:val="24"/>
                <w:szCs w:val="24"/>
              </w:rPr>
              <w:t>ság memoriter szintű ismerte.</w:t>
            </w:r>
          </w:p>
          <w:p w:rsidRPr="004C4281" w:rsidR="004C4281" w:rsidP="00D03773" w:rsidRDefault="004C4281" w14:paraId="793EBC69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Ének RER.ÉK: 337. dicséret</w:t>
            </w:r>
          </w:p>
        </w:tc>
      </w:tr>
    </w:tbl>
    <w:p xmlns:wp14="http://schemas.microsoft.com/office/word/2010/wordml" w:rsidRPr="004C4281" w:rsidR="004C4281" w:rsidP="004C4281" w:rsidRDefault="004C4281" w14:paraId="25D6C40E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2"/>
        <w:gridCol w:w="4677"/>
        <w:gridCol w:w="142"/>
        <w:gridCol w:w="2126"/>
      </w:tblGrid>
      <w:tr xmlns:wp14="http://schemas.microsoft.com/office/word/2010/wordml" w:rsidRPr="004C4281" w:rsidR="004C4281" w:rsidTr="00D03773" w14:paraId="13DEFCA0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6881DBEE" wp14:textId="77777777">
            <w:pPr>
              <w:numPr>
                <w:ilvl w:val="0"/>
                <w:numId w:val="46"/>
              </w:num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4C4281" w:rsidR="004C4281" w:rsidP="00D03773" w:rsidRDefault="004C4281" w14:paraId="5A6A8BC8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Ünnepeljünk együtt!</w:t>
            </w:r>
          </w:p>
          <w:p w:rsidRPr="004C4281" w:rsidR="004C4281" w:rsidP="00D03773" w:rsidRDefault="004C4281" w14:paraId="62EE9FEE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(</w:t>
            </w:r>
            <w:r w:rsidRPr="004C4281">
              <w:rPr>
                <w:sz w:val="24"/>
                <w:szCs w:val="24"/>
              </w:rPr>
              <w:t>Mivel a tematika egység minden témája ehhez a koncentrikus körhöz tartozik, így nem kerül külön feltünt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tésre)</w:t>
            </w:r>
          </w:p>
        </w:tc>
        <w:tc>
          <w:tcPr>
            <w:tcW w:w="2126" w:type="dxa"/>
            <w:shd w:val="clear" w:color="auto" w:fill="auto"/>
          </w:tcPr>
          <w:p w:rsidRPr="004C4281" w:rsidR="004C4281" w:rsidP="00D03773" w:rsidRDefault="004C4281" w14:paraId="2688DCEE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Órakeret:</w:t>
            </w:r>
            <w:r w:rsidRPr="004C4281">
              <w:rPr>
                <w:sz w:val="24"/>
                <w:szCs w:val="24"/>
              </w:rPr>
              <w:t xml:space="preserve"> 10 óra</w:t>
            </w:r>
          </w:p>
          <w:p w:rsidRPr="004C4281" w:rsidR="004C4281" w:rsidP="00D03773" w:rsidRDefault="004C4281" w14:paraId="18E7D59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AD8E3DC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01FAB1D4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1A83844C" wp14:textId="77777777">
            <w:pPr>
              <w:numPr>
                <w:ilvl w:val="0"/>
                <w:numId w:val="29"/>
              </w:numPr>
              <w:ind w:left="317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Ünnepekkel kapcsolatos korábbi élmények, tapasztalatok.</w:t>
            </w:r>
          </w:p>
        </w:tc>
      </w:tr>
      <w:tr xmlns:wp14="http://schemas.microsoft.com/office/word/2010/wordml" w:rsidRPr="004C4281" w:rsidR="004C4281" w:rsidTr="00D03773" w14:paraId="0EE4F246" wp14:textId="77777777">
        <w:tc>
          <w:tcPr>
            <w:tcW w:w="11057" w:type="dxa"/>
            <w:gridSpan w:val="4"/>
            <w:shd w:val="clear" w:color="auto" w:fill="auto"/>
          </w:tcPr>
          <w:p w:rsidRPr="004C4281" w:rsidR="004C4281" w:rsidP="00D03773" w:rsidRDefault="004C4281" w14:paraId="3CCD8B0D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4C4281" w:rsidR="004C4281" w:rsidP="00D03773" w:rsidRDefault="004C4281" w14:paraId="1822D7D8" wp14:textId="77777777">
            <w:pPr>
              <w:numPr>
                <w:ilvl w:val="0"/>
                <w:numId w:val="2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Karácsonyhoz, húsvéthoz, pünkösdhöz kapcsolódó történetek megisme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 xml:space="preserve">tetése. </w:t>
            </w:r>
          </w:p>
          <w:p w:rsidRPr="004C4281" w:rsidR="004C4281" w:rsidP="00D03773" w:rsidRDefault="004C4281" w14:paraId="5A54C3D7" wp14:textId="77777777">
            <w:pPr>
              <w:numPr>
                <w:ilvl w:val="0"/>
                <w:numId w:val="2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Virágvasárnap és áldozócsütörtök fogalmának, és az ünnephez kapcsol</w:t>
            </w:r>
            <w:r w:rsidRPr="004C4281">
              <w:rPr>
                <w:sz w:val="24"/>
                <w:szCs w:val="24"/>
              </w:rPr>
              <w:t>ó</w:t>
            </w:r>
            <w:r w:rsidRPr="004C4281">
              <w:rPr>
                <w:sz w:val="24"/>
                <w:szCs w:val="24"/>
              </w:rPr>
              <w:t>dó történetek megismertetése.</w:t>
            </w:r>
          </w:p>
          <w:p w:rsidRPr="004C4281" w:rsidR="004C4281" w:rsidP="00D03773" w:rsidRDefault="004C4281" w14:paraId="586F51FA" wp14:textId="77777777">
            <w:pPr>
              <w:numPr>
                <w:ilvl w:val="0"/>
                <w:numId w:val="2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Az ünnepi hangulat megéreztetése és megalapozása, az Istennel való ü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 xml:space="preserve">neplés lehetőségeire való rámutatás. </w:t>
            </w:r>
          </w:p>
          <w:p w:rsidRPr="004C4281" w:rsidR="004C4281" w:rsidP="00D03773" w:rsidRDefault="004C4281" w14:paraId="55D912B1" wp14:textId="77777777">
            <w:pPr>
              <w:numPr>
                <w:ilvl w:val="0"/>
                <w:numId w:val="1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Arra való rámutatás, hogy a szavaink az indulatainkból fakadnak.</w:t>
            </w:r>
          </w:p>
          <w:p w:rsidRPr="004C4281" w:rsidR="004C4281" w:rsidP="00D03773" w:rsidRDefault="004C4281" w14:paraId="262ADEE0" wp14:textId="77777777">
            <w:pPr>
              <w:numPr>
                <w:ilvl w:val="0"/>
                <w:numId w:val="10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Önismeretre, önfegyelemre való nevelés az indulatokban és a szavak t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rén.</w:t>
            </w:r>
          </w:p>
        </w:tc>
      </w:tr>
      <w:tr xmlns:wp14="http://schemas.microsoft.com/office/word/2010/wordml" w:rsidRPr="004C4281" w:rsidR="004C4281" w:rsidTr="00D03773" w14:paraId="7B014CFC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5EC4830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677" w:type="dxa"/>
            <w:shd w:val="clear" w:color="auto" w:fill="auto"/>
          </w:tcPr>
          <w:p w:rsidRPr="004C4281" w:rsidR="004C4281" w:rsidP="00D03773" w:rsidRDefault="004C4281" w14:paraId="1FACB4F2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4C4281" w:rsidR="004C4281" w:rsidP="00D03773" w:rsidRDefault="004C4281" w14:paraId="3E089508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Kapcsolódási po</w:t>
            </w:r>
            <w:r w:rsidRPr="004C4281">
              <w:rPr>
                <w:b/>
                <w:sz w:val="24"/>
                <w:szCs w:val="24"/>
              </w:rPr>
              <w:t>n</w:t>
            </w:r>
            <w:r w:rsidRPr="004C4281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4C4281" w:rsidR="004C4281" w:rsidTr="00D03773" w14:paraId="03EA607F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3EF239D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Készülődés a karácsonyra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Pr="004C4281" w:rsidR="004C4281" w:rsidP="00D03773" w:rsidRDefault="004C4281" w14:paraId="2A4C472C" wp14:textId="77777777">
            <w:pPr>
              <w:numPr>
                <w:ilvl w:val="0"/>
                <w:numId w:val="9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témakörhöz tartozó bibliai történetek ism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rete.</w:t>
            </w:r>
          </w:p>
          <w:p w:rsidRPr="004C4281" w:rsidR="004C4281" w:rsidP="00D03773" w:rsidRDefault="004C4281" w14:paraId="0509F84E" wp14:textId="77777777">
            <w:pPr>
              <w:numPr>
                <w:ilvl w:val="0"/>
                <w:numId w:val="9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Részvétel az órai ünnepi készülődésekben és kreatív munkálatokban. </w:t>
            </w:r>
          </w:p>
          <w:p w:rsidRPr="004C4281" w:rsidR="004C4281" w:rsidP="00D03773" w:rsidRDefault="004C4281" w14:paraId="2783942C" wp14:textId="77777777">
            <w:pPr>
              <w:numPr>
                <w:ilvl w:val="0"/>
                <w:numId w:val="9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tanuló példákat tud mondani és meg tudja fogalmazni a következőket:</w:t>
            </w:r>
          </w:p>
          <w:p w:rsidRPr="004C4281" w:rsidR="004C4281" w:rsidP="00D03773" w:rsidRDefault="004C4281" w14:paraId="16BD713A" wp14:textId="77777777">
            <w:pPr>
              <w:numPr>
                <w:ilvl w:val="0"/>
                <w:numId w:val="44"/>
              </w:num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indulat, hamis tanúság, mennybemen</w:t>
            </w:r>
            <w:r w:rsidRPr="004C4281">
              <w:rPr>
                <w:sz w:val="24"/>
                <w:szCs w:val="24"/>
              </w:rPr>
              <w:t>e</w:t>
            </w:r>
            <w:r w:rsidRPr="004C4281">
              <w:rPr>
                <w:sz w:val="24"/>
                <w:szCs w:val="24"/>
              </w:rPr>
              <w:t>tel, önfegyelem a szavak terén.</w:t>
            </w:r>
          </w:p>
          <w:p w:rsidRPr="004C4281" w:rsidR="004C4281" w:rsidP="00D03773" w:rsidRDefault="004C4281" w14:paraId="4CC8AA0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4C4281" w:rsidR="004C4281" w:rsidP="00D03773" w:rsidRDefault="004C4281" w14:paraId="2A774475" wp14:textId="77777777">
            <w:pPr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Életvitel:</w:t>
            </w:r>
          </w:p>
          <w:p w:rsidRPr="004C4281" w:rsidR="004C4281" w:rsidP="00D03773" w:rsidRDefault="004C4281" w14:paraId="2A13BA77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 közösségi tér együttes kialakítása (iskolai- és gyülekezeti terem dekorációja), a közös tapasztalatok megbeszélése, az átélt érzések megfogalmazása.</w:t>
            </w:r>
          </w:p>
          <w:p w:rsidRPr="004C4281" w:rsidR="004C4281" w:rsidP="00D03773" w:rsidRDefault="004C4281" w14:paraId="0387D0D6" wp14:textId="77777777">
            <w:pPr>
              <w:rPr>
                <w:sz w:val="24"/>
                <w:szCs w:val="24"/>
              </w:rPr>
            </w:pPr>
          </w:p>
          <w:p w:rsidRPr="004C4281" w:rsidR="004C4281" w:rsidP="00D03773" w:rsidRDefault="004C4281" w14:paraId="1D5544C0" wp14:textId="77777777">
            <w:pPr>
              <w:rPr>
                <w:i/>
                <w:sz w:val="24"/>
                <w:szCs w:val="24"/>
              </w:rPr>
            </w:pPr>
            <w:r w:rsidRPr="004C4281">
              <w:rPr>
                <w:i/>
                <w:sz w:val="24"/>
                <w:szCs w:val="24"/>
              </w:rPr>
              <w:t>Vizuális kultúra:</w:t>
            </w:r>
          </w:p>
          <w:p w:rsidRPr="004C4281" w:rsidR="004C4281" w:rsidP="00D03773" w:rsidRDefault="004C4281" w14:paraId="46556932" wp14:textId="77777777">
            <w:pPr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Tárgyalkotás, tárgytervezés, díszítés, csomagolás – készülődés az ünnepre.</w:t>
            </w:r>
          </w:p>
        </w:tc>
      </w:tr>
      <w:tr xmlns:wp14="http://schemas.microsoft.com/office/word/2010/wordml" w:rsidRPr="004C4281" w:rsidR="004C4281" w:rsidTr="00D03773" w14:paraId="14AD0D8C" wp14:textId="77777777">
        <w:trPr>
          <w:trHeight w:val="302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725B5BF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József adventje (</w:t>
            </w:r>
            <w:proofErr w:type="spellStart"/>
            <w:r w:rsidRPr="004C4281">
              <w:rPr>
                <w:sz w:val="24"/>
                <w:szCs w:val="24"/>
              </w:rPr>
              <w:t>Mt</w:t>
            </w:r>
            <w:proofErr w:type="spellEnd"/>
            <w:r w:rsidRPr="004C4281">
              <w:rPr>
                <w:sz w:val="24"/>
                <w:szCs w:val="24"/>
              </w:rPr>
              <w:t xml:space="preserve"> 1,18-25)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565BFF5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4CDD9E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6747026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610C1A8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Menekülés Egyiptomba (</w:t>
            </w:r>
            <w:proofErr w:type="spellStart"/>
            <w:r w:rsidRPr="004C4281">
              <w:rPr>
                <w:sz w:val="24"/>
                <w:szCs w:val="24"/>
              </w:rPr>
              <w:t>Mt</w:t>
            </w:r>
            <w:proofErr w:type="spellEnd"/>
            <w:r w:rsidRPr="004C4281">
              <w:rPr>
                <w:sz w:val="24"/>
                <w:szCs w:val="24"/>
              </w:rPr>
              <w:t xml:space="preserve"> 2,13-15)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498AF0D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263F3B9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415CCAB3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2031307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bevonul Jeruzsálembe (</w:t>
            </w:r>
            <w:proofErr w:type="spellStart"/>
            <w:r w:rsidRPr="004C4281">
              <w:rPr>
                <w:sz w:val="24"/>
                <w:szCs w:val="24"/>
              </w:rPr>
              <w:t>Mt</w:t>
            </w:r>
            <w:proofErr w:type="spellEnd"/>
            <w:r w:rsidRPr="004C4281">
              <w:rPr>
                <w:sz w:val="24"/>
                <w:szCs w:val="24"/>
              </w:rPr>
              <w:t xml:space="preserve"> 21,1-11)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16E5E00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40D2860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78279B6F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42649FB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Készülődés a húsvétra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42050CB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130CC4C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C86ABC6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157599D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pere (</w:t>
            </w:r>
            <w:proofErr w:type="spellStart"/>
            <w:r w:rsidRPr="004C4281">
              <w:rPr>
                <w:sz w:val="24"/>
                <w:szCs w:val="24"/>
              </w:rPr>
              <w:t>Mt</w:t>
            </w:r>
            <w:proofErr w:type="spellEnd"/>
            <w:r w:rsidRPr="004C4281">
              <w:rPr>
                <w:sz w:val="24"/>
                <w:szCs w:val="24"/>
              </w:rPr>
              <w:t xml:space="preserve"> 26,57-68; 27,1-2. 11-14)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055BFDB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8E7875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08C77A62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50A5EA8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Indulataink és szavaink (Jézus pere)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62A75F9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2ECAA31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1C5762FF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2D84B71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a zsidók királya. Jézus vagy Barabás? (</w:t>
            </w:r>
            <w:proofErr w:type="spellStart"/>
            <w:r w:rsidRPr="004C4281">
              <w:rPr>
                <w:sz w:val="24"/>
                <w:szCs w:val="24"/>
              </w:rPr>
              <w:t>Mt</w:t>
            </w:r>
            <w:proofErr w:type="spellEnd"/>
            <w:r w:rsidRPr="004C4281">
              <w:rPr>
                <w:sz w:val="24"/>
                <w:szCs w:val="24"/>
              </w:rPr>
              <w:t xml:space="preserve"> 27,15-26)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2FBD1CF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FDCE67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176BB13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52424BC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Készülődés a pünkösdre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2FC0A1C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A2BAAD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6658E53D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4C4281" w:rsidR="004C4281" w:rsidP="00D03773" w:rsidRDefault="004C4281" w14:paraId="4B54943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Jézus mennybemenetele és eljövendő királysága (ApCsel 1,4-14)</w:t>
            </w:r>
          </w:p>
          <w:p w:rsidRPr="004C4281" w:rsidR="004C4281" w:rsidP="00D03773" w:rsidRDefault="004C4281" w14:paraId="2E4B6A3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4C4281" w:rsidR="004C4281" w:rsidP="00D03773" w:rsidRDefault="004C4281" w14:paraId="02F8608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 xml:space="preserve">Készülődés a tavaszi </w:t>
            </w:r>
            <w:proofErr w:type="spellStart"/>
            <w:r w:rsidRPr="004C4281">
              <w:rPr>
                <w:sz w:val="24"/>
                <w:szCs w:val="24"/>
              </w:rPr>
              <w:t>csendesnapra</w:t>
            </w:r>
            <w:proofErr w:type="spellEnd"/>
            <w:r w:rsidRPr="004C4281">
              <w:rPr>
                <w:sz w:val="24"/>
                <w:szCs w:val="24"/>
              </w:rPr>
              <w:t xml:space="preserve">  (Szabad órakeret 1 óra)</w:t>
            </w:r>
          </w:p>
        </w:tc>
        <w:tc>
          <w:tcPr>
            <w:tcW w:w="4677" w:type="dxa"/>
            <w:vMerge/>
            <w:shd w:val="clear" w:color="auto" w:fill="auto"/>
          </w:tcPr>
          <w:p w:rsidRPr="004C4281" w:rsidR="004C4281" w:rsidP="00D03773" w:rsidRDefault="004C4281" w14:paraId="7EF37AA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4C4281" w:rsidR="004C4281" w:rsidP="00D03773" w:rsidRDefault="004C4281" w14:paraId="3C7576E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4C4281" w:rsidR="004C4281" w:rsidTr="00D03773" w14:paraId="38D1C70B" wp14:textId="77777777"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C4281" w:rsidR="004C4281" w:rsidP="00D03773" w:rsidRDefault="004C4281" w14:paraId="221D6A6C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4C4281" w:rsidR="004C4281" w:rsidP="00D03773" w:rsidRDefault="004C4281" w14:paraId="796C4B14" wp14:textId="77777777">
            <w:pPr>
              <w:jc w:val="both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Advent, karácsony, virágvasárnap, húsvét, mennybemenetel ünnepe, pü</w:t>
            </w:r>
            <w:r w:rsidRPr="004C4281">
              <w:rPr>
                <w:sz w:val="24"/>
                <w:szCs w:val="24"/>
              </w:rPr>
              <w:t>n</w:t>
            </w:r>
            <w:r w:rsidRPr="004C4281">
              <w:rPr>
                <w:sz w:val="24"/>
                <w:szCs w:val="24"/>
              </w:rPr>
              <w:t>kösd, Jézus pere, Jeruzsálem, Pilátus.</w:t>
            </w:r>
          </w:p>
        </w:tc>
      </w:tr>
      <w:tr xmlns:wp14="http://schemas.microsoft.com/office/word/2010/wordml" w:rsidRPr="004C4281" w:rsidR="004C4281" w:rsidTr="00D03773" w14:paraId="7CB703E7" wp14:textId="77777777">
        <w:tc>
          <w:tcPr>
            <w:tcW w:w="4112" w:type="dxa"/>
            <w:shd w:val="clear" w:color="auto" w:fill="auto"/>
          </w:tcPr>
          <w:p w:rsidRPr="004C4281" w:rsidR="004C4281" w:rsidP="00D03773" w:rsidRDefault="004C4281" w14:paraId="50A9E20B" wp14:textId="77777777">
            <w:pPr>
              <w:jc w:val="both"/>
              <w:rPr>
                <w:b/>
                <w:sz w:val="24"/>
                <w:szCs w:val="24"/>
              </w:rPr>
            </w:pPr>
            <w:r w:rsidRPr="004C4281">
              <w:rPr>
                <w:b/>
                <w:sz w:val="24"/>
                <w:szCs w:val="24"/>
              </w:rPr>
              <w:t>A fejlesztés várt eredményei a tanév v</w:t>
            </w:r>
            <w:r w:rsidRPr="004C4281">
              <w:rPr>
                <w:b/>
                <w:sz w:val="24"/>
                <w:szCs w:val="24"/>
              </w:rPr>
              <w:t>é</w:t>
            </w:r>
            <w:r w:rsidRPr="004C4281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4C4281" w:rsidR="004C4281" w:rsidP="00D03773" w:rsidRDefault="004C4281" w14:paraId="6CDE5B44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Tudja azt, hogy mit ünneplünk virágvasárnapon és áldozócsütö</w:t>
            </w:r>
            <w:r w:rsidRPr="004C4281">
              <w:rPr>
                <w:sz w:val="24"/>
                <w:szCs w:val="24"/>
              </w:rPr>
              <w:t>r</w:t>
            </w:r>
            <w:r w:rsidRPr="004C4281">
              <w:rPr>
                <w:sz w:val="24"/>
                <w:szCs w:val="24"/>
              </w:rPr>
              <w:t xml:space="preserve">tökön, ismerje az ide tartozó történeteket. </w:t>
            </w:r>
          </w:p>
          <w:p w:rsidRPr="004C4281" w:rsidR="004C4281" w:rsidP="00D03773" w:rsidRDefault="004C4281" w14:paraId="3D69CA07" wp14:textId="7777777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4C4281">
              <w:rPr>
                <w:sz w:val="24"/>
                <w:szCs w:val="24"/>
              </w:rPr>
              <w:t>Ének REF.ÉK: : 464. dicséret</w:t>
            </w:r>
          </w:p>
        </w:tc>
      </w:tr>
    </w:tbl>
    <w:p xmlns:wp14="http://schemas.microsoft.com/office/word/2010/wordml" w:rsidRPr="004C4281" w:rsidR="004C4281" w:rsidP="004C4281" w:rsidRDefault="004C4281" w14:paraId="6000547E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71F798A8" wp14:textId="77777777">
      <w:pPr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3F34EEDA" wp14:textId="77777777">
      <w:pPr>
        <w:jc w:val="both"/>
        <w:rPr>
          <w:b/>
          <w:sz w:val="24"/>
          <w:szCs w:val="24"/>
        </w:rPr>
      </w:pPr>
      <w:r w:rsidRPr="004C4281">
        <w:rPr>
          <w:sz w:val="24"/>
          <w:szCs w:val="24"/>
        </w:rPr>
        <w:br w:type="page"/>
      </w:r>
      <w:r w:rsidRPr="004C4281">
        <w:rPr>
          <w:b/>
          <w:sz w:val="24"/>
          <w:szCs w:val="24"/>
        </w:rPr>
        <w:t>5.  A tantárgyi értékelés formái, szempontjai</w:t>
      </w:r>
    </w:p>
    <w:p xmlns:wp14="http://schemas.microsoft.com/office/word/2010/wordml" w:rsidRPr="004C4281" w:rsidR="004C4281" w:rsidP="004C4281" w:rsidRDefault="004C4281" w14:paraId="5BC294DE" wp14:textId="77777777">
      <w:pPr>
        <w:jc w:val="both"/>
        <w:rPr>
          <w:b/>
          <w:sz w:val="24"/>
          <w:szCs w:val="24"/>
        </w:rPr>
      </w:pPr>
    </w:p>
    <w:p xmlns:wp14="http://schemas.microsoft.com/office/word/2010/wordml" w:rsidRPr="004C4281" w:rsidR="004C4281" w:rsidP="004C4281" w:rsidRDefault="004C4281" w14:paraId="5AD92576" wp14:textId="77777777">
      <w:pPr>
        <w:autoSpaceDE w:val="0"/>
        <w:autoSpaceDN w:val="0"/>
        <w:adjustRightInd w:val="0"/>
        <w:ind w:firstLine="283"/>
        <w:jc w:val="both"/>
        <w:textAlignment w:val="center"/>
        <w:rPr>
          <w:sz w:val="24"/>
          <w:szCs w:val="24"/>
        </w:rPr>
      </w:pPr>
      <w:r w:rsidRPr="004C4281">
        <w:rPr>
          <w:sz w:val="24"/>
          <w:szCs w:val="24"/>
        </w:rPr>
        <w:t>Az értékelés, minősítés a hatályos köznevelési törvénynek megfelelően első évfolyamon félévkor és év végén, a második évfolyamon félévkor szövegesen történik. A szöveges értékelés arra vonatkozik, hogy az adott időszak során a tanuló kiválóan, jól vagy megfelelően teljesített vagy felzárkóztatásra szorul. A második évfolyam második félévében és minden további évfolyamon a hitoktató a tanuló teljesítményét, előmenetelét  tanítási év közben rendszeresen érdemjeggyel értékeli, félévkor és a tanítási év végén osztályzattal minősíti. Az évközi érdemjegyeket és az év végi osztályzatokat szóbeli vagy írásbeli szöveges értékelés kíséri.  Az érdemjegyekről az iskola a tanulót, és a kiskorú tanuló szülőjét rendszeresen értesíti.</w:t>
      </w:r>
    </w:p>
    <w:p xmlns:wp14="http://schemas.microsoft.com/office/word/2010/wordml" w:rsidRPr="004C4281" w:rsidR="004C4281" w:rsidP="004C4281" w:rsidRDefault="004C4281" w14:paraId="25A95E85" wp14:textId="77777777">
      <w:pPr>
        <w:autoSpaceDE w:val="0"/>
        <w:autoSpaceDN w:val="0"/>
        <w:adjustRightInd w:val="0"/>
        <w:ind w:firstLine="283"/>
        <w:jc w:val="both"/>
        <w:textAlignment w:val="center"/>
        <w:rPr>
          <w:sz w:val="24"/>
          <w:szCs w:val="24"/>
        </w:rPr>
      </w:pPr>
      <w:r w:rsidRPr="004C4281">
        <w:rPr>
          <w:sz w:val="24"/>
          <w:szCs w:val="24"/>
        </w:rPr>
        <w:t xml:space="preserve"> A tanultak ellenőrzése és értékelése sokrétű módszertani skála alkalmazása révén történik. A számonkérés alapja a kerettantervben rögzített, és a tematikai egységeknél is szereplő, az adott év tananyagához tartozó minimális követelmények rendszere. Formáit tekintve az értékelésnek része:</w:t>
      </w:r>
    </w:p>
    <w:p xmlns:wp14="http://schemas.microsoft.com/office/word/2010/wordml" w:rsidRPr="004C4281" w:rsidR="004C4281" w:rsidP="004C4281" w:rsidRDefault="004C4281" w14:paraId="75B7DCD0" wp14:textId="7777777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textAlignment w:val="center"/>
        <w:rPr>
          <w:sz w:val="24"/>
          <w:szCs w:val="24"/>
        </w:rPr>
      </w:pPr>
      <w:r w:rsidRPr="004C4281">
        <w:rPr>
          <w:sz w:val="24"/>
          <w:szCs w:val="24"/>
        </w:rPr>
        <w:t>Minden új témához kapcsolódóan egy megelőző felmérés a tanuló előzetes tudás</w:t>
      </w:r>
      <w:r w:rsidRPr="004C4281">
        <w:rPr>
          <w:sz w:val="24"/>
          <w:szCs w:val="24"/>
        </w:rPr>
        <w:t>á</w:t>
      </w:r>
      <w:r w:rsidRPr="004C4281">
        <w:rPr>
          <w:sz w:val="24"/>
          <w:szCs w:val="24"/>
        </w:rPr>
        <w:t>ról. Mivel az iskolánk tanulócsoportjainak összetétele vegyes, ezért a hitoktatónak teki</w:t>
      </w:r>
      <w:r w:rsidRPr="004C4281">
        <w:rPr>
          <w:sz w:val="24"/>
          <w:szCs w:val="24"/>
        </w:rPr>
        <w:t>n</w:t>
      </w:r>
      <w:r w:rsidRPr="004C4281">
        <w:rPr>
          <w:sz w:val="24"/>
          <w:szCs w:val="24"/>
        </w:rPr>
        <w:t>tettel kell lennie arra, hogy az osztály egy része egyházi óvodából érkezik, mások egyéb köznevelési intézményekben vagy az egyházközség területén részesültek hit- és erkölcstan oktatásban és ezeknek megfelelő előképzettséggel rendelkeznek. Az oszt</w:t>
      </w:r>
      <w:r w:rsidRPr="004C4281">
        <w:rPr>
          <w:sz w:val="24"/>
          <w:szCs w:val="24"/>
        </w:rPr>
        <w:t>á</w:t>
      </w:r>
      <w:r w:rsidRPr="004C4281">
        <w:rPr>
          <w:sz w:val="24"/>
          <w:szCs w:val="24"/>
        </w:rPr>
        <w:t>lyokban vannak olyan tanulók is, akik sem hit- és erkölcstan oktatásban nem vettek részt, sem pedig gyülekezeti kötődésük nincs. Az aktuális témával való ismeretek el</w:t>
      </w:r>
      <w:r w:rsidRPr="004C4281">
        <w:rPr>
          <w:sz w:val="24"/>
          <w:szCs w:val="24"/>
        </w:rPr>
        <w:t>ő</w:t>
      </w:r>
      <w:r w:rsidRPr="004C4281">
        <w:rPr>
          <w:sz w:val="24"/>
          <w:szCs w:val="24"/>
        </w:rPr>
        <w:t>zetes felmérése során a hitoktatónak szem előtt kell ezt tartania.</w:t>
      </w:r>
    </w:p>
    <w:p xmlns:wp14="http://schemas.microsoft.com/office/word/2010/wordml" w:rsidRPr="004C4281" w:rsidR="004C4281" w:rsidP="004C4281" w:rsidRDefault="004C4281" w14:paraId="3B1EBBEF" wp14:textId="7777777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textAlignment w:val="center"/>
        <w:rPr>
          <w:sz w:val="24"/>
          <w:szCs w:val="24"/>
        </w:rPr>
      </w:pPr>
      <w:r w:rsidRPr="004C4281">
        <w:rPr>
          <w:sz w:val="24"/>
          <w:szCs w:val="24"/>
        </w:rPr>
        <w:t>A tanulói tevékenység megfigyelése az órán kifejtett, illetve a tanítási órán kívüli pr</w:t>
      </w:r>
      <w:r w:rsidRPr="004C4281">
        <w:rPr>
          <w:sz w:val="24"/>
          <w:szCs w:val="24"/>
        </w:rPr>
        <w:t>o</w:t>
      </w:r>
      <w:r w:rsidRPr="004C4281">
        <w:rPr>
          <w:sz w:val="24"/>
          <w:szCs w:val="24"/>
        </w:rPr>
        <w:t>jektek elvégzése során.</w:t>
      </w:r>
    </w:p>
    <w:p xmlns:wp14="http://schemas.microsoft.com/office/word/2010/wordml" w:rsidRPr="004C4281" w:rsidR="004C4281" w:rsidP="004C4281" w:rsidRDefault="004C4281" w14:paraId="26B6189D" wp14:textId="7777777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textAlignment w:val="center"/>
        <w:rPr>
          <w:spacing w:val="-3"/>
          <w:sz w:val="24"/>
          <w:szCs w:val="24"/>
        </w:rPr>
      </w:pPr>
      <w:r w:rsidRPr="004C4281">
        <w:rPr>
          <w:spacing w:val="-3"/>
          <w:sz w:val="24"/>
          <w:szCs w:val="24"/>
        </w:rPr>
        <w:t>Szóbeli értékelés a kérdésekre adott válaszok, összefüggő feleletek, referátumok, sz</w:t>
      </w:r>
      <w:r w:rsidRPr="004C4281">
        <w:rPr>
          <w:spacing w:val="-3"/>
          <w:sz w:val="24"/>
          <w:szCs w:val="24"/>
        </w:rPr>
        <w:t>ó</w:t>
      </w:r>
      <w:r w:rsidRPr="004C4281">
        <w:rPr>
          <w:spacing w:val="-3"/>
          <w:sz w:val="24"/>
          <w:szCs w:val="24"/>
        </w:rPr>
        <w:t>beli beszámolók alapján.</w:t>
      </w:r>
    </w:p>
    <w:p xmlns:wp14="http://schemas.microsoft.com/office/word/2010/wordml" w:rsidRPr="004C4281" w:rsidR="004C4281" w:rsidP="004C4281" w:rsidRDefault="004C4281" w14:paraId="7E926CFA" wp14:textId="7777777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contextualSpacing/>
        <w:jc w:val="both"/>
        <w:textAlignment w:val="center"/>
        <w:rPr>
          <w:spacing w:val="-5"/>
          <w:sz w:val="24"/>
          <w:szCs w:val="24"/>
        </w:rPr>
      </w:pPr>
      <w:r w:rsidRPr="004C4281">
        <w:rPr>
          <w:spacing w:val="-5"/>
          <w:sz w:val="24"/>
          <w:szCs w:val="24"/>
        </w:rPr>
        <w:t xml:space="preserve">Írásbeli munka értékelése írásbeli beszámolók, feladatlapok, témazárók, tesztek által. </w:t>
      </w:r>
    </w:p>
    <w:p xmlns:wp14="http://schemas.microsoft.com/office/word/2010/wordml" w:rsidRPr="004C4281" w:rsidR="004C4281" w:rsidP="004C4281" w:rsidRDefault="004C4281" w14:paraId="7D36B6E2" wp14:textId="77777777">
      <w:pPr>
        <w:pStyle w:val="Listaszerbekezds"/>
        <w:autoSpaceDE w:val="0"/>
        <w:autoSpaceDN w:val="0"/>
        <w:adjustRightInd w:val="0"/>
        <w:jc w:val="both"/>
        <w:textAlignment w:val="center"/>
        <w:rPr>
          <w:spacing w:val="-5"/>
          <w:sz w:val="24"/>
          <w:szCs w:val="24"/>
        </w:rPr>
      </w:pPr>
    </w:p>
    <w:p xmlns:wp14="http://schemas.microsoft.com/office/word/2010/wordml" w:rsidRPr="004C4281" w:rsidR="004C4281" w:rsidP="004C4281" w:rsidRDefault="004C4281" w14:paraId="392BCCB7" wp14:textId="77777777">
      <w:pPr>
        <w:pStyle w:val="Listaszerbekezds"/>
        <w:autoSpaceDE w:val="0"/>
        <w:autoSpaceDN w:val="0"/>
        <w:adjustRightInd w:val="0"/>
        <w:ind w:left="0"/>
        <w:jc w:val="both"/>
        <w:textAlignment w:val="center"/>
        <w:rPr>
          <w:spacing w:val="-5"/>
          <w:sz w:val="24"/>
          <w:szCs w:val="24"/>
        </w:rPr>
      </w:pPr>
      <w:r w:rsidRPr="004C4281">
        <w:rPr>
          <w:spacing w:val="-5"/>
          <w:sz w:val="24"/>
          <w:szCs w:val="24"/>
        </w:rPr>
        <w:t>Mindezek alapján az értékelés alapelvei:</w:t>
      </w:r>
    </w:p>
    <w:p xmlns:wp14="http://schemas.microsoft.com/office/word/2010/wordml" w:rsidRPr="004C4281" w:rsidR="004C4281" w:rsidP="004C4281" w:rsidRDefault="004C4281" w14:paraId="43A65479" wp14:textId="77777777">
      <w:pPr>
        <w:pStyle w:val="Listaszerbekezds"/>
        <w:autoSpaceDE w:val="0"/>
        <w:autoSpaceDN w:val="0"/>
        <w:adjustRightInd w:val="0"/>
        <w:jc w:val="both"/>
        <w:textAlignment w:val="center"/>
        <w:rPr>
          <w:spacing w:val="-5"/>
          <w:sz w:val="24"/>
          <w:szCs w:val="24"/>
        </w:rPr>
      </w:pPr>
    </w:p>
    <w:p xmlns:wp14="http://schemas.microsoft.com/office/word/2010/wordml" w:rsidRPr="004C4281" w:rsidR="004C4281" w:rsidP="004C4281" w:rsidRDefault="004C4281" w14:paraId="53A3C909" wp14:textId="77777777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contextualSpacing/>
        <w:jc w:val="both"/>
        <w:textAlignment w:val="center"/>
        <w:rPr>
          <w:iCs/>
          <w:sz w:val="24"/>
          <w:szCs w:val="24"/>
        </w:rPr>
      </w:pPr>
      <w:r w:rsidRPr="004C4281">
        <w:rPr>
          <w:iCs/>
          <w:sz w:val="24"/>
          <w:szCs w:val="24"/>
        </w:rPr>
        <w:t xml:space="preserve">A gyermek iránti tiszteletet az értékelés során is meg kell adni. Ennek a tiszteletnek a megnyilvánulása, hogy a </w:t>
      </w:r>
      <w:proofErr w:type="spellStart"/>
      <w:r w:rsidRPr="004C4281">
        <w:rPr>
          <w:iCs/>
          <w:sz w:val="24"/>
          <w:szCs w:val="24"/>
        </w:rPr>
        <w:t>katechéta</w:t>
      </w:r>
      <w:proofErr w:type="spellEnd"/>
      <w:r w:rsidRPr="004C4281">
        <w:rPr>
          <w:iCs/>
          <w:sz w:val="24"/>
          <w:szCs w:val="24"/>
        </w:rPr>
        <w:t xml:space="preserve"> figyelembe veszi a tanulók adott életkorhoz ka</w:t>
      </w:r>
      <w:r w:rsidRPr="004C4281">
        <w:rPr>
          <w:iCs/>
          <w:sz w:val="24"/>
          <w:szCs w:val="24"/>
        </w:rPr>
        <w:t>p</w:t>
      </w:r>
      <w:r w:rsidRPr="004C4281">
        <w:rPr>
          <w:iCs/>
          <w:sz w:val="24"/>
          <w:szCs w:val="24"/>
        </w:rPr>
        <w:t>csolódó vélhető és tipikus valamint egyéni sajátosságait, speciális igényeit (pl. siket, látássérült, hallássérült, stb.).</w:t>
      </w:r>
    </w:p>
    <w:p xmlns:wp14="http://schemas.microsoft.com/office/word/2010/wordml" w:rsidRPr="004C4281" w:rsidR="004C4281" w:rsidP="004C4281" w:rsidRDefault="004C4281" w14:paraId="55D06E36" wp14:textId="77777777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contextualSpacing/>
        <w:jc w:val="both"/>
        <w:textAlignment w:val="center"/>
        <w:rPr>
          <w:sz w:val="24"/>
          <w:szCs w:val="24"/>
        </w:rPr>
      </w:pPr>
      <w:r w:rsidRPr="004C4281">
        <w:rPr>
          <w:sz w:val="24"/>
          <w:szCs w:val="24"/>
        </w:rPr>
        <w:t xml:space="preserve">Az értékelés során a </w:t>
      </w:r>
      <w:proofErr w:type="spellStart"/>
      <w:r w:rsidRPr="004C4281">
        <w:rPr>
          <w:sz w:val="24"/>
          <w:szCs w:val="24"/>
        </w:rPr>
        <w:t>katechéta</w:t>
      </w:r>
      <w:proofErr w:type="spellEnd"/>
      <w:r w:rsidRPr="004C4281">
        <w:rPr>
          <w:sz w:val="24"/>
          <w:szCs w:val="24"/>
        </w:rPr>
        <w:t xml:space="preserve"> törekszik a pozitív hangvételű, nevelő jellegű, leh</w:t>
      </w:r>
      <w:r w:rsidRPr="004C4281">
        <w:rPr>
          <w:sz w:val="24"/>
          <w:szCs w:val="24"/>
        </w:rPr>
        <w:t>e</w:t>
      </w:r>
      <w:r w:rsidRPr="004C4281">
        <w:rPr>
          <w:sz w:val="24"/>
          <w:szCs w:val="24"/>
        </w:rPr>
        <w:t>tőség szerint bátorító, bíztató és fejlődést segítő megfogalmazásra és értékelésre, melynek célja, hogy a tanuló az adott területen, témakörön belül fejlődjön.</w:t>
      </w:r>
    </w:p>
    <w:p xmlns:wp14="http://schemas.microsoft.com/office/word/2010/wordml" w:rsidRPr="004C4281" w:rsidR="004C4281" w:rsidP="004C4281" w:rsidRDefault="004C4281" w14:paraId="6004755B" wp14:textId="77777777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contextualSpacing/>
        <w:jc w:val="both"/>
        <w:textAlignment w:val="center"/>
        <w:rPr>
          <w:sz w:val="24"/>
          <w:szCs w:val="24"/>
        </w:rPr>
      </w:pPr>
      <w:r w:rsidRPr="004C4281">
        <w:rPr>
          <w:sz w:val="24"/>
          <w:szCs w:val="24"/>
        </w:rPr>
        <w:t>Az értékelés során a hitoktató objektivitásra törekszik, nem a tanuló személyes vél</w:t>
      </w:r>
      <w:r w:rsidRPr="004C4281">
        <w:rPr>
          <w:sz w:val="24"/>
          <w:szCs w:val="24"/>
        </w:rPr>
        <w:t>e</w:t>
      </w:r>
      <w:r w:rsidRPr="004C4281">
        <w:rPr>
          <w:sz w:val="24"/>
          <w:szCs w:val="24"/>
        </w:rPr>
        <w:t>ményét, hanem az elsajátított ismereteket, összefüggéseket, illetve a mérhető po</w:t>
      </w:r>
      <w:r w:rsidRPr="004C4281">
        <w:rPr>
          <w:sz w:val="24"/>
          <w:szCs w:val="24"/>
        </w:rPr>
        <w:t>n</w:t>
      </w:r>
      <w:r w:rsidRPr="004C4281">
        <w:rPr>
          <w:sz w:val="24"/>
          <w:szCs w:val="24"/>
        </w:rPr>
        <w:t xml:space="preserve">tokat értékeli. </w:t>
      </w:r>
    </w:p>
    <w:p xmlns:wp14="http://schemas.microsoft.com/office/word/2010/wordml" w:rsidRPr="004C4281" w:rsidR="004C4281" w:rsidP="004C4281" w:rsidRDefault="004C4281" w14:paraId="70648378" wp14:textId="77777777">
      <w:pPr>
        <w:pStyle w:val="Listaszerbekezds"/>
        <w:autoSpaceDE w:val="0"/>
        <w:autoSpaceDN w:val="0"/>
        <w:adjustRightInd w:val="0"/>
        <w:ind w:left="0"/>
        <w:jc w:val="both"/>
        <w:textAlignment w:val="center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50040504" wp14:textId="77777777">
      <w:pPr>
        <w:pStyle w:val="Listaszerbekezds"/>
        <w:autoSpaceDE w:val="0"/>
        <w:autoSpaceDN w:val="0"/>
        <w:adjustRightInd w:val="0"/>
        <w:ind w:left="0"/>
        <w:jc w:val="both"/>
        <w:textAlignment w:val="center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54307D4A" wp14:textId="77777777">
      <w:pPr>
        <w:pStyle w:val="Listaszerbekezds"/>
        <w:numPr>
          <w:ilvl w:val="0"/>
          <w:numId w:val="8"/>
        </w:numPr>
        <w:autoSpaceDE w:val="0"/>
        <w:autoSpaceDN w:val="0"/>
        <w:adjustRightInd w:val="0"/>
        <w:contextualSpacing/>
        <w:jc w:val="both"/>
        <w:textAlignment w:val="center"/>
        <w:rPr>
          <w:b/>
          <w:sz w:val="24"/>
          <w:szCs w:val="24"/>
        </w:rPr>
      </w:pPr>
      <w:r w:rsidRPr="004C4281">
        <w:rPr>
          <w:b/>
          <w:sz w:val="24"/>
          <w:szCs w:val="24"/>
        </w:rPr>
        <w:t>Függelék</w:t>
      </w:r>
    </w:p>
    <w:p xmlns:wp14="http://schemas.microsoft.com/office/word/2010/wordml" w:rsidRPr="004C4281" w:rsidR="004C4281" w:rsidP="004C4281" w:rsidRDefault="004C4281" w14:paraId="1F28F27C" wp14:textId="77777777">
      <w:pPr>
        <w:pStyle w:val="Listaszerbekezds"/>
        <w:autoSpaceDE w:val="0"/>
        <w:autoSpaceDN w:val="0"/>
        <w:adjustRightInd w:val="0"/>
        <w:jc w:val="both"/>
        <w:textAlignment w:val="center"/>
        <w:rPr>
          <w:b/>
          <w:sz w:val="24"/>
          <w:szCs w:val="24"/>
        </w:rPr>
      </w:pPr>
    </w:p>
    <w:p xmlns:wp14="http://schemas.microsoft.com/office/word/2010/wordml" w:rsidRPr="004C4281" w:rsidR="004C4281" w:rsidP="004C4281" w:rsidRDefault="004C4281" w14:paraId="482C0192" wp14:textId="77777777">
      <w:pPr>
        <w:autoSpaceDE w:val="0"/>
        <w:autoSpaceDN w:val="0"/>
        <w:adjustRightInd w:val="0"/>
        <w:ind w:firstLine="283"/>
        <w:jc w:val="both"/>
        <w:textAlignment w:val="center"/>
        <w:rPr>
          <w:sz w:val="24"/>
          <w:szCs w:val="24"/>
        </w:rPr>
      </w:pPr>
      <w:r w:rsidRPr="004C4281">
        <w:rPr>
          <w:sz w:val="24"/>
          <w:szCs w:val="24"/>
        </w:rPr>
        <w:t xml:space="preserve">A református hit- és erkölcstan tantárgy esetében az iskola minden évben az MRE által elfogadott és jóváhagyott </w:t>
      </w:r>
      <w:r w:rsidRPr="004C4281">
        <w:rPr>
          <w:i/>
          <w:sz w:val="24"/>
          <w:szCs w:val="24"/>
        </w:rPr>
        <w:t>Református hit- és erkölcstan tankönyvjegyzék</w:t>
      </w:r>
      <w:r w:rsidRPr="004C4281">
        <w:rPr>
          <w:sz w:val="24"/>
          <w:szCs w:val="24"/>
        </w:rPr>
        <w:t xml:space="preserve"> könyveiből és tanulói segédleteiből választ a diákok számára. </w:t>
      </w:r>
    </w:p>
    <w:p xmlns:wp14="http://schemas.microsoft.com/office/word/2010/wordml" w:rsidRPr="004C4281" w:rsidR="004C4281" w:rsidP="004C4281" w:rsidRDefault="004C4281" w14:paraId="73DDF2BC" wp14:textId="77777777">
      <w:pPr>
        <w:autoSpaceDE w:val="0"/>
        <w:autoSpaceDN w:val="0"/>
        <w:adjustRightInd w:val="0"/>
        <w:ind w:firstLine="283"/>
        <w:jc w:val="both"/>
        <w:textAlignment w:val="center"/>
        <w:rPr>
          <w:sz w:val="24"/>
          <w:szCs w:val="24"/>
        </w:rPr>
      </w:pPr>
      <w:r w:rsidRPr="004C4281">
        <w:rPr>
          <w:sz w:val="24"/>
          <w:szCs w:val="24"/>
        </w:rPr>
        <w:t>A hittankönyvek és ajánlott segédletek hatályos jegyzéke hit- és erkölcstan helyi tanterv mellékleteként megtalálható.</w:t>
      </w:r>
    </w:p>
    <w:p xmlns:wp14="http://schemas.microsoft.com/office/word/2010/wordml" w:rsidRPr="004C4281" w:rsidR="004C4281" w:rsidP="004C4281" w:rsidRDefault="004C4281" w14:paraId="4A87C363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4C4281" w:rsidRDefault="004C4281" w14:paraId="4DF9E10C" wp14:textId="77777777">
      <w:pPr>
        <w:jc w:val="both"/>
        <w:rPr>
          <w:sz w:val="24"/>
          <w:szCs w:val="24"/>
        </w:rPr>
      </w:pPr>
    </w:p>
    <w:p xmlns:wp14="http://schemas.microsoft.com/office/word/2010/wordml" w:rsidRPr="004C4281" w:rsidR="004C4281" w:rsidP="00320C95" w:rsidRDefault="004C4281" w14:paraId="2A243E61" wp14:textId="77777777">
      <w:pPr>
        <w:rPr>
          <w:b/>
          <w:sz w:val="24"/>
          <w:szCs w:val="24"/>
        </w:rPr>
      </w:pPr>
    </w:p>
    <w:p xmlns:wp14="http://schemas.microsoft.com/office/word/2010/wordml" w:rsidRPr="004C4281" w:rsidR="003A097C" w:rsidP="00320C95" w:rsidRDefault="003A097C" w14:paraId="43D98CF8" wp14:textId="77777777">
      <w:pPr>
        <w:rPr>
          <w:sz w:val="24"/>
          <w:szCs w:val="24"/>
        </w:rPr>
      </w:pPr>
    </w:p>
    <w:sectPr w:rsidRPr="004C4281" w:rsidR="003A097C" w:rsidSect="00320C95">
      <w:headerReference w:type="default" r:id="rId9"/>
      <w:footerReference w:type="default" r:id="rId10"/>
      <w:headerReference w:type="first" r:id="rId11"/>
      <w:pgSz w:w="11906" w:h="16838" w:orient="portrait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44644F" w:rsidRDefault="0044644F" w14:paraId="75C32BFB" wp14:textId="77777777">
      <w:r>
        <w:separator/>
      </w:r>
    </w:p>
  </w:endnote>
  <w:endnote w:type="continuationSeparator" w:id="0">
    <w:p xmlns:wp14="http://schemas.microsoft.com/office/word/2010/wordml" w:rsidR="0044644F" w:rsidRDefault="0044644F" w14:paraId="0662AD4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D6E44" w:rsidRDefault="003D6E44" w14:paraId="3D3D22A9" wp14:textId="77777777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0CF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44644F" w:rsidRDefault="0044644F" w14:paraId="757622BD" wp14:textId="77777777">
      <w:r>
        <w:separator/>
      </w:r>
    </w:p>
  </w:footnote>
  <w:footnote w:type="continuationSeparator" w:id="0">
    <w:p xmlns:wp14="http://schemas.microsoft.com/office/word/2010/wordml" w:rsidR="0044644F" w:rsidRDefault="0044644F" w14:paraId="6D72DC9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6E4B6A" w:rsidR="00BF47FA" w:rsidP="00BF47FA" w:rsidRDefault="00A12ADA" w14:paraId="7C8D9E4B" wp14:textId="77777777">
    <w:pPr>
      <w:tabs>
        <w:tab w:val="left" w:pos="1300"/>
        <w:tab w:val="right" w:pos="9100"/>
      </w:tabs>
      <w:ind w:left="1300"/>
      <w:jc w:val="center"/>
      <w:rPr>
        <w:i/>
        <w:noProof/>
        <w:sz w:val="28"/>
        <w:szCs w:val="28"/>
      </w:rPr>
    </w:pPr>
    <w:r>
      <w:rPr>
        <w:noProof/>
        <w:sz w:val="28"/>
        <w:szCs w:val="28"/>
      </w:rPr>
      <w:drawing>
        <wp:anchor xmlns:wp14="http://schemas.microsoft.com/office/word/2010/wordprocessingDrawing" distT="0" distB="0" distL="114300" distR="114300" simplePos="0" relativeHeight="251658752" behindDoc="0" locked="0" layoutInCell="1" allowOverlap="1" wp14:anchorId="62B22E7F" wp14:editId="7777777">
          <wp:simplePos x="0" y="0"/>
          <wp:positionH relativeFrom="column">
            <wp:posOffset>-127000</wp:posOffset>
          </wp:positionH>
          <wp:positionV relativeFrom="paragraph">
            <wp:posOffset>-121285</wp:posOffset>
          </wp:positionV>
          <wp:extent cx="636905" cy="746125"/>
          <wp:effectExtent l="0" t="0" r="0" b="0"/>
          <wp:wrapNone/>
          <wp:docPr id="21" name="Kép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B0E4DBC">
      <w:rPr>
        <w:noProof/>
        <w:sz w:val="28"/>
        <w:szCs w:val="28"/>
      </w:rPr>
      <w:t>Pécsi Református Kollégium</w:t>
    </w:r>
    <w:r w:rsidR="00BF47FA">
      <w:rPr>
        <w:noProof/>
        <w:sz w:val="28"/>
        <w:szCs w:val="28"/>
      </w:rPr>
      <w:tab/>
    </w:r>
    <w:r w:rsidRPr="0B0E4DBC" w:rsidR="0B0E4DBC">
      <w:rPr>
        <w:i w:val="1"/>
        <w:iCs w:val="1"/>
        <w:noProof/>
        <w:sz w:val="28"/>
        <w:szCs w:val="28"/>
      </w:rPr>
      <w:t>Helyi tantárgyi tantervek</w:t>
    </w:r>
  </w:p>
  <w:p xmlns:wp14="http://schemas.microsoft.com/office/word/2010/wordml" w:rsidRPr="009D1AEF" w:rsidR="003D6E44" w:rsidP="00882434" w:rsidRDefault="00A12ADA" w14:paraId="332B5ED0" wp14:textId="77777777">
    <w:pPr>
      <w:pStyle w:val="lfej"/>
      <w:rPr>
        <w:sz w:val="28"/>
        <w:szCs w:val="28"/>
      </w:rPr>
    </w:pPr>
    <w:r w:rsidRPr="009D1AEF">
      <w:rPr>
        <w:noProof/>
        <w:sz w:val="28"/>
        <w:szCs w:val="28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7728" behindDoc="0" locked="0" layoutInCell="1" allowOverlap="1" wp14:anchorId="6A43670C" wp14:editId="7777777">
              <wp:simplePos x="0" y="0"/>
              <wp:positionH relativeFrom="column">
                <wp:posOffset>-533400</wp:posOffset>
              </wp:positionH>
              <wp:positionV relativeFrom="paragraph">
                <wp:posOffset>92710</wp:posOffset>
              </wp:positionV>
              <wp:extent cx="6840220" cy="0"/>
              <wp:effectExtent l="0" t="0" r="0" b="0"/>
              <wp:wrapNone/>
              <wp:docPr id="2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0C7893AB">
            <v:line id="Line 18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from="-42pt,7.3pt" to="496.6pt,7.3pt" w14:anchorId="3DDA37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xmlns:wp14="http://schemas.microsoft.com/office/word/2010/wordml" w:rsidRPr="0006303F" w:rsidR="003D6E44" w:rsidP="0006303F" w:rsidRDefault="00A12ADA" w14:paraId="6C6A1A90" wp14:textId="77777777">
    <w:pPr>
      <w:pStyle w:val="lfej"/>
    </w:pPr>
    <w:r w:rsidRPr="00337475">
      <w:rPr>
        <w:noProof/>
        <w:szCs w:val="22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6704" behindDoc="0" locked="0" layoutInCell="1" allowOverlap="1" wp14:anchorId="570025B5" wp14:editId="7777777">
              <wp:simplePos x="0" y="0"/>
              <wp:positionH relativeFrom="column">
                <wp:posOffset>-533400</wp:posOffset>
              </wp:positionH>
              <wp:positionV relativeFrom="paragraph">
                <wp:posOffset>92710</wp:posOffset>
              </wp:positionV>
              <wp:extent cx="6840220" cy="0"/>
              <wp:effectExtent l="0" t="0" r="0" b="0"/>
              <wp:wrapNone/>
              <wp:docPr id="1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BC82BE4">
            <v:line id="Line 12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from="-42pt,7.3pt" to="496.6pt,7.3pt" w14:anchorId="5B79F7A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282D"/>
    <w:multiLevelType w:val="hybridMultilevel"/>
    <w:tmpl w:val="EC5065DA"/>
    <w:lvl w:ilvl="0" w:tplc="04090001">
      <w:start w:val="1"/>
      <w:numFmt w:val="bullet"/>
      <w:lvlText w:val=""/>
      <w:lvlJc w:val="left"/>
      <w:pPr>
        <w:ind w:left="775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hint="default" w:ascii="Wingdings" w:hAnsi="Wingdings"/>
      </w:rPr>
    </w:lvl>
  </w:abstractNum>
  <w:abstractNum w:abstractNumId="1" w15:restartNumberingAfterBreak="0">
    <w:nsid w:val="02534924"/>
    <w:multiLevelType w:val="hybridMultilevel"/>
    <w:tmpl w:val="A1B6482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0E4711"/>
    <w:multiLevelType w:val="hybridMultilevel"/>
    <w:tmpl w:val="56A45D14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4667713"/>
    <w:multiLevelType w:val="hybridMultilevel"/>
    <w:tmpl w:val="A65244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5194A68"/>
    <w:multiLevelType w:val="hybridMultilevel"/>
    <w:tmpl w:val="80583320"/>
    <w:lvl w:ilvl="0" w:tplc="040E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 w15:restartNumberingAfterBreak="0">
    <w:nsid w:val="05C62290"/>
    <w:multiLevelType w:val="hybridMultilevel"/>
    <w:tmpl w:val="6CAA141A"/>
    <w:lvl w:ilvl="0" w:tplc="040E0003">
      <w:start w:val="1"/>
      <w:numFmt w:val="bullet"/>
      <w:lvlText w:val="o"/>
      <w:lvlJc w:val="left"/>
      <w:pPr>
        <w:ind w:left="1037" w:hanging="360"/>
      </w:pPr>
      <w:rPr>
        <w:rFonts w:hint="default" w:ascii="Courier New" w:hAnsi="Courier New" w:cs="Courier New"/>
      </w:rPr>
    </w:lvl>
    <w:lvl w:ilvl="1" w:tplc="040E0003" w:tentative="1">
      <w:start w:val="1"/>
      <w:numFmt w:val="bullet"/>
      <w:lvlText w:val="o"/>
      <w:lvlJc w:val="left"/>
      <w:pPr>
        <w:ind w:left="1757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477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197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17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37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57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077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797" w:hanging="360"/>
      </w:pPr>
      <w:rPr>
        <w:rFonts w:hint="default" w:ascii="Wingdings" w:hAnsi="Wingdings"/>
      </w:rPr>
    </w:lvl>
  </w:abstractNum>
  <w:abstractNum w:abstractNumId="6" w15:restartNumberingAfterBreak="0">
    <w:nsid w:val="0A812F69"/>
    <w:multiLevelType w:val="hybridMultilevel"/>
    <w:tmpl w:val="4922F5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60104"/>
    <w:multiLevelType w:val="hybridMultilevel"/>
    <w:tmpl w:val="5DAE3682"/>
    <w:lvl w:ilvl="0" w:tplc="04090001">
      <w:start w:val="1"/>
      <w:numFmt w:val="bullet"/>
      <w:lvlText w:val=""/>
      <w:lvlJc w:val="left"/>
      <w:pPr>
        <w:ind w:left="775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hint="default" w:ascii="Wingdings" w:hAnsi="Wingdings"/>
      </w:rPr>
    </w:lvl>
  </w:abstractNum>
  <w:abstractNum w:abstractNumId="8" w15:restartNumberingAfterBreak="0">
    <w:nsid w:val="0BF30C29"/>
    <w:multiLevelType w:val="hybridMultilevel"/>
    <w:tmpl w:val="681A02D2"/>
    <w:lvl w:ilvl="0" w:tplc="040E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0D291F0E"/>
    <w:multiLevelType w:val="hybridMultilevel"/>
    <w:tmpl w:val="145A05D4"/>
    <w:lvl w:ilvl="0" w:tplc="040E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0F600FFA"/>
    <w:multiLevelType w:val="hybridMultilevel"/>
    <w:tmpl w:val="5D9473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FA84B4B"/>
    <w:multiLevelType w:val="hybridMultilevel"/>
    <w:tmpl w:val="B76C61B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00425ED"/>
    <w:multiLevelType w:val="hybridMultilevel"/>
    <w:tmpl w:val="41A4A98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0A0073C"/>
    <w:multiLevelType w:val="hybridMultilevel"/>
    <w:tmpl w:val="69764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491026"/>
    <w:multiLevelType w:val="hybridMultilevel"/>
    <w:tmpl w:val="6AD60E9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4CC0F93"/>
    <w:multiLevelType w:val="hybridMultilevel"/>
    <w:tmpl w:val="4EC08816"/>
    <w:lvl w:ilvl="0" w:tplc="040E0003">
      <w:start w:val="1"/>
      <w:numFmt w:val="bullet"/>
      <w:lvlText w:val="o"/>
      <w:lvlJc w:val="left"/>
      <w:pPr>
        <w:ind w:left="677" w:hanging="360"/>
      </w:pPr>
      <w:rPr>
        <w:rFonts w:hint="default" w:ascii="Courier New" w:hAnsi="Courier New" w:cs="Courier New"/>
      </w:rPr>
    </w:lvl>
    <w:lvl w:ilvl="1" w:tplc="040E0003" w:tentative="1">
      <w:start w:val="1"/>
      <w:numFmt w:val="bullet"/>
      <w:lvlText w:val="o"/>
      <w:lvlJc w:val="left"/>
      <w:pPr>
        <w:ind w:left="1397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17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37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557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277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4997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17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37" w:hanging="360"/>
      </w:pPr>
      <w:rPr>
        <w:rFonts w:hint="default" w:ascii="Wingdings" w:hAnsi="Wingdings"/>
      </w:rPr>
    </w:lvl>
  </w:abstractNum>
  <w:abstractNum w:abstractNumId="16" w15:restartNumberingAfterBreak="0">
    <w:nsid w:val="1BF36C31"/>
    <w:multiLevelType w:val="hybridMultilevel"/>
    <w:tmpl w:val="9F4C98B0"/>
    <w:lvl w:ilvl="0" w:tplc="040E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7" w15:restartNumberingAfterBreak="0">
    <w:nsid w:val="1F830ABD"/>
    <w:multiLevelType w:val="hybridMultilevel"/>
    <w:tmpl w:val="5E8EFFE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464870"/>
    <w:multiLevelType w:val="hybridMultilevel"/>
    <w:tmpl w:val="D0E69F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BC51F8"/>
    <w:multiLevelType w:val="hybridMultilevel"/>
    <w:tmpl w:val="AD42320E"/>
    <w:lvl w:ilvl="0" w:tplc="040E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0" w15:restartNumberingAfterBreak="0">
    <w:nsid w:val="31B77CD2"/>
    <w:multiLevelType w:val="hybridMultilevel"/>
    <w:tmpl w:val="2B1650D4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46951FE"/>
    <w:multiLevelType w:val="hybridMultilevel"/>
    <w:tmpl w:val="5132495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90F43B3"/>
    <w:multiLevelType w:val="hybridMultilevel"/>
    <w:tmpl w:val="C05C3F7C"/>
    <w:lvl w:ilvl="0" w:tplc="04090001">
      <w:start w:val="1"/>
      <w:numFmt w:val="bullet"/>
      <w:lvlText w:val=""/>
      <w:lvlJc w:val="left"/>
      <w:pPr>
        <w:ind w:left="762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hint="default" w:ascii="Wingdings" w:hAnsi="Wingdings"/>
      </w:rPr>
    </w:lvl>
  </w:abstractNum>
  <w:abstractNum w:abstractNumId="23" w15:restartNumberingAfterBreak="0">
    <w:nsid w:val="39570A15"/>
    <w:multiLevelType w:val="hybridMultilevel"/>
    <w:tmpl w:val="CDD27E5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39983A3F"/>
    <w:multiLevelType w:val="hybridMultilevel"/>
    <w:tmpl w:val="289A22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F61E0"/>
    <w:multiLevelType w:val="hybridMultilevel"/>
    <w:tmpl w:val="42CCFD84"/>
    <w:lvl w:ilvl="0" w:tplc="040E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3FF261E7"/>
    <w:multiLevelType w:val="hybridMultilevel"/>
    <w:tmpl w:val="86DE913E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FC347E"/>
    <w:multiLevelType w:val="hybridMultilevel"/>
    <w:tmpl w:val="78FCE4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4C6F01"/>
    <w:multiLevelType w:val="hybridMultilevel"/>
    <w:tmpl w:val="ECA2AA8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43B1B2C"/>
    <w:multiLevelType w:val="hybridMultilevel"/>
    <w:tmpl w:val="34BC740C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CE205C3"/>
    <w:multiLevelType w:val="hybridMultilevel"/>
    <w:tmpl w:val="71125528"/>
    <w:lvl w:ilvl="0" w:tplc="040E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31" w15:restartNumberingAfterBreak="0">
    <w:nsid w:val="5D9F7A19"/>
    <w:multiLevelType w:val="hybridMultilevel"/>
    <w:tmpl w:val="B132539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ED25754"/>
    <w:multiLevelType w:val="hybridMultilevel"/>
    <w:tmpl w:val="0A2C9E6A"/>
    <w:lvl w:ilvl="0" w:tplc="040E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0A26768"/>
    <w:multiLevelType w:val="hybridMultilevel"/>
    <w:tmpl w:val="8B48C20A"/>
    <w:lvl w:ilvl="0" w:tplc="040E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4" w15:restartNumberingAfterBreak="0">
    <w:nsid w:val="60E21368"/>
    <w:multiLevelType w:val="hybridMultilevel"/>
    <w:tmpl w:val="FC1E94B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E45C28"/>
    <w:multiLevelType w:val="hybridMultilevel"/>
    <w:tmpl w:val="61963A40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4B41CAB"/>
    <w:multiLevelType w:val="hybridMultilevel"/>
    <w:tmpl w:val="0B66BC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85141C9"/>
    <w:multiLevelType w:val="hybridMultilevel"/>
    <w:tmpl w:val="FADA4AD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87D4E82"/>
    <w:multiLevelType w:val="hybridMultilevel"/>
    <w:tmpl w:val="290622AC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9E82BA0"/>
    <w:multiLevelType w:val="hybridMultilevel"/>
    <w:tmpl w:val="CD363E2A"/>
    <w:lvl w:ilvl="0" w:tplc="040E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6A575C96"/>
    <w:multiLevelType w:val="hybridMultilevel"/>
    <w:tmpl w:val="7B96C4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28073C1"/>
    <w:multiLevelType w:val="hybridMultilevel"/>
    <w:tmpl w:val="705CD4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17AD5"/>
    <w:multiLevelType w:val="hybridMultilevel"/>
    <w:tmpl w:val="2AAEA63E"/>
    <w:lvl w:ilvl="0" w:tplc="040E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43" w15:restartNumberingAfterBreak="0">
    <w:nsid w:val="78A92E94"/>
    <w:multiLevelType w:val="hybridMultilevel"/>
    <w:tmpl w:val="267261F8"/>
    <w:lvl w:ilvl="0" w:tplc="040E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44" w15:restartNumberingAfterBreak="0">
    <w:nsid w:val="78BB7D82"/>
    <w:multiLevelType w:val="hybridMultilevel"/>
    <w:tmpl w:val="767AC316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A01503F"/>
    <w:multiLevelType w:val="hybridMultilevel"/>
    <w:tmpl w:val="9016380C"/>
    <w:lvl w:ilvl="0" w:tplc="040E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46" w15:restartNumberingAfterBreak="0">
    <w:nsid w:val="7A501DC6"/>
    <w:multiLevelType w:val="hybridMultilevel"/>
    <w:tmpl w:val="B6648F5E"/>
    <w:lvl w:ilvl="0" w:tplc="04090003">
      <w:start w:val="1"/>
      <w:numFmt w:val="bullet"/>
      <w:lvlText w:val="o"/>
      <w:lvlJc w:val="left"/>
      <w:pPr>
        <w:ind w:left="1037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hint="default" w:ascii="Wingdings" w:hAnsi="Wingdings"/>
      </w:rPr>
    </w:lvl>
  </w:abstractNum>
  <w:abstractNum w:abstractNumId="47" w15:restartNumberingAfterBreak="0">
    <w:nsid w:val="7FD42C79"/>
    <w:multiLevelType w:val="hybridMultilevel"/>
    <w:tmpl w:val="D37E14CC"/>
    <w:lvl w:ilvl="0" w:tplc="040E0003">
      <w:start w:val="1"/>
      <w:numFmt w:val="bullet"/>
      <w:lvlText w:val="o"/>
      <w:lvlJc w:val="left"/>
      <w:pPr>
        <w:ind w:left="1037" w:hanging="360"/>
      </w:pPr>
      <w:rPr>
        <w:rFonts w:hint="default" w:ascii="Courier New" w:hAnsi="Courier New" w:cs="Courier New"/>
      </w:rPr>
    </w:lvl>
    <w:lvl w:ilvl="1" w:tplc="040E0003" w:tentative="1">
      <w:start w:val="1"/>
      <w:numFmt w:val="bullet"/>
      <w:lvlText w:val="o"/>
      <w:lvlJc w:val="left"/>
      <w:pPr>
        <w:ind w:left="1757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477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197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17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37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57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077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797" w:hanging="360"/>
      </w:pPr>
      <w:rPr>
        <w:rFonts w:hint="default" w:ascii="Wingdings" w:hAnsi="Wingdings"/>
      </w:rPr>
    </w:lvl>
  </w:abstractNum>
  <w:num w:numId="1">
    <w:abstractNumId w:val="42"/>
  </w:num>
  <w:num w:numId="2">
    <w:abstractNumId w:val="4"/>
  </w:num>
  <w:num w:numId="3">
    <w:abstractNumId w:val="30"/>
  </w:num>
  <w:num w:numId="4">
    <w:abstractNumId w:val="16"/>
  </w:num>
  <w:num w:numId="5">
    <w:abstractNumId w:val="45"/>
  </w:num>
  <w:num w:numId="6">
    <w:abstractNumId w:val="33"/>
  </w:num>
  <w:num w:numId="7">
    <w:abstractNumId w:val="6"/>
  </w:num>
  <w:num w:numId="8">
    <w:abstractNumId w:val="41"/>
  </w:num>
  <w:num w:numId="9">
    <w:abstractNumId w:val="44"/>
  </w:num>
  <w:num w:numId="10">
    <w:abstractNumId w:val="28"/>
  </w:num>
  <w:num w:numId="11">
    <w:abstractNumId w:val="35"/>
  </w:num>
  <w:num w:numId="12">
    <w:abstractNumId w:val="23"/>
  </w:num>
  <w:num w:numId="13">
    <w:abstractNumId w:val="3"/>
  </w:num>
  <w:num w:numId="14">
    <w:abstractNumId w:val="11"/>
  </w:num>
  <w:num w:numId="15">
    <w:abstractNumId w:val="12"/>
  </w:num>
  <w:num w:numId="16">
    <w:abstractNumId w:val="10"/>
  </w:num>
  <w:num w:numId="17">
    <w:abstractNumId w:val="1"/>
  </w:num>
  <w:num w:numId="18">
    <w:abstractNumId w:val="37"/>
  </w:num>
  <w:num w:numId="19">
    <w:abstractNumId w:val="31"/>
  </w:num>
  <w:num w:numId="20">
    <w:abstractNumId w:val="40"/>
  </w:num>
  <w:num w:numId="21">
    <w:abstractNumId w:val="22"/>
  </w:num>
  <w:num w:numId="22">
    <w:abstractNumId w:val="13"/>
  </w:num>
  <w:num w:numId="23">
    <w:abstractNumId w:val="46"/>
  </w:num>
  <w:num w:numId="24">
    <w:abstractNumId w:val="0"/>
  </w:num>
  <w:num w:numId="25">
    <w:abstractNumId w:val="7"/>
  </w:num>
  <w:num w:numId="26">
    <w:abstractNumId w:val="2"/>
  </w:num>
  <w:num w:numId="27">
    <w:abstractNumId w:val="43"/>
  </w:num>
  <w:num w:numId="28">
    <w:abstractNumId w:val="19"/>
  </w:num>
  <w:num w:numId="29">
    <w:abstractNumId w:val="38"/>
  </w:num>
  <w:num w:numId="30">
    <w:abstractNumId w:val="34"/>
  </w:num>
  <w:num w:numId="31">
    <w:abstractNumId w:val="24"/>
  </w:num>
  <w:num w:numId="32">
    <w:abstractNumId w:val="17"/>
  </w:num>
  <w:num w:numId="33">
    <w:abstractNumId w:val="47"/>
  </w:num>
  <w:num w:numId="34">
    <w:abstractNumId w:val="15"/>
  </w:num>
  <w:num w:numId="35">
    <w:abstractNumId w:val="29"/>
  </w:num>
  <w:num w:numId="36">
    <w:abstractNumId w:val="9"/>
  </w:num>
  <w:num w:numId="37">
    <w:abstractNumId w:val="8"/>
  </w:num>
  <w:num w:numId="38">
    <w:abstractNumId w:val="39"/>
  </w:num>
  <w:num w:numId="39">
    <w:abstractNumId w:val="26"/>
  </w:num>
  <w:num w:numId="40">
    <w:abstractNumId w:val="32"/>
  </w:num>
  <w:num w:numId="41">
    <w:abstractNumId w:val="21"/>
  </w:num>
  <w:num w:numId="42">
    <w:abstractNumId w:val="25"/>
  </w:num>
  <w:num w:numId="43">
    <w:abstractNumId w:val="5"/>
  </w:num>
  <w:num w:numId="44">
    <w:abstractNumId w:val="20"/>
  </w:num>
  <w:num w:numId="45">
    <w:abstractNumId w:val="36"/>
  </w:num>
  <w:num w:numId="46">
    <w:abstractNumId w:val="27"/>
  </w:num>
  <w:num w:numId="47">
    <w:abstractNumId w:val="18"/>
  </w:num>
  <w:num w:numId="48">
    <w:abstractNumId w:val="14"/>
  </w:num>
  <w:numIdMacAtCleanup w:val="4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1BD"/>
    <w:rsid w:val="00004EBC"/>
    <w:rsid w:val="00005FD0"/>
    <w:rsid w:val="00011EAA"/>
    <w:rsid w:val="000207C5"/>
    <w:rsid w:val="0002247D"/>
    <w:rsid w:val="00023AD6"/>
    <w:rsid w:val="00024EE6"/>
    <w:rsid w:val="000303D9"/>
    <w:rsid w:val="00031590"/>
    <w:rsid w:val="00032D09"/>
    <w:rsid w:val="00032E1E"/>
    <w:rsid w:val="00044F91"/>
    <w:rsid w:val="00046D97"/>
    <w:rsid w:val="00052812"/>
    <w:rsid w:val="000543A7"/>
    <w:rsid w:val="000602C9"/>
    <w:rsid w:val="0006303F"/>
    <w:rsid w:val="00072D4E"/>
    <w:rsid w:val="000849E7"/>
    <w:rsid w:val="00091CBC"/>
    <w:rsid w:val="000A2121"/>
    <w:rsid w:val="000A3822"/>
    <w:rsid w:val="000B64C6"/>
    <w:rsid w:val="000C08EC"/>
    <w:rsid w:val="000C094F"/>
    <w:rsid w:val="000E10D0"/>
    <w:rsid w:val="000E4B4B"/>
    <w:rsid w:val="000E6361"/>
    <w:rsid w:val="000F4C2C"/>
    <w:rsid w:val="000F6E1E"/>
    <w:rsid w:val="00102FE7"/>
    <w:rsid w:val="001041FE"/>
    <w:rsid w:val="001048F5"/>
    <w:rsid w:val="001101C3"/>
    <w:rsid w:val="00125B4B"/>
    <w:rsid w:val="00143710"/>
    <w:rsid w:val="001478B1"/>
    <w:rsid w:val="0015620B"/>
    <w:rsid w:val="001573EE"/>
    <w:rsid w:val="001669B9"/>
    <w:rsid w:val="001818C1"/>
    <w:rsid w:val="0019355A"/>
    <w:rsid w:val="00195CF5"/>
    <w:rsid w:val="001A1305"/>
    <w:rsid w:val="001A1823"/>
    <w:rsid w:val="001A2F28"/>
    <w:rsid w:val="001B0188"/>
    <w:rsid w:val="001B5EF2"/>
    <w:rsid w:val="001B6A1A"/>
    <w:rsid w:val="001C2409"/>
    <w:rsid w:val="001C3A9F"/>
    <w:rsid w:val="001D2D24"/>
    <w:rsid w:val="001D4960"/>
    <w:rsid w:val="001E2A57"/>
    <w:rsid w:val="001E6627"/>
    <w:rsid w:val="001F3409"/>
    <w:rsid w:val="00200CFD"/>
    <w:rsid w:val="0021047D"/>
    <w:rsid w:val="0021393D"/>
    <w:rsid w:val="00217CE6"/>
    <w:rsid w:val="002254BB"/>
    <w:rsid w:val="00227FED"/>
    <w:rsid w:val="00230E32"/>
    <w:rsid w:val="002323D1"/>
    <w:rsid w:val="00233A33"/>
    <w:rsid w:val="002374C2"/>
    <w:rsid w:val="00240C2B"/>
    <w:rsid w:val="00242416"/>
    <w:rsid w:val="002449F4"/>
    <w:rsid w:val="002530B5"/>
    <w:rsid w:val="00257DCC"/>
    <w:rsid w:val="00263D56"/>
    <w:rsid w:val="00266915"/>
    <w:rsid w:val="00267F9D"/>
    <w:rsid w:val="0027137C"/>
    <w:rsid w:val="00273DCB"/>
    <w:rsid w:val="00280DC6"/>
    <w:rsid w:val="00281A6A"/>
    <w:rsid w:val="00281F90"/>
    <w:rsid w:val="00290791"/>
    <w:rsid w:val="002A23D0"/>
    <w:rsid w:val="002A541D"/>
    <w:rsid w:val="002A6436"/>
    <w:rsid w:val="002B1B35"/>
    <w:rsid w:val="002C2BAC"/>
    <w:rsid w:val="002C3E65"/>
    <w:rsid w:val="002C42D0"/>
    <w:rsid w:val="002C53CF"/>
    <w:rsid w:val="002C5EB1"/>
    <w:rsid w:val="002E04EB"/>
    <w:rsid w:val="002E14FD"/>
    <w:rsid w:val="002E5949"/>
    <w:rsid w:val="002F0907"/>
    <w:rsid w:val="002F2811"/>
    <w:rsid w:val="002F7927"/>
    <w:rsid w:val="00302560"/>
    <w:rsid w:val="003045EF"/>
    <w:rsid w:val="003049FD"/>
    <w:rsid w:val="00307962"/>
    <w:rsid w:val="00317182"/>
    <w:rsid w:val="003174DC"/>
    <w:rsid w:val="00320236"/>
    <w:rsid w:val="00320C95"/>
    <w:rsid w:val="0032450B"/>
    <w:rsid w:val="00331095"/>
    <w:rsid w:val="003359BE"/>
    <w:rsid w:val="0033640E"/>
    <w:rsid w:val="00337475"/>
    <w:rsid w:val="00345F6D"/>
    <w:rsid w:val="003518B5"/>
    <w:rsid w:val="00353942"/>
    <w:rsid w:val="00354B0E"/>
    <w:rsid w:val="0036156F"/>
    <w:rsid w:val="00364998"/>
    <w:rsid w:val="003659D3"/>
    <w:rsid w:val="0037619D"/>
    <w:rsid w:val="003A097C"/>
    <w:rsid w:val="003A0AC7"/>
    <w:rsid w:val="003A22C2"/>
    <w:rsid w:val="003A4F4B"/>
    <w:rsid w:val="003A668E"/>
    <w:rsid w:val="003A681F"/>
    <w:rsid w:val="003A78C6"/>
    <w:rsid w:val="003B1CA4"/>
    <w:rsid w:val="003B23E4"/>
    <w:rsid w:val="003B3433"/>
    <w:rsid w:val="003C7B74"/>
    <w:rsid w:val="003D6E44"/>
    <w:rsid w:val="003E2B1A"/>
    <w:rsid w:val="003E51D5"/>
    <w:rsid w:val="003F199D"/>
    <w:rsid w:val="00402048"/>
    <w:rsid w:val="00403011"/>
    <w:rsid w:val="00405A98"/>
    <w:rsid w:val="00413525"/>
    <w:rsid w:val="004151C0"/>
    <w:rsid w:val="00416985"/>
    <w:rsid w:val="00417CD0"/>
    <w:rsid w:val="00425F2D"/>
    <w:rsid w:val="004358CC"/>
    <w:rsid w:val="0043671C"/>
    <w:rsid w:val="00437F4E"/>
    <w:rsid w:val="004427F6"/>
    <w:rsid w:val="0044644F"/>
    <w:rsid w:val="00451557"/>
    <w:rsid w:val="00461B66"/>
    <w:rsid w:val="00470F42"/>
    <w:rsid w:val="00471A50"/>
    <w:rsid w:val="00475050"/>
    <w:rsid w:val="00476857"/>
    <w:rsid w:val="0048157D"/>
    <w:rsid w:val="004A0095"/>
    <w:rsid w:val="004A0C80"/>
    <w:rsid w:val="004B3C53"/>
    <w:rsid w:val="004C4281"/>
    <w:rsid w:val="004C44D2"/>
    <w:rsid w:val="004C4D86"/>
    <w:rsid w:val="004D45E1"/>
    <w:rsid w:val="004D7C2E"/>
    <w:rsid w:val="004E1C25"/>
    <w:rsid w:val="004E1EF4"/>
    <w:rsid w:val="004E244A"/>
    <w:rsid w:val="004F150B"/>
    <w:rsid w:val="004F2A6E"/>
    <w:rsid w:val="004F2BEC"/>
    <w:rsid w:val="004F5768"/>
    <w:rsid w:val="00510D38"/>
    <w:rsid w:val="00514E32"/>
    <w:rsid w:val="005230E8"/>
    <w:rsid w:val="00523812"/>
    <w:rsid w:val="0052492B"/>
    <w:rsid w:val="00527AE6"/>
    <w:rsid w:val="00532FA4"/>
    <w:rsid w:val="00533A3F"/>
    <w:rsid w:val="00550A6F"/>
    <w:rsid w:val="00553109"/>
    <w:rsid w:val="00555A3A"/>
    <w:rsid w:val="00556E4D"/>
    <w:rsid w:val="00557279"/>
    <w:rsid w:val="0055772F"/>
    <w:rsid w:val="00563B86"/>
    <w:rsid w:val="00575975"/>
    <w:rsid w:val="00581FDE"/>
    <w:rsid w:val="005A1ADB"/>
    <w:rsid w:val="005A48E4"/>
    <w:rsid w:val="005B428E"/>
    <w:rsid w:val="005B4A0B"/>
    <w:rsid w:val="005B4ED6"/>
    <w:rsid w:val="005C2B8E"/>
    <w:rsid w:val="005C37AB"/>
    <w:rsid w:val="005C5C8A"/>
    <w:rsid w:val="005C7F11"/>
    <w:rsid w:val="005D2599"/>
    <w:rsid w:val="005E3E30"/>
    <w:rsid w:val="005E73E3"/>
    <w:rsid w:val="005F132F"/>
    <w:rsid w:val="005F1BC7"/>
    <w:rsid w:val="005F1C70"/>
    <w:rsid w:val="005F2D04"/>
    <w:rsid w:val="005F5132"/>
    <w:rsid w:val="005F64BE"/>
    <w:rsid w:val="006015EF"/>
    <w:rsid w:val="0060614F"/>
    <w:rsid w:val="00606C28"/>
    <w:rsid w:val="00616578"/>
    <w:rsid w:val="0064031E"/>
    <w:rsid w:val="00641F5A"/>
    <w:rsid w:val="00651B35"/>
    <w:rsid w:val="006570EF"/>
    <w:rsid w:val="00667475"/>
    <w:rsid w:val="0067487D"/>
    <w:rsid w:val="00676AE4"/>
    <w:rsid w:val="00691673"/>
    <w:rsid w:val="00692995"/>
    <w:rsid w:val="006954A3"/>
    <w:rsid w:val="006A00B0"/>
    <w:rsid w:val="006A0916"/>
    <w:rsid w:val="006A15FB"/>
    <w:rsid w:val="006B4ADB"/>
    <w:rsid w:val="006B4DCC"/>
    <w:rsid w:val="006C1F1B"/>
    <w:rsid w:val="006C452D"/>
    <w:rsid w:val="006C5F18"/>
    <w:rsid w:val="006D3569"/>
    <w:rsid w:val="006E470A"/>
    <w:rsid w:val="006E4B6A"/>
    <w:rsid w:val="006E735E"/>
    <w:rsid w:val="006F2F8B"/>
    <w:rsid w:val="006F3477"/>
    <w:rsid w:val="006F6AC1"/>
    <w:rsid w:val="00705E08"/>
    <w:rsid w:val="007127FE"/>
    <w:rsid w:val="00714E2B"/>
    <w:rsid w:val="00726C7A"/>
    <w:rsid w:val="00735344"/>
    <w:rsid w:val="007379EA"/>
    <w:rsid w:val="00745BEE"/>
    <w:rsid w:val="007462F6"/>
    <w:rsid w:val="007500AC"/>
    <w:rsid w:val="0075286C"/>
    <w:rsid w:val="007544C0"/>
    <w:rsid w:val="00755920"/>
    <w:rsid w:val="007621D1"/>
    <w:rsid w:val="00766FF2"/>
    <w:rsid w:val="00780067"/>
    <w:rsid w:val="00781910"/>
    <w:rsid w:val="00786788"/>
    <w:rsid w:val="00786B1A"/>
    <w:rsid w:val="007A00C5"/>
    <w:rsid w:val="007A601B"/>
    <w:rsid w:val="007B63C4"/>
    <w:rsid w:val="007C02E2"/>
    <w:rsid w:val="007D0A23"/>
    <w:rsid w:val="007D46BA"/>
    <w:rsid w:val="007E194C"/>
    <w:rsid w:val="007E240F"/>
    <w:rsid w:val="007E3B48"/>
    <w:rsid w:val="007E4500"/>
    <w:rsid w:val="007E46C9"/>
    <w:rsid w:val="007F3C68"/>
    <w:rsid w:val="007F4893"/>
    <w:rsid w:val="0080148B"/>
    <w:rsid w:val="0080369F"/>
    <w:rsid w:val="00810ADB"/>
    <w:rsid w:val="00810FFD"/>
    <w:rsid w:val="00812360"/>
    <w:rsid w:val="00814FB6"/>
    <w:rsid w:val="00816C4D"/>
    <w:rsid w:val="008170DB"/>
    <w:rsid w:val="00817C63"/>
    <w:rsid w:val="00820030"/>
    <w:rsid w:val="008212EF"/>
    <w:rsid w:val="00822FC9"/>
    <w:rsid w:val="0083047D"/>
    <w:rsid w:val="00833F1B"/>
    <w:rsid w:val="00841A5B"/>
    <w:rsid w:val="008472E8"/>
    <w:rsid w:val="00847E1C"/>
    <w:rsid w:val="0086102C"/>
    <w:rsid w:val="008642D6"/>
    <w:rsid w:val="0086441E"/>
    <w:rsid w:val="00866DE4"/>
    <w:rsid w:val="00867437"/>
    <w:rsid w:val="00870EA4"/>
    <w:rsid w:val="0087633B"/>
    <w:rsid w:val="00882434"/>
    <w:rsid w:val="00886AA7"/>
    <w:rsid w:val="008A3844"/>
    <w:rsid w:val="008B7971"/>
    <w:rsid w:val="008B7D86"/>
    <w:rsid w:val="008D1843"/>
    <w:rsid w:val="008D630B"/>
    <w:rsid w:val="008D667C"/>
    <w:rsid w:val="008E2533"/>
    <w:rsid w:val="008E44DD"/>
    <w:rsid w:val="008F041D"/>
    <w:rsid w:val="008F624C"/>
    <w:rsid w:val="00907881"/>
    <w:rsid w:val="00910D9D"/>
    <w:rsid w:val="00914243"/>
    <w:rsid w:val="00920BCB"/>
    <w:rsid w:val="0093483B"/>
    <w:rsid w:val="00935A3F"/>
    <w:rsid w:val="00940978"/>
    <w:rsid w:val="00944789"/>
    <w:rsid w:val="00947187"/>
    <w:rsid w:val="00947787"/>
    <w:rsid w:val="009567E4"/>
    <w:rsid w:val="00963116"/>
    <w:rsid w:val="00963716"/>
    <w:rsid w:val="00964329"/>
    <w:rsid w:val="00964770"/>
    <w:rsid w:val="00974F55"/>
    <w:rsid w:val="00976699"/>
    <w:rsid w:val="0098587A"/>
    <w:rsid w:val="00987033"/>
    <w:rsid w:val="00991AE4"/>
    <w:rsid w:val="009A50DF"/>
    <w:rsid w:val="009B11BD"/>
    <w:rsid w:val="009C3885"/>
    <w:rsid w:val="009D0A83"/>
    <w:rsid w:val="009D1400"/>
    <w:rsid w:val="009D1AEF"/>
    <w:rsid w:val="009D6769"/>
    <w:rsid w:val="009E4EBF"/>
    <w:rsid w:val="009E7529"/>
    <w:rsid w:val="009F030F"/>
    <w:rsid w:val="009F0C82"/>
    <w:rsid w:val="009F2768"/>
    <w:rsid w:val="009F33D3"/>
    <w:rsid w:val="00A020D2"/>
    <w:rsid w:val="00A059A2"/>
    <w:rsid w:val="00A07B30"/>
    <w:rsid w:val="00A07F79"/>
    <w:rsid w:val="00A1187F"/>
    <w:rsid w:val="00A12ADA"/>
    <w:rsid w:val="00A243DE"/>
    <w:rsid w:val="00A426D6"/>
    <w:rsid w:val="00A525BF"/>
    <w:rsid w:val="00A52863"/>
    <w:rsid w:val="00A607B7"/>
    <w:rsid w:val="00A61AF7"/>
    <w:rsid w:val="00A67A51"/>
    <w:rsid w:val="00A728F2"/>
    <w:rsid w:val="00A844E3"/>
    <w:rsid w:val="00A94C6F"/>
    <w:rsid w:val="00A957A4"/>
    <w:rsid w:val="00A97D32"/>
    <w:rsid w:val="00AA3BFD"/>
    <w:rsid w:val="00AA5FC1"/>
    <w:rsid w:val="00AA7612"/>
    <w:rsid w:val="00AB2A63"/>
    <w:rsid w:val="00AB57C6"/>
    <w:rsid w:val="00AB71C7"/>
    <w:rsid w:val="00AB733B"/>
    <w:rsid w:val="00AC1B74"/>
    <w:rsid w:val="00AC2235"/>
    <w:rsid w:val="00AC2688"/>
    <w:rsid w:val="00AC6231"/>
    <w:rsid w:val="00AD1408"/>
    <w:rsid w:val="00AD5EA9"/>
    <w:rsid w:val="00AD6F24"/>
    <w:rsid w:val="00AE3122"/>
    <w:rsid w:val="00AE7C97"/>
    <w:rsid w:val="00AF1258"/>
    <w:rsid w:val="00AF2469"/>
    <w:rsid w:val="00AF26F8"/>
    <w:rsid w:val="00AF7197"/>
    <w:rsid w:val="00B00586"/>
    <w:rsid w:val="00B0517D"/>
    <w:rsid w:val="00B125B8"/>
    <w:rsid w:val="00B16F51"/>
    <w:rsid w:val="00B324C2"/>
    <w:rsid w:val="00B441D2"/>
    <w:rsid w:val="00B44A72"/>
    <w:rsid w:val="00B54A0A"/>
    <w:rsid w:val="00B55488"/>
    <w:rsid w:val="00B62E79"/>
    <w:rsid w:val="00B71260"/>
    <w:rsid w:val="00B71CA1"/>
    <w:rsid w:val="00B74FFA"/>
    <w:rsid w:val="00B8205D"/>
    <w:rsid w:val="00B955E4"/>
    <w:rsid w:val="00B95F44"/>
    <w:rsid w:val="00BA75D8"/>
    <w:rsid w:val="00BB3F9C"/>
    <w:rsid w:val="00BB4873"/>
    <w:rsid w:val="00BC2524"/>
    <w:rsid w:val="00BC336A"/>
    <w:rsid w:val="00BE0F8F"/>
    <w:rsid w:val="00BE353F"/>
    <w:rsid w:val="00BF18BF"/>
    <w:rsid w:val="00BF440C"/>
    <w:rsid w:val="00BF47FA"/>
    <w:rsid w:val="00BF501C"/>
    <w:rsid w:val="00BF619D"/>
    <w:rsid w:val="00C00310"/>
    <w:rsid w:val="00C10D43"/>
    <w:rsid w:val="00C16BD6"/>
    <w:rsid w:val="00C20548"/>
    <w:rsid w:val="00C2120E"/>
    <w:rsid w:val="00C2126C"/>
    <w:rsid w:val="00C2204E"/>
    <w:rsid w:val="00C320D0"/>
    <w:rsid w:val="00C324FE"/>
    <w:rsid w:val="00C40F37"/>
    <w:rsid w:val="00C507E5"/>
    <w:rsid w:val="00C51741"/>
    <w:rsid w:val="00C526F5"/>
    <w:rsid w:val="00C63BEB"/>
    <w:rsid w:val="00C643D1"/>
    <w:rsid w:val="00C67267"/>
    <w:rsid w:val="00C67DB7"/>
    <w:rsid w:val="00C759E8"/>
    <w:rsid w:val="00C766A2"/>
    <w:rsid w:val="00C800D9"/>
    <w:rsid w:val="00C8382D"/>
    <w:rsid w:val="00C841BF"/>
    <w:rsid w:val="00C858A7"/>
    <w:rsid w:val="00C9597D"/>
    <w:rsid w:val="00CA33EB"/>
    <w:rsid w:val="00CC4112"/>
    <w:rsid w:val="00CD197B"/>
    <w:rsid w:val="00CE13DB"/>
    <w:rsid w:val="00CE167C"/>
    <w:rsid w:val="00CE5A71"/>
    <w:rsid w:val="00CE6477"/>
    <w:rsid w:val="00CF04C3"/>
    <w:rsid w:val="00CF30C3"/>
    <w:rsid w:val="00D03773"/>
    <w:rsid w:val="00D06DAA"/>
    <w:rsid w:val="00D10A6F"/>
    <w:rsid w:val="00D1151A"/>
    <w:rsid w:val="00D1275C"/>
    <w:rsid w:val="00D176B0"/>
    <w:rsid w:val="00D20805"/>
    <w:rsid w:val="00D35E45"/>
    <w:rsid w:val="00D3678F"/>
    <w:rsid w:val="00D42343"/>
    <w:rsid w:val="00D519C1"/>
    <w:rsid w:val="00D52333"/>
    <w:rsid w:val="00D566A5"/>
    <w:rsid w:val="00D64A56"/>
    <w:rsid w:val="00D67EF7"/>
    <w:rsid w:val="00D961C1"/>
    <w:rsid w:val="00D979C2"/>
    <w:rsid w:val="00DA1DF2"/>
    <w:rsid w:val="00DA3F42"/>
    <w:rsid w:val="00DA6599"/>
    <w:rsid w:val="00DB0145"/>
    <w:rsid w:val="00DB08F4"/>
    <w:rsid w:val="00DB58C9"/>
    <w:rsid w:val="00DB7497"/>
    <w:rsid w:val="00DC222E"/>
    <w:rsid w:val="00DC794F"/>
    <w:rsid w:val="00DD0670"/>
    <w:rsid w:val="00DD0D1E"/>
    <w:rsid w:val="00DE4AD5"/>
    <w:rsid w:val="00DE663B"/>
    <w:rsid w:val="00DF2C19"/>
    <w:rsid w:val="00DF68F4"/>
    <w:rsid w:val="00E07919"/>
    <w:rsid w:val="00E155EB"/>
    <w:rsid w:val="00E2745C"/>
    <w:rsid w:val="00E318ED"/>
    <w:rsid w:val="00E40CFC"/>
    <w:rsid w:val="00E41758"/>
    <w:rsid w:val="00E47DB6"/>
    <w:rsid w:val="00E50353"/>
    <w:rsid w:val="00E522E0"/>
    <w:rsid w:val="00E57576"/>
    <w:rsid w:val="00E6601D"/>
    <w:rsid w:val="00E679A7"/>
    <w:rsid w:val="00E712D0"/>
    <w:rsid w:val="00E737C5"/>
    <w:rsid w:val="00E74DFA"/>
    <w:rsid w:val="00E75C5A"/>
    <w:rsid w:val="00E82CBA"/>
    <w:rsid w:val="00E9058B"/>
    <w:rsid w:val="00E93992"/>
    <w:rsid w:val="00E94046"/>
    <w:rsid w:val="00E96509"/>
    <w:rsid w:val="00E972D7"/>
    <w:rsid w:val="00E97D81"/>
    <w:rsid w:val="00EA4600"/>
    <w:rsid w:val="00EA6289"/>
    <w:rsid w:val="00EA6428"/>
    <w:rsid w:val="00EB3B75"/>
    <w:rsid w:val="00EB5AD6"/>
    <w:rsid w:val="00EB7936"/>
    <w:rsid w:val="00EC2D83"/>
    <w:rsid w:val="00EC462C"/>
    <w:rsid w:val="00EC53A7"/>
    <w:rsid w:val="00ED7B6D"/>
    <w:rsid w:val="00EE0E61"/>
    <w:rsid w:val="00EE29FC"/>
    <w:rsid w:val="00EE4827"/>
    <w:rsid w:val="00EE484F"/>
    <w:rsid w:val="00EF0ED2"/>
    <w:rsid w:val="00F0179E"/>
    <w:rsid w:val="00F0262D"/>
    <w:rsid w:val="00F02FCB"/>
    <w:rsid w:val="00F045E6"/>
    <w:rsid w:val="00F1191D"/>
    <w:rsid w:val="00F13FCA"/>
    <w:rsid w:val="00F16ACD"/>
    <w:rsid w:val="00F17308"/>
    <w:rsid w:val="00F262C4"/>
    <w:rsid w:val="00F351DC"/>
    <w:rsid w:val="00F41347"/>
    <w:rsid w:val="00F44C72"/>
    <w:rsid w:val="00F4626E"/>
    <w:rsid w:val="00F5121F"/>
    <w:rsid w:val="00F519B5"/>
    <w:rsid w:val="00F537D5"/>
    <w:rsid w:val="00F546A8"/>
    <w:rsid w:val="00F560F5"/>
    <w:rsid w:val="00F56EA8"/>
    <w:rsid w:val="00F602A6"/>
    <w:rsid w:val="00F618F7"/>
    <w:rsid w:val="00F81BAA"/>
    <w:rsid w:val="00F84479"/>
    <w:rsid w:val="00F84689"/>
    <w:rsid w:val="00F85AD4"/>
    <w:rsid w:val="00F85C4B"/>
    <w:rsid w:val="00FB1011"/>
    <w:rsid w:val="00FB57EB"/>
    <w:rsid w:val="00FB61B3"/>
    <w:rsid w:val="00FC2AB8"/>
    <w:rsid w:val="00FC7F31"/>
    <w:rsid w:val="00FD1D11"/>
    <w:rsid w:val="00FD4435"/>
    <w:rsid w:val="00FD4DFB"/>
    <w:rsid w:val="00FD54F8"/>
    <w:rsid w:val="00FE13EE"/>
    <w:rsid w:val="00FE495A"/>
    <w:rsid w:val="01FB7EF4"/>
    <w:rsid w:val="0AEAF542"/>
    <w:rsid w:val="0B0E4DBC"/>
    <w:rsid w:val="10437B40"/>
    <w:rsid w:val="31A9F8F3"/>
    <w:rsid w:val="33804125"/>
    <w:rsid w:val="356544B8"/>
    <w:rsid w:val="38393E6C"/>
    <w:rsid w:val="3C8D7FAE"/>
    <w:rsid w:val="5F5B95EB"/>
    <w:rsid w:val="6DF97285"/>
    <w:rsid w:val="6E231763"/>
    <w:rsid w:val="75F8F6C8"/>
    <w:rsid w:val="7A85B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5:chartTrackingRefBased/>
  <w15:docId w15:val="{5C5708F5-2633-4AF9-B5E5-4035D8B63309}"/>
  <w14:docId w14:val="593CAE71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hu-H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uiPriority="9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" w:default="1">
    <w:name w:val="Normal"/>
    <w:qFormat/>
    <w:rPr>
      <w:lang w:eastAsia="hu-HU"/>
    </w:rPr>
  </w:style>
  <w:style w:type="paragraph" w:styleId="Cmsor1">
    <w:name w:val="heading 1"/>
    <w:basedOn w:val="Norml"/>
    <w:next w:val="Norml"/>
    <w:qFormat/>
    <w:rsid w:val="00BF47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EC2D83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Cmsor4">
    <w:name w:val="heading 4"/>
    <w:basedOn w:val="Norml"/>
    <w:link w:val="Cmsor4Char"/>
    <w:uiPriority w:val="9"/>
    <w:qFormat/>
    <w:rsid w:val="000B64C6"/>
    <w:pPr>
      <w:spacing w:before="480" w:after="144"/>
      <w:outlineLvl w:val="3"/>
    </w:pPr>
    <w:rPr>
      <w:rFonts w:ascii="Arial" w:hAnsi="Arial" w:cs="Arial"/>
      <w:b/>
      <w:bCs/>
      <w:sz w:val="22"/>
      <w:szCs w:val="22"/>
    </w:rPr>
  </w:style>
  <w:style w:type="paragraph" w:styleId="Cmsor5">
    <w:name w:val="heading 5"/>
    <w:basedOn w:val="Norml"/>
    <w:next w:val="Norml"/>
    <w:link w:val="Cmsor5Char"/>
    <w:qFormat/>
    <w:rsid w:val="00EC2D8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Bekezdsalapbettpusa" w:default="1">
    <w:name w:val="Default Paragraph Font"/>
    <w:semiHidden/>
  </w:style>
  <w:style w:type="table" w:styleId="Normltblzat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semiHidden/>
  </w:style>
  <w:style w:type="character" w:styleId="Cmsor3Char" w:customStyle="1">
    <w:name w:val="Címsor 3 Char"/>
    <w:basedOn w:val="Bekezdsalapbettpusa"/>
    <w:link w:val="Cmsor3"/>
    <w:locked/>
    <w:rsid w:val="00EC2D83"/>
    <w:rPr>
      <w:rFonts w:ascii="Arial" w:hAnsi="Arial" w:cs="Arial"/>
      <w:b/>
      <w:bCs/>
      <w:sz w:val="26"/>
      <w:szCs w:val="26"/>
      <w:lang w:val="hu-HU" w:eastAsia="en-US" w:bidi="ar-SA"/>
    </w:rPr>
  </w:style>
  <w:style w:type="character" w:styleId="Cmsor4Char" w:customStyle="1">
    <w:name w:val="Címsor 4 Char"/>
    <w:basedOn w:val="Bekezdsalapbettpusa"/>
    <w:link w:val="Cmsor4"/>
    <w:uiPriority w:val="9"/>
    <w:rsid w:val="000B64C6"/>
    <w:rPr>
      <w:rFonts w:ascii="Arial" w:hAnsi="Arial" w:cs="Arial"/>
      <w:b/>
      <w:bCs/>
      <w:sz w:val="22"/>
      <w:szCs w:val="22"/>
    </w:rPr>
  </w:style>
  <w:style w:type="character" w:styleId="Cmsor5Char" w:customStyle="1">
    <w:name w:val="Címsor 5 Char"/>
    <w:basedOn w:val="Bekezdsalapbettpusa"/>
    <w:link w:val="Cmsor5"/>
    <w:locked/>
    <w:rsid w:val="00EC2D83"/>
    <w:rPr>
      <w:b/>
      <w:bCs/>
      <w:i/>
      <w:iCs/>
      <w:sz w:val="26"/>
      <w:szCs w:val="26"/>
      <w:lang w:val="hu-HU" w:eastAsia="hu-HU" w:bidi="ar-SA"/>
    </w:rPr>
  </w:style>
  <w:style w:type="paragraph" w:styleId="lfej">
    <w:name w:val="header"/>
    <w:basedOn w:val="Norml"/>
    <w:link w:val="lfejChar"/>
    <w:rsid w:val="004A0C80"/>
    <w:pPr>
      <w:tabs>
        <w:tab w:val="center" w:pos="4536"/>
        <w:tab w:val="right" w:pos="9072"/>
      </w:tabs>
    </w:pPr>
  </w:style>
  <w:style w:type="character" w:styleId="lfejChar" w:customStyle="1">
    <w:name w:val="Élőfej Char"/>
    <w:basedOn w:val="Bekezdsalapbettpusa"/>
    <w:link w:val="lfej"/>
    <w:locked/>
    <w:rsid w:val="00EC2D83"/>
    <w:rPr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4A0C80"/>
    <w:pPr>
      <w:tabs>
        <w:tab w:val="center" w:pos="4536"/>
        <w:tab w:val="right" w:pos="9072"/>
      </w:tabs>
    </w:pPr>
  </w:style>
  <w:style w:type="character" w:styleId="llbChar" w:customStyle="1">
    <w:name w:val="Élőláb Char"/>
    <w:basedOn w:val="Bekezdsalapbettpusa"/>
    <w:link w:val="llb"/>
    <w:uiPriority w:val="99"/>
    <w:rsid w:val="000207C5"/>
  </w:style>
  <w:style w:type="character" w:styleId="Hiperhivatkozs">
    <w:name w:val="Hyperlink"/>
    <w:basedOn w:val="Bekezdsalapbettpusa"/>
    <w:rsid w:val="004A0C80"/>
    <w:rPr>
      <w:color w:val="0000FF"/>
      <w:u w:val="single"/>
    </w:rPr>
  </w:style>
  <w:style w:type="paragraph" w:styleId="Cm">
    <w:name w:val="Title"/>
    <w:basedOn w:val="Norml"/>
    <w:qFormat/>
    <w:rsid w:val="004A0C80"/>
    <w:pPr>
      <w:jc w:val="center"/>
    </w:pPr>
    <w:rPr>
      <w:b/>
      <w:sz w:val="22"/>
    </w:rPr>
  </w:style>
  <w:style w:type="paragraph" w:styleId="Szvegtrzs">
    <w:name w:val="Body Text"/>
    <w:basedOn w:val="Norml"/>
    <w:rsid w:val="00714E2B"/>
    <w:pPr>
      <w:jc w:val="both"/>
    </w:pPr>
    <w:rPr>
      <w:sz w:val="24"/>
    </w:rPr>
  </w:style>
  <w:style w:type="paragraph" w:styleId="BodyText2" w:customStyle="1">
    <w:name w:val="Body Text 2"/>
    <w:basedOn w:val="Norml"/>
    <w:rsid w:val="00714E2B"/>
    <w:pPr>
      <w:ind w:left="993" w:hanging="284"/>
      <w:jc w:val="both"/>
    </w:pPr>
    <w:rPr>
      <w:sz w:val="24"/>
    </w:rPr>
  </w:style>
  <w:style w:type="table" w:styleId="Rcsostblzat">
    <w:name w:val="Table Grid"/>
    <w:basedOn w:val="Normltblzat"/>
    <w:rsid w:val="0040301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Kiemels2">
    <w:name w:val="Kiemelés2"/>
    <w:basedOn w:val="Bekezdsalapbettpusa"/>
    <w:uiPriority w:val="22"/>
    <w:qFormat/>
    <w:rsid w:val="008D667C"/>
    <w:rPr>
      <w:b/>
      <w:bCs/>
    </w:rPr>
  </w:style>
  <w:style w:type="paragraph" w:styleId="Buborkszveg">
    <w:name w:val="Balloon Text"/>
    <w:basedOn w:val="Norml"/>
    <w:link w:val="BuborkszvegChar"/>
    <w:rsid w:val="00FC7F31"/>
    <w:rPr>
      <w:rFonts w:ascii="Tahoma" w:hAnsi="Tahoma" w:cs="Tahoma"/>
      <w:sz w:val="16"/>
      <w:szCs w:val="16"/>
    </w:rPr>
  </w:style>
  <w:style w:type="character" w:styleId="BuborkszvegChar" w:customStyle="1">
    <w:name w:val="Buborékszöveg Char"/>
    <w:basedOn w:val="Bekezdsalapbettpusa"/>
    <w:link w:val="Buborkszveg"/>
    <w:rsid w:val="00FC7F31"/>
    <w:rPr>
      <w:rFonts w:ascii="Tahoma" w:hAnsi="Tahoma" w:cs="Tahoma"/>
      <w:sz w:val="16"/>
      <w:szCs w:val="16"/>
      <w:lang w:val="hu-HU" w:eastAsia="hu-HU"/>
    </w:rPr>
  </w:style>
  <w:style w:type="paragraph" w:styleId="Csakszveg">
    <w:name w:val="Plain Text"/>
    <w:basedOn w:val="Norml"/>
    <w:link w:val="CsakszvegChar"/>
    <w:rsid w:val="00B8205D"/>
    <w:rPr>
      <w:rFonts w:ascii="Courier New" w:hAnsi="Courier New"/>
      <w:b/>
      <w:i/>
      <w:u w:val="single"/>
    </w:rPr>
  </w:style>
  <w:style w:type="character" w:styleId="CsakszvegChar" w:customStyle="1">
    <w:name w:val="Csak szöveg Char"/>
    <w:basedOn w:val="Bekezdsalapbettpusa"/>
    <w:link w:val="Csakszveg"/>
    <w:rsid w:val="00B8205D"/>
    <w:rPr>
      <w:rFonts w:ascii="Courier New" w:hAnsi="Courier New"/>
      <w:b/>
      <w:i/>
      <w:u w:val="single"/>
    </w:rPr>
  </w:style>
  <w:style w:type="paragraph" w:styleId="NormlWeb">
    <w:name w:val="Normal (Web)"/>
    <w:basedOn w:val="Norml"/>
    <w:unhideWhenUsed/>
    <w:rsid w:val="005B428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Kiemels">
    <w:name w:val="Emphasis"/>
    <w:basedOn w:val="Bekezdsalapbettpusa"/>
    <w:uiPriority w:val="20"/>
    <w:qFormat/>
    <w:rsid w:val="00AA7612"/>
    <w:rPr>
      <w:i/>
      <w:iCs/>
      <w:shd w:val="clear" w:color="auto" w:fill="FFFFCC"/>
    </w:rPr>
  </w:style>
  <w:style w:type="paragraph" w:styleId="Stlus" w:customStyle="1">
    <w:name w:val="Stílus"/>
    <w:rsid w:val="00820030"/>
    <w:pPr>
      <w:widowControl w:val="0"/>
      <w:autoSpaceDE w:val="0"/>
      <w:autoSpaceDN w:val="0"/>
      <w:adjustRightInd w:val="0"/>
    </w:pPr>
    <w:rPr>
      <w:sz w:val="24"/>
      <w:szCs w:val="24"/>
      <w:lang w:eastAsia="hu-HU"/>
    </w:rPr>
  </w:style>
  <w:style w:type="character" w:styleId="Jegyzethivatkozs">
    <w:name w:val="annotation reference"/>
    <w:basedOn w:val="Bekezdsalapbettpusa"/>
    <w:rsid w:val="002A541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2A541D"/>
  </w:style>
  <w:style w:type="character" w:styleId="JegyzetszvegChar" w:customStyle="1">
    <w:name w:val="Jegyzetszöveg Char"/>
    <w:basedOn w:val="Bekezdsalapbettpusa"/>
    <w:link w:val="Jegyzetszveg"/>
    <w:rsid w:val="002A541D"/>
  </w:style>
  <w:style w:type="paragraph" w:styleId="Megjegyzstrgya">
    <w:name w:val="annotation subject"/>
    <w:basedOn w:val="Jegyzetszveg"/>
    <w:next w:val="Jegyzetszveg"/>
    <w:link w:val="MegjegyzstrgyaChar"/>
    <w:rsid w:val="002A541D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rsid w:val="002A541D"/>
    <w:rPr>
      <w:b/>
      <w:bCs/>
    </w:rPr>
  </w:style>
  <w:style w:type="paragraph" w:styleId="Listaszerbekezds">
    <w:name w:val="List Paragraph"/>
    <w:basedOn w:val="Norml"/>
    <w:uiPriority w:val="34"/>
    <w:qFormat/>
    <w:rsid w:val="00F85C4B"/>
    <w:pPr>
      <w:ind w:left="708"/>
    </w:pPr>
  </w:style>
  <w:style w:type="paragraph" w:styleId="Lbjegyzetszveg">
    <w:name w:val="footnote text"/>
    <w:basedOn w:val="Norml"/>
    <w:link w:val="LbjegyzetszvegChar"/>
    <w:uiPriority w:val="99"/>
    <w:rsid w:val="009F2768"/>
  </w:style>
  <w:style w:type="character" w:styleId="LbjegyzetszvegChar" w:customStyle="1">
    <w:name w:val="Lábjegyzetszöveg Char"/>
    <w:basedOn w:val="Bekezdsalapbettpusa"/>
    <w:link w:val="Lbjegyzetszveg"/>
    <w:uiPriority w:val="99"/>
    <w:rsid w:val="009F2768"/>
  </w:style>
  <w:style w:type="character" w:styleId="Lbjegyzet-hivatkozs">
    <w:name w:val="footnote reference"/>
    <w:basedOn w:val="Bekezdsalapbettpusa"/>
    <w:uiPriority w:val="99"/>
    <w:rsid w:val="009F2768"/>
    <w:rPr>
      <w:vertAlign w:val="superscript"/>
    </w:rPr>
  </w:style>
  <w:style w:type="character" w:styleId="Mrltotthiperhivatkozs">
    <w:name w:val="FollowedHyperlink"/>
    <w:basedOn w:val="Bekezdsalapbettpusa"/>
    <w:rsid w:val="00032E1E"/>
    <w:rPr>
      <w:color w:val="800080"/>
      <w:u w:val="single"/>
    </w:rPr>
  </w:style>
  <w:style w:type="paragraph" w:styleId="CM38" w:customStyle="1">
    <w:name w:val="CM38"/>
    <w:basedOn w:val="Norml"/>
    <w:next w:val="Norml"/>
    <w:uiPriority w:val="99"/>
    <w:rsid w:val="00A426D6"/>
    <w:pPr>
      <w:widowControl w:val="0"/>
      <w:autoSpaceDE w:val="0"/>
      <w:autoSpaceDN w:val="0"/>
      <w:adjustRightInd w:val="0"/>
      <w:spacing w:after="325"/>
    </w:pPr>
    <w:rPr>
      <w:rFonts w:ascii="Arial" w:hAnsi="Arial" w:cs="Arial"/>
      <w:sz w:val="24"/>
      <w:szCs w:val="24"/>
    </w:rPr>
  </w:style>
  <w:style w:type="paragraph" w:styleId="Default" w:customStyle="1">
    <w:name w:val="Default"/>
    <w:uiPriority w:val="99"/>
    <w:rsid w:val="00A426D6"/>
    <w:pPr>
      <w:autoSpaceDE w:val="0"/>
      <w:autoSpaceDN w:val="0"/>
      <w:adjustRightInd w:val="0"/>
    </w:pPr>
    <w:rPr>
      <w:color w:val="000000"/>
      <w:sz w:val="24"/>
      <w:szCs w:val="24"/>
      <w:lang w:eastAsia="hu-HU"/>
    </w:rPr>
  </w:style>
  <w:style w:type="paragraph" w:styleId="Tblzatszveg" w:customStyle="1">
    <w:name w:val="Táblázat_szöveg"/>
    <w:basedOn w:val="Norml"/>
    <w:next w:val="Norml"/>
    <w:uiPriority w:val="99"/>
    <w:rsid w:val="00A426D6"/>
    <w:pPr>
      <w:autoSpaceDE w:val="0"/>
      <w:autoSpaceDN w:val="0"/>
      <w:adjustRightInd w:val="0"/>
    </w:pPr>
  </w:style>
  <w:style w:type="character" w:styleId="formulatext" w:customStyle="1">
    <w:name w:val="formulatext"/>
    <w:basedOn w:val="Bekezdsalapbettpusa"/>
    <w:uiPriority w:val="99"/>
    <w:rsid w:val="00A426D6"/>
  </w:style>
  <w:style w:type="paragraph" w:styleId="Kpalrs">
    <w:name w:val="caption"/>
    <w:basedOn w:val="Norml"/>
    <w:next w:val="Norml"/>
    <w:qFormat/>
    <w:rsid w:val="00EC2D83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ListParagraph" w:customStyle="1">
    <w:name w:val="List Paragraph0"/>
    <w:basedOn w:val="Norml"/>
    <w:rsid w:val="00EC2D8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Spacing" w:customStyle="1">
    <w:name w:val="No Spacing"/>
    <w:rsid w:val="00EC2D83"/>
    <w:rPr>
      <w:rFonts w:ascii="Calibri" w:hAnsi="Calibri"/>
      <w:sz w:val="22"/>
      <w:szCs w:val="22"/>
      <w:lang w:eastAsia="en-US"/>
    </w:rPr>
  </w:style>
  <w:style w:type="paragraph" w:styleId="R2" w:customStyle="1">
    <w:name w:val="R2"/>
    <w:basedOn w:val="Norml"/>
    <w:rsid w:val="00EC2D83"/>
    <w:pPr>
      <w:tabs>
        <w:tab w:val="right" w:pos="255"/>
        <w:tab w:val="left" w:pos="340"/>
      </w:tabs>
      <w:overflowPunct w:val="0"/>
      <w:autoSpaceDE w:val="0"/>
      <w:autoSpaceDN w:val="0"/>
      <w:adjustRightInd w:val="0"/>
      <w:ind w:left="340" w:hanging="340"/>
      <w:jc w:val="both"/>
    </w:pPr>
    <w:rPr>
      <w:rFonts w:eastAsia="Calibri"/>
      <w:sz w:val="22"/>
    </w:rPr>
  </w:style>
  <w:style w:type="paragraph" w:styleId="P2" w:customStyle="1">
    <w:name w:val="P2"/>
    <w:basedOn w:val="Norml"/>
    <w:rsid w:val="00EC2D83"/>
    <w:pPr>
      <w:tabs>
        <w:tab w:val="right" w:pos="255"/>
        <w:tab w:val="left" w:pos="340"/>
      </w:tabs>
      <w:overflowPunct w:val="0"/>
      <w:autoSpaceDE w:val="0"/>
      <w:autoSpaceDN w:val="0"/>
      <w:adjustRightInd w:val="0"/>
      <w:spacing w:before="120"/>
      <w:ind w:left="340" w:hanging="340"/>
      <w:jc w:val="both"/>
    </w:pPr>
    <w:rPr>
      <w:rFonts w:eastAsia="Calibri"/>
      <w:sz w:val="22"/>
    </w:rPr>
  </w:style>
  <w:style w:type="paragraph" w:styleId="Q1" w:customStyle="1">
    <w:name w:val="Q1"/>
    <w:basedOn w:val="Norml"/>
    <w:rsid w:val="00EC2D83"/>
    <w:pPr>
      <w:overflowPunct w:val="0"/>
      <w:autoSpaceDE w:val="0"/>
      <w:autoSpaceDN w:val="0"/>
      <w:adjustRightInd w:val="0"/>
      <w:jc w:val="both"/>
    </w:pPr>
    <w:rPr>
      <w:rFonts w:eastAsia="Calibri"/>
      <w:sz w:val="22"/>
    </w:rPr>
  </w:style>
  <w:style w:type="character" w:styleId="CharChar8" w:customStyle="1">
    <w:name w:val=" Char Char8"/>
    <w:rsid w:val="004C4281"/>
    <w:rPr>
      <w:rFonts w:ascii="Cambria" w:hAnsi="Cambria" w:eastAsia="Calibri" w:cs="Cambria"/>
      <w:b/>
      <w:bCs/>
      <w:color w:val="4F81BD"/>
    </w:rPr>
  </w:style>
  <w:style w:type="character" w:styleId="CharChar7" w:customStyle="1">
    <w:name w:val=" Char Char7"/>
    <w:rsid w:val="004C4281"/>
    <w:rPr>
      <w:rFonts w:ascii="Calibri" w:hAnsi="Calibri" w:eastAsia="Calibri" w:cs="Calibri"/>
      <w:b/>
      <w:bCs/>
      <w:i/>
      <w:iCs/>
      <w:sz w:val="26"/>
      <w:szCs w:val="26"/>
    </w:rPr>
  </w:style>
  <w:style w:type="numbering" w:styleId="Nemlista1" w:customStyle="1">
    <w:name w:val="Nem lista1"/>
    <w:next w:val="Nemlista"/>
    <w:semiHidden/>
    <w:unhideWhenUsed/>
    <w:rsid w:val="004C4281"/>
  </w:style>
  <w:style w:type="paragraph" w:styleId="Listaszerbekezds2" w:customStyle="1">
    <w:name w:val="Listaszerű bekezdés2"/>
    <w:basedOn w:val="Norml"/>
    <w:rsid w:val="004C4281"/>
    <w:pPr>
      <w:ind w:left="720"/>
    </w:pPr>
    <w:rPr>
      <w:rFonts w:ascii="Calibri" w:hAnsi="Calibri" w:eastAsia="Calibri" w:cs="Calibri"/>
      <w:sz w:val="22"/>
      <w:szCs w:val="22"/>
      <w:lang w:eastAsia="en-US"/>
    </w:rPr>
  </w:style>
  <w:style w:type="paragraph" w:styleId="Szneslista1jellszn1" w:customStyle="1">
    <w:name w:val="Színes lista – 1. jelölőszín1"/>
    <w:basedOn w:val="Norml"/>
    <w:qFormat/>
    <w:rsid w:val="004C428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StlusListaszerbekezdsLatinTimesNewRoman12ptSorkiz" w:customStyle="1">
    <w:name w:val="Stílus Listaszerű bekezdés + (Latin) Times New Roman 12 pt Sorkizá..."/>
    <w:basedOn w:val="Szneslista1jellszn1"/>
    <w:link w:val="StlusListaszerbekezdsLatinTimesNewRoman12ptSorkizChar"/>
    <w:autoRedefine/>
    <w:rsid w:val="004C4281"/>
    <w:pPr>
      <w:spacing w:after="0" w:line="240" w:lineRule="auto"/>
      <w:ind w:left="0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styleId="StlusListaszerbekezdsLatinTimesNewRoman12ptSorkizChar" w:customStyle="1">
    <w:name w:val="Stílus Listaszerű bekezdés + (Latin) Times New Roman 12 pt Sorkizá... Char"/>
    <w:link w:val="StlusListaszerbekezdsLatinTimesNewRoman12ptSorkiz"/>
    <w:rsid w:val="004C4281"/>
    <w:rPr>
      <w:sz w:val="24"/>
      <w:szCs w:val="24"/>
      <w:lang w:val="x-none" w:eastAsia="x-none" w:bidi="ar-SA"/>
    </w:rPr>
  </w:style>
  <w:style w:type="paragraph" w:styleId="Sznesrnykols1jellszn1" w:customStyle="1">
    <w:name w:val="Színes árnyékolás – 1. jelölőszín1"/>
    <w:hidden/>
    <w:semiHidden/>
    <w:rsid w:val="004C4281"/>
    <w:rPr>
      <w:rFonts w:ascii="Calibri" w:hAnsi="Calibri" w:eastAsia="Calibri" w:cs="Calibri"/>
      <w:sz w:val="22"/>
      <w:szCs w:val="22"/>
      <w:lang w:eastAsia="en-US"/>
    </w:rPr>
  </w:style>
  <w:style w:type="character" w:styleId="Oldalszm">
    <w:name w:val="page number"/>
    <w:basedOn w:val="Bekezdsalapbettpusa"/>
    <w:semiHidden/>
    <w:unhideWhenUsed/>
    <w:rsid w:val="004C4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70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306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2719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7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75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992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28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808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74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8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639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22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29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08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59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3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3413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54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552">
                              <w:marLeft w:val="0"/>
                              <w:marRight w:val="0"/>
                              <w:marTop w:val="14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08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557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929850">
                                          <w:marLeft w:val="29"/>
                                          <w:marRight w:val="2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855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FFFFFF"/>
                                                <w:left w:val="single" w:sz="24" w:space="0" w:color="FFFFFF"/>
                                                <w:bottom w:val="single" w:sz="24" w:space="0" w:color="FFFFFF"/>
                                                <w:right w:val="single" w:sz="48" w:space="0" w:color="FFFFFF"/>
                                              </w:divBdr>
                                              <w:divsChild>
                                                <w:div w:id="1771002308">
                                                  <w:marLeft w:val="-14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dashed" w:sz="24" w:space="0" w:color="auto"/>
                                                    <w:left w:val="dashed" w:sz="24" w:space="0" w:color="FFFFFF"/>
                                                    <w:bottom w:val="dashed" w:sz="24" w:space="14" w:color="auto"/>
                                                    <w:right w:val="dashed" w:sz="6" w:space="0" w:color="D1D1D1"/>
                                                  </w:divBdr>
                                                  <w:divsChild>
                                                    <w:div w:id="66072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8227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162141">
                                                              <w:marLeft w:val="128"/>
                                                              <w:marRight w:val="128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7410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195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41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00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6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01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8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6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41DE4C706432C47927DBE1CDE7BF873" ma:contentTypeVersion="10" ma:contentTypeDescription="Új dokumentum létrehozása." ma:contentTypeScope="" ma:versionID="97aace91462c5855b3572f9c7d5948c5">
  <xsd:schema xmlns:xsd="http://www.w3.org/2001/XMLSchema" xmlns:xs="http://www.w3.org/2001/XMLSchema" xmlns:p="http://schemas.microsoft.com/office/2006/metadata/properties" xmlns:ns2="a322a739-5823-4ae1-aabf-d94d88339482" targetNamespace="http://schemas.microsoft.com/office/2006/metadata/properties" ma:root="true" ma:fieldsID="958a5d31ac7cc6785d0c639d6eab9f0b" ns2:_="">
    <xsd:import namespace="a322a739-5823-4ae1-aabf-d94d883394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2a739-5823-4ae1-aabf-d94d88339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672452-80DD-4F73-A23C-36038693314B}"/>
</file>

<file path=customXml/itemProps2.xml><?xml version="1.0" encoding="utf-8"?>
<ds:datastoreItem xmlns:ds="http://schemas.openxmlformats.org/officeDocument/2006/customXml" ds:itemID="{38834E17-E226-49DD-BE3C-35F456FD1B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90E14-03D6-4121-B6AC-DCF972A62A1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RPI.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RPi iratok</dc:title>
  <dc:subject>Levél</dc:subject>
  <dc:creator>Márkus Gábor</dc:creator>
  <cp:keywords/>
  <dc:description/>
  <cp:lastModifiedBy>Fikó Andrea</cp:lastModifiedBy>
  <cp:revision>7</cp:revision>
  <cp:lastPrinted>2013-02-05T21:18:00Z</cp:lastPrinted>
  <dcterms:created xsi:type="dcterms:W3CDTF">2020-05-11T08:49:00Z</dcterms:created>
  <dcterms:modified xsi:type="dcterms:W3CDTF">2020-05-11T09:06:34Z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0x010100D41DE4C706432C47927DBE1CDE7BF873</vt:lpwstr>
  </property>
</Properties>
</file>